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527" w:rsidRPr="00F27A8E" w:rsidRDefault="00396527" w:rsidP="00396527">
      <w:pPr>
        <w:spacing w:before="360" w:after="360" w:line="240" w:lineRule="auto"/>
        <w:rPr>
          <w:rFonts w:eastAsia="Calibri" w:cstheme="minorHAnsi"/>
          <w:b/>
          <w:sz w:val="24"/>
          <w:szCs w:val="24"/>
        </w:rPr>
      </w:pPr>
      <w:r w:rsidRPr="00F27A8E">
        <w:rPr>
          <w:rFonts w:eastAsia="Times New Roman"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 wp14:anchorId="54B889C9" wp14:editId="468ABB16">
            <wp:simplePos x="0" y="0"/>
            <wp:positionH relativeFrom="page">
              <wp:posOffset>21661755</wp:posOffset>
            </wp:positionH>
            <wp:positionV relativeFrom="page">
              <wp:posOffset>-1781810</wp:posOffset>
            </wp:positionV>
            <wp:extent cx="7617460" cy="9794875"/>
            <wp:effectExtent l="0" t="0" r="254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K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979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A8E">
        <w:rPr>
          <w:rFonts w:eastAsia="Calibri" w:cstheme="minorHAnsi"/>
          <w:b/>
          <w:sz w:val="24"/>
          <w:szCs w:val="24"/>
        </w:rPr>
        <w:t>EK-2. BİRİM İZLEME TAKIMI ZİYARET PLANI ÖRNEĞİ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4892"/>
        <w:gridCol w:w="7978"/>
      </w:tblGrid>
      <w:tr w:rsidR="00396527" w:rsidRPr="005D3E6F" w:rsidTr="00BE7677">
        <w:tc>
          <w:tcPr>
            <w:tcW w:w="1980" w:type="dxa"/>
            <w:shd w:val="clear" w:color="auto" w:fill="767171" w:themeFill="background2" w:themeFillShade="80"/>
          </w:tcPr>
          <w:p w:rsidR="00396527" w:rsidRPr="005D3E6F" w:rsidRDefault="00396527" w:rsidP="00BE7677">
            <w:pPr>
              <w:spacing w:after="0" w:line="240" w:lineRule="auto"/>
              <w:jc w:val="center"/>
              <w:rPr>
                <w:rFonts w:eastAsia="Calibri" w:cstheme="minorHAnsi"/>
                <w:b/>
                <w:color w:val="FFFFFF"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color w:val="FFFFFF"/>
                <w:sz w:val="20"/>
                <w:szCs w:val="20"/>
              </w:rPr>
              <w:t>Zaman</w:t>
            </w:r>
          </w:p>
        </w:tc>
        <w:tc>
          <w:tcPr>
            <w:tcW w:w="4892" w:type="dxa"/>
            <w:shd w:val="clear" w:color="auto" w:fill="767171" w:themeFill="background2" w:themeFillShade="80"/>
          </w:tcPr>
          <w:p w:rsidR="00396527" w:rsidRPr="005D3E6F" w:rsidRDefault="00396527" w:rsidP="00BE7677">
            <w:pPr>
              <w:spacing w:after="0" w:line="240" w:lineRule="auto"/>
              <w:jc w:val="center"/>
              <w:rPr>
                <w:rFonts w:eastAsia="Calibri" w:cstheme="minorHAnsi"/>
                <w:b/>
                <w:color w:val="FFFFFF"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color w:val="FFFFFF"/>
                <w:sz w:val="20"/>
                <w:szCs w:val="20"/>
              </w:rPr>
              <w:t>İşlem</w:t>
            </w:r>
          </w:p>
        </w:tc>
        <w:tc>
          <w:tcPr>
            <w:tcW w:w="7978" w:type="dxa"/>
            <w:shd w:val="clear" w:color="auto" w:fill="767171" w:themeFill="background2" w:themeFillShade="80"/>
          </w:tcPr>
          <w:p w:rsidR="00396527" w:rsidRPr="005D3E6F" w:rsidRDefault="00396527" w:rsidP="00BE7677">
            <w:pPr>
              <w:spacing w:after="0" w:line="240" w:lineRule="auto"/>
              <w:jc w:val="center"/>
              <w:rPr>
                <w:rFonts w:eastAsia="Calibri" w:cstheme="minorHAnsi"/>
                <w:b/>
                <w:color w:val="FFFFFF"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color w:val="FFFFFF"/>
                <w:sz w:val="20"/>
                <w:szCs w:val="20"/>
              </w:rPr>
              <w:t>İçerik</w:t>
            </w:r>
          </w:p>
        </w:tc>
      </w:tr>
      <w:tr w:rsidR="00396527" w:rsidRPr="005D3E6F" w:rsidTr="00BE7677">
        <w:trPr>
          <w:trHeight w:val="427"/>
        </w:trPr>
        <w:tc>
          <w:tcPr>
            <w:tcW w:w="14850" w:type="dxa"/>
            <w:gridSpan w:val="3"/>
            <w:shd w:val="clear" w:color="auto" w:fill="FFFFFF"/>
          </w:tcPr>
          <w:p w:rsidR="00396527" w:rsidRPr="00F27A8E" w:rsidRDefault="00396527" w:rsidP="00BE7677">
            <w:pPr>
              <w:spacing w:after="0" w:line="240" w:lineRule="auto"/>
              <w:ind w:left="720"/>
              <w:contextualSpacing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396527" w:rsidRPr="00F27A8E" w:rsidRDefault="00396527" w:rsidP="00BE7677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F27A8E">
              <w:rPr>
                <w:rFonts w:eastAsia="Calibri" w:cstheme="minorHAnsi"/>
                <w:b/>
                <w:sz w:val="20"/>
                <w:szCs w:val="20"/>
              </w:rPr>
              <w:t xml:space="preserve">Gün </w:t>
            </w:r>
          </w:p>
        </w:tc>
      </w:tr>
      <w:tr w:rsidR="00396527" w:rsidRPr="005D3E6F" w:rsidTr="00BE7677">
        <w:tc>
          <w:tcPr>
            <w:tcW w:w="1980" w:type="dxa"/>
            <w:shd w:val="clear" w:color="auto" w:fill="D0CECE" w:themeFill="background2" w:themeFillShade="E6"/>
          </w:tcPr>
          <w:p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proofErr w:type="gramStart"/>
            <w:r w:rsidRPr="005D3E6F">
              <w:rPr>
                <w:rFonts w:eastAsia="Calibri" w:cstheme="minorHAnsi"/>
                <w:b/>
                <w:sz w:val="20"/>
                <w:szCs w:val="20"/>
              </w:rPr>
              <w:t>9:00</w:t>
            </w:r>
            <w:proofErr w:type="gramEnd"/>
            <w:r w:rsidRPr="005D3E6F">
              <w:rPr>
                <w:rFonts w:eastAsia="Calibri" w:cstheme="minorHAnsi"/>
                <w:b/>
                <w:sz w:val="20"/>
                <w:szCs w:val="20"/>
              </w:rPr>
              <w:t>-10:00</w:t>
            </w:r>
          </w:p>
        </w:tc>
        <w:tc>
          <w:tcPr>
            <w:tcW w:w="4892" w:type="dxa"/>
            <w:shd w:val="clear" w:color="auto" w:fill="FFFFFF" w:themeFill="background1"/>
          </w:tcPr>
          <w:p w:rsidR="00396527" w:rsidRDefault="00396527" w:rsidP="00BE7677">
            <w:pPr>
              <w:spacing w:after="0" w:line="240" w:lineRule="auto"/>
              <w:rPr>
                <w:rFonts w:eastAsia="Calibri" w:cstheme="minorHAnsi"/>
                <w:noProof/>
                <w:sz w:val="20"/>
                <w:szCs w:val="20"/>
              </w:rPr>
            </w:pPr>
            <w:r w:rsidRPr="00274B3B">
              <w:rPr>
                <w:rFonts w:eastAsia="Calibri" w:cstheme="minorHAnsi"/>
                <w:noProof/>
                <w:sz w:val="20"/>
                <w:szCs w:val="20"/>
              </w:rPr>
              <w:t xml:space="preserve">Birim </w:t>
            </w:r>
            <w:r w:rsidRPr="005D3E6F">
              <w:rPr>
                <w:rFonts w:eastAsia="Calibri" w:cstheme="minorHAnsi"/>
                <w:noProof/>
                <w:sz w:val="20"/>
                <w:szCs w:val="20"/>
              </w:rPr>
              <w:t>İzleme Takımının kendi aralarında gerçekleştireceği toplantı</w:t>
            </w:r>
          </w:p>
          <w:p w:rsidR="00396527" w:rsidRPr="005D3E6F" w:rsidRDefault="00396527" w:rsidP="00BE7677">
            <w:pPr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7978" w:type="dxa"/>
            <w:shd w:val="clear" w:color="auto" w:fill="FFFFFF" w:themeFill="background1"/>
          </w:tcPr>
          <w:p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5D3E6F">
              <w:rPr>
                <w:rFonts w:eastAsia="Calibri" w:cstheme="minorHAnsi"/>
                <w:sz w:val="20"/>
                <w:szCs w:val="20"/>
              </w:rPr>
              <w:t xml:space="preserve">Mevcut </w:t>
            </w:r>
            <w:r w:rsidRPr="00F8156A">
              <w:rPr>
                <w:rFonts w:eastAsia="Calibri" w:cstheme="minorHAnsi"/>
                <w:b/>
                <w:sz w:val="20"/>
                <w:szCs w:val="20"/>
              </w:rPr>
              <w:t xml:space="preserve">BİDR 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ve </w:t>
            </w:r>
            <w:r w:rsidRPr="00F8156A">
              <w:rPr>
                <w:rFonts w:eastAsia="Calibri" w:cstheme="minorHAnsi"/>
                <w:b/>
                <w:sz w:val="20"/>
                <w:szCs w:val="20"/>
              </w:rPr>
              <w:t xml:space="preserve">BGBR 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dikkate alınarak </w:t>
            </w:r>
            <w:r w:rsidRPr="00274B3B">
              <w:rPr>
                <w:rFonts w:eastAsia="Calibri" w:cstheme="minorHAnsi"/>
                <w:sz w:val="20"/>
                <w:szCs w:val="20"/>
              </w:rPr>
              <w:t xml:space="preserve">eğitim birimi 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tarafından gerçekleştirilen çalışmalar </w:t>
            </w:r>
            <w:r>
              <w:rPr>
                <w:rFonts w:eastAsia="Calibri" w:cstheme="minorHAnsi"/>
                <w:sz w:val="20"/>
                <w:szCs w:val="20"/>
              </w:rPr>
              <w:t xml:space="preserve">ile ziyaret sürecine ilişki </w:t>
            </w:r>
            <w:r w:rsidRPr="005D3E6F">
              <w:rPr>
                <w:rFonts w:eastAsia="Calibri" w:cstheme="minorHAnsi"/>
                <w:sz w:val="20"/>
                <w:szCs w:val="20"/>
              </w:rPr>
              <w:t>gerekli paylaşımlar yapılır</w:t>
            </w:r>
            <w:r>
              <w:rPr>
                <w:rFonts w:eastAsia="Calibri" w:cstheme="minorHAnsi"/>
                <w:sz w:val="20"/>
                <w:szCs w:val="20"/>
              </w:rPr>
              <w:t>.</w:t>
            </w:r>
          </w:p>
        </w:tc>
      </w:tr>
      <w:tr w:rsidR="00396527" w:rsidRPr="005D3E6F" w:rsidTr="00BE7677">
        <w:tc>
          <w:tcPr>
            <w:tcW w:w="1980" w:type="dxa"/>
            <w:shd w:val="clear" w:color="auto" w:fill="D0CECE" w:themeFill="background2" w:themeFillShade="E6"/>
          </w:tcPr>
          <w:p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proofErr w:type="gramStart"/>
            <w:r w:rsidRPr="005D3E6F">
              <w:rPr>
                <w:rFonts w:eastAsia="Calibri" w:cstheme="minorHAnsi"/>
                <w:b/>
                <w:sz w:val="20"/>
                <w:szCs w:val="20"/>
              </w:rPr>
              <w:t>10:00</w:t>
            </w:r>
            <w:proofErr w:type="gramEnd"/>
            <w:r w:rsidRPr="005D3E6F">
              <w:rPr>
                <w:rFonts w:eastAsia="Calibri" w:cstheme="minorHAnsi"/>
                <w:b/>
                <w:sz w:val="20"/>
                <w:szCs w:val="20"/>
              </w:rPr>
              <w:t>-10:30</w:t>
            </w:r>
          </w:p>
        </w:tc>
        <w:tc>
          <w:tcPr>
            <w:tcW w:w="4892" w:type="dxa"/>
            <w:shd w:val="clear" w:color="auto" w:fill="FFFFFF" w:themeFill="background1"/>
          </w:tcPr>
          <w:p w:rsidR="00396527" w:rsidRPr="00274B3B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noProof/>
                <w:sz w:val="20"/>
                <w:szCs w:val="20"/>
              </w:rPr>
            </w:pPr>
            <w:r w:rsidRPr="00274B3B">
              <w:rPr>
                <w:rFonts w:eastAsia="Calibri" w:cstheme="minorHAnsi"/>
                <w:noProof/>
                <w:sz w:val="20"/>
                <w:szCs w:val="20"/>
              </w:rPr>
              <w:t xml:space="preserve">Birim </w:t>
            </w:r>
            <w:r w:rsidRPr="005D3E6F">
              <w:rPr>
                <w:rFonts w:eastAsia="Calibri" w:cstheme="minorHAnsi"/>
                <w:noProof/>
                <w:sz w:val="20"/>
                <w:szCs w:val="20"/>
              </w:rPr>
              <w:t xml:space="preserve">İzleme Takımı ile </w:t>
            </w:r>
            <w:r w:rsidRPr="00274B3B">
              <w:rPr>
                <w:rFonts w:eastAsia="Calibri" w:cstheme="minorHAnsi"/>
                <w:noProof/>
                <w:sz w:val="20"/>
                <w:szCs w:val="20"/>
              </w:rPr>
              <w:t xml:space="preserve">Birim Üst Yöneticileri </w:t>
            </w:r>
            <w:r w:rsidRPr="005D3E6F">
              <w:rPr>
                <w:rFonts w:eastAsia="Calibri" w:cstheme="minorHAnsi"/>
                <w:noProof/>
                <w:sz w:val="20"/>
                <w:szCs w:val="20"/>
              </w:rPr>
              <w:t xml:space="preserve"> görüşmesi</w:t>
            </w:r>
          </w:p>
          <w:p w:rsidR="00396527" w:rsidRPr="00274B3B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noProof/>
                <w:sz w:val="20"/>
                <w:szCs w:val="20"/>
              </w:rPr>
            </w:pPr>
            <w:r w:rsidRPr="00274B3B">
              <w:rPr>
                <w:rFonts w:eastAsia="Calibri" w:cstheme="minorHAnsi"/>
                <w:noProof/>
                <w:sz w:val="20"/>
                <w:szCs w:val="20"/>
              </w:rPr>
              <w:t>(Dekan/Dekan Yardımcıları ve Fakülte Sekreteri)</w:t>
            </w:r>
          </w:p>
          <w:p w:rsidR="00396527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noProof/>
                <w:sz w:val="20"/>
                <w:szCs w:val="20"/>
              </w:rPr>
            </w:pPr>
            <w:r w:rsidRPr="00274B3B">
              <w:rPr>
                <w:rFonts w:eastAsia="Calibri" w:cstheme="minorHAnsi"/>
                <w:noProof/>
                <w:sz w:val="20"/>
                <w:szCs w:val="20"/>
              </w:rPr>
              <w:t>(Müdür/Müdür Yardımcıları ve Yüksekokul Sekreteri)</w:t>
            </w:r>
          </w:p>
          <w:p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noProof/>
                <w:sz w:val="20"/>
                <w:szCs w:val="20"/>
              </w:rPr>
            </w:pPr>
          </w:p>
        </w:tc>
        <w:tc>
          <w:tcPr>
            <w:tcW w:w="7978" w:type="dxa"/>
            <w:shd w:val="clear" w:color="auto" w:fill="FFFFFF" w:themeFill="background1"/>
          </w:tcPr>
          <w:p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74B3B">
              <w:rPr>
                <w:rFonts w:eastAsia="Calibri" w:cstheme="minorHAnsi"/>
                <w:sz w:val="20"/>
                <w:szCs w:val="20"/>
              </w:rPr>
              <w:t>Eğitim biriminin yönetsel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 süreçlerindeki görev paylaşımı ve </w:t>
            </w:r>
            <w:r w:rsidRPr="00274B3B">
              <w:rPr>
                <w:rFonts w:eastAsia="Calibri" w:cstheme="minorHAnsi"/>
                <w:sz w:val="20"/>
                <w:szCs w:val="20"/>
              </w:rPr>
              <w:t>birimin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 kalite güvencesi sistemi görüşülür ve </w:t>
            </w:r>
            <w:r w:rsidRPr="00274B3B">
              <w:rPr>
                <w:rFonts w:eastAsia="Calibri" w:cstheme="minorHAnsi"/>
                <w:sz w:val="20"/>
                <w:szCs w:val="20"/>
              </w:rPr>
              <w:t xml:space="preserve">birim 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İzleme süreci hakkında görüşler paylaşılır. </w:t>
            </w:r>
          </w:p>
          <w:p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noProof/>
                <w:sz w:val="20"/>
                <w:szCs w:val="20"/>
              </w:rPr>
            </w:pPr>
          </w:p>
        </w:tc>
      </w:tr>
      <w:tr w:rsidR="00396527" w:rsidRPr="005D3E6F" w:rsidTr="00BE7677">
        <w:tc>
          <w:tcPr>
            <w:tcW w:w="1980" w:type="dxa"/>
            <w:shd w:val="clear" w:color="auto" w:fill="D0CECE" w:themeFill="background2" w:themeFillShade="E6"/>
          </w:tcPr>
          <w:p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proofErr w:type="gramStart"/>
            <w:r w:rsidRPr="005D3E6F">
              <w:rPr>
                <w:rFonts w:eastAsia="Calibri" w:cstheme="minorHAnsi"/>
                <w:b/>
                <w:sz w:val="20"/>
                <w:szCs w:val="20"/>
              </w:rPr>
              <w:t>10:30</w:t>
            </w:r>
            <w:proofErr w:type="gramEnd"/>
            <w:r w:rsidRPr="005D3E6F">
              <w:rPr>
                <w:rFonts w:eastAsia="Calibri" w:cstheme="minorHAnsi"/>
                <w:b/>
                <w:sz w:val="20"/>
                <w:szCs w:val="20"/>
              </w:rPr>
              <w:t>-10:45</w:t>
            </w:r>
          </w:p>
        </w:tc>
        <w:tc>
          <w:tcPr>
            <w:tcW w:w="4892" w:type="dxa"/>
            <w:shd w:val="clear" w:color="auto" w:fill="FFFFFF" w:themeFill="background1"/>
          </w:tcPr>
          <w:p w:rsidR="00396527" w:rsidRPr="006B054B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b/>
                <w:noProof/>
                <w:sz w:val="20"/>
                <w:szCs w:val="20"/>
              </w:rPr>
            </w:pPr>
            <w:r w:rsidRPr="006B054B">
              <w:rPr>
                <w:rFonts w:eastAsia="Calibri" w:cstheme="minorHAnsi"/>
                <w:b/>
                <w:noProof/>
                <w:sz w:val="20"/>
                <w:szCs w:val="20"/>
              </w:rPr>
              <w:t>ARA</w:t>
            </w:r>
          </w:p>
        </w:tc>
        <w:tc>
          <w:tcPr>
            <w:tcW w:w="7978" w:type="dxa"/>
            <w:shd w:val="clear" w:color="auto" w:fill="FFFFFF" w:themeFill="background1"/>
          </w:tcPr>
          <w:p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noProof/>
                <w:sz w:val="20"/>
                <w:szCs w:val="20"/>
              </w:rPr>
            </w:pPr>
          </w:p>
        </w:tc>
      </w:tr>
      <w:tr w:rsidR="00396527" w:rsidRPr="005D3E6F" w:rsidTr="00BE7677">
        <w:tc>
          <w:tcPr>
            <w:tcW w:w="1980" w:type="dxa"/>
            <w:shd w:val="clear" w:color="auto" w:fill="D0CECE" w:themeFill="background2" w:themeFillShade="E6"/>
          </w:tcPr>
          <w:p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proofErr w:type="gramStart"/>
            <w:r w:rsidRPr="005D3E6F">
              <w:rPr>
                <w:rFonts w:eastAsia="Calibri" w:cstheme="minorHAnsi"/>
                <w:b/>
                <w:sz w:val="20"/>
                <w:szCs w:val="20"/>
              </w:rPr>
              <w:t>10:45</w:t>
            </w:r>
            <w:proofErr w:type="gramEnd"/>
            <w:r w:rsidRPr="005D3E6F">
              <w:rPr>
                <w:rFonts w:eastAsia="Calibri" w:cstheme="minorHAnsi"/>
                <w:b/>
                <w:sz w:val="20"/>
                <w:szCs w:val="20"/>
              </w:rPr>
              <w:t>-1</w:t>
            </w:r>
            <w:r>
              <w:rPr>
                <w:rFonts w:eastAsia="Calibri" w:cstheme="minorHAnsi"/>
                <w:b/>
                <w:sz w:val="20"/>
                <w:szCs w:val="20"/>
              </w:rPr>
              <w:t>2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:15</w:t>
            </w:r>
          </w:p>
        </w:tc>
        <w:tc>
          <w:tcPr>
            <w:tcW w:w="4892" w:type="dxa"/>
            <w:shd w:val="clear" w:color="auto" w:fill="FFFFFF" w:themeFill="background1"/>
          </w:tcPr>
          <w:p w:rsidR="00396527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74B3B">
              <w:rPr>
                <w:rFonts w:eastAsia="Calibri" w:cstheme="minorHAnsi"/>
                <w:sz w:val="20"/>
                <w:szCs w:val="20"/>
              </w:rPr>
              <w:t>Dekan/Müdürün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, </w:t>
            </w:r>
            <w:r>
              <w:rPr>
                <w:rFonts w:eastAsia="Calibri" w:cstheme="minorHAnsi"/>
                <w:sz w:val="20"/>
                <w:szCs w:val="20"/>
              </w:rPr>
              <w:t xml:space="preserve">Birim 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İzleme Takımı ve </w:t>
            </w:r>
            <w:r w:rsidRPr="00274B3B">
              <w:rPr>
                <w:rFonts w:eastAsia="Calibri" w:cstheme="minorHAnsi"/>
                <w:sz w:val="20"/>
                <w:szCs w:val="20"/>
              </w:rPr>
              <w:t>Yönetim Kurulu, Birim Kalite Güvence Komisyonu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 üyelerine </w:t>
            </w:r>
            <w:r w:rsidRPr="00274B3B">
              <w:rPr>
                <w:rFonts w:eastAsia="Calibri" w:cstheme="minorHAnsi"/>
                <w:sz w:val="20"/>
                <w:szCs w:val="20"/>
              </w:rPr>
              <w:t>B</w:t>
            </w:r>
            <w:r w:rsidRPr="005D3E6F">
              <w:rPr>
                <w:rFonts w:eastAsia="Calibri" w:cstheme="minorHAnsi"/>
                <w:sz w:val="20"/>
                <w:szCs w:val="20"/>
              </w:rPr>
              <w:t>GBR kapsamında gerçekleştirilen iyileştirmeler hakkında bilgilendirme sunumu</w:t>
            </w:r>
          </w:p>
          <w:p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7978" w:type="dxa"/>
            <w:shd w:val="clear" w:color="auto" w:fill="FFFFFF" w:themeFill="background1"/>
          </w:tcPr>
          <w:p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noProof/>
                <w:sz w:val="20"/>
                <w:szCs w:val="20"/>
              </w:rPr>
            </w:pPr>
            <w:r w:rsidRPr="005D3E6F">
              <w:rPr>
                <w:rFonts w:eastAsia="Calibri" w:cstheme="minorHAnsi"/>
                <w:sz w:val="20"/>
                <w:szCs w:val="20"/>
              </w:rPr>
              <w:t xml:space="preserve">Mevcut </w:t>
            </w:r>
            <w:r w:rsidRPr="00F8156A">
              <w:rPr>
                <w:rFonts w:eastAsia="Calibri" w:cstheme="minorHAnsi"/>
                <w:b/>
                <w:sz w:val="20"/>
                <w:szCs w:val="20"/>
              </w:rPr>
              <w:t>BİDR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 ve </w:t>
            </w:r>
            <w:r w:rsidRPr="00F8156A">
              <w:rPr>
                <w:rFonts w:eastAsia="Calibri" w:cstheme="minorHAnsi"/>
                <w:b/>
                <w:sz w:val="20"/>
                <w:szCs w:val="20"/>
              </w:rPr>
              <w:t>BGBR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 dikkate alınarak </w:t>
            </w:r>
            <w:r w:rsidRPr="00274B3B">
              <w:rPr>
                <w:rFonts w:eastAsia="Calibri" w:cstheme="minorHAnsi"/>
                <w:sz w:val="20"/>
                <w:szCs w:val="20"/>
              </w:rPr>
              <w:t xml:space="preserve">eğitim birimi </w:t>
            </w:r>
            <w:r w:rsidRPr="005D3E6F">
              <w:rPr>
                <w:rFonts w:eastAsia="Calibri" w:cstheme="minorHAnsi"/>
                <w:sz w:val="20"/>
                <w:szCs w:val="20"/>
              </w:rPr>
              <w:t>tarafından “</w:t>
            </w:r>
            <w:r w:rsidRPr="005D3E6F">
              <w:rPr>
                <w:rFonts w:eastAsia="Calibri" w:cstheme="minorHAnsi"/>
                <w:i/>
                <w:iCs/>
                <w:sz w:val="20"/>
                <w:szCs w:val="20"/>
              </w:rPr>
              <w:t>gelişmeye açık yanlar</w:t>
            </w:r>
            <w:r w:rsidRPr="005D3E6F">
              <w:rPr>
                <w:rFonts w:eastAsia="Calibri" w:cstheme="minorHAnsi"/>
                <w:sz w:val="20"/>
                <w:szCs w:val="20"/>
              </w:rPr>
              <w:t>” kapsamında gerçekleştirilen çalışmalar hakkında elde edilen sonuçlar görüşülür. Toplantının devamında soru-cevap bölümü gerçekleştirilir.</w:t>
            </w:r>
          </w:p>
        </w:tc>
      </w:tr>
      <w:tr w:rsidR="00396527" w:rsidRPr="005D3E6F" w:rsidTr="00BE7677">
        <w:tc>
          <w:tcPr>
            <w:tcW w:w="1980" w:type="dxa"/>
            <w:shd w:val="clear" w:color="auto" w:fill="D0CECE" w:themeFill="background2" w:themeFillShade="E6"/>
          </w:tcPr>
          <w:p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proofErr w:type="gramStart"/>
            <w:r w:rsidRPr="005D3E6F">
              <w:rPr>
                <w:rFonts w:eastAsia="Calibri" w:cstheme="minorHAnsi"/>
                <w:b/>
                <w:sz w:val="20"/>
                <w:szCs w:val="20"/>
              </w:rPr>
              <w:t>12:15</w:t>
            </w:r>
            <w:proofErr w:type="gramEnd"/>
            <w:r w:rsidRPr="005D3E6F">
              <w:rPr>
                <w:rFonts w:eastAsia="Calibri" w:cstheme="minorHAnsi"/>
                <w:b/>
                <w:sz w:val="20"/>
                <w:szCs w:val="20"/>
              </w:rPr>
              <w:t>-13:30</w:t>
            </w:r>
          </w:p>
        </w:tc>
        <w:tc>
          <w:tcPr>
            <w:tcW w:w="4892" w:type="dxa"/>
            <w:shd w:val="clear" w:color="auto" w:fill="FFFFFF" w:themeFill="background1"/>
          </w:tcPr>
          <w:p w:rsidR="00396527" w:rsidRPr="006B054B" w:rsidRDefault="00396527" w:rsidP="00BE7677">
            <w:pPr>
              <w:tabs>
                <w:tab w:val="left" w:pos="2610"/>
              </w:tabs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6B054B">
              <w:rPr>
                <w:rFonts w:eastAsia="Calibri" w:cstheme="minorHAnsi"/>
                <w:b/>
                <w:sz w:val="20"/>
                <w:szCs w:val="20"/>
              </w:rPr>
              <w:t>ÖĞLE YEMEĞİ</w:t>
            </w:r>
          </w:p>
        </w:tc>
        <w:tc>
          <w:tcPr>
            <w:tcW w:w="7978" w:type="dxa"/>
            <w:shd w:val="clear" w:color="auto" w:fill="FFFFFF" w:themeFill="background1"/>
          </w:tcPr>
          <w:p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396527" w:rsidRPr="005D3E6F" w:rsidTr="00BE7677">
        <w:tc>
          <w:tcPr>
            <w:tcW w:w="1980" w:type="dxa"/>
            <w:shd w:val="clear" w:color="auto" w:fill="D0CECE" w:themeFill="background2" w:themeFillShade="E6"/>
          </w:tcPr>
          <w:p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proofErr w:type="gramStart"/>
            <w:r w:rsidRPr="005D3E6F">
              <w:rPr>
                <w:rFonts w:eastAsia="Calibri" w:cstheme="minorHAnsi"/>
                <w:b/>
                <w:sz w:val="20"/>
                <w:szCs w:val="20"/>
              </w:rPr>
              <w:t>13:30</w:t>
            </w:r>
            <w:proofErr w:type="gramEnd"/>
            <w:r w:rsidRPr="005D3E6F">
              <w:rPr>
                <w:rFonts w:eastAsia="Calibri" w:cstheme="minorHAnsi"/>
                <w:b/>
                <w:sz w:val="20"/>
                <w:szCs w:val="20"/>
              </w:rPr>
              <w:t>-1</w:t>
            </w:r>
            <w:r>
              <w:rPr>
                <w:rFonts w:eastAsia="Calibri" w:cstheme="minorHAnsi"/>
                <w:b/>
                <w:sz w:val="20"/>
                <w:szCs w:val="20"/>
              </w:rPr>
              <w:t>4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:</w:t>
            </w:r>
            <w:r>
              <w:rPr>
                <w:rFonts w:eastAsia="Calibri" w:cstheme="minorHAnsi"/>
                <w:b/>
                <w:sz w:val="20"/>
                <w:szCs w:val="20"/>
              </w:rPr>
              <w:t>3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4892" w:type="dxa"/>
            <w:shd w:val="clear" w:color="auto" w:fill="FFFFFF" w:themeFill="background1"/>
          </w:tcPr>
          <w:p w:rsidR="00396527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noProof/>
                <w:sz w:val="20"/>
                <w:szCs w:val="20"/>
              </w:rPr>
            </w:pPr>
            <w:r w:rsidRPr="00274B3B">
              <w:rPr>
                <w:rFonts w:eastAsia="Calibri" w:cstheme="minorHAnsi"/>
                <w:noProof/>
                <w:sz w:val="20"/>
                <w:szCs w:val="20"/>
              </w:rPr>
              <w:t xml:space="preserve">Birim </w:t>
            </w:r>
            <w:r w:rsidRPr="005D3E6F">
              <w:rPr>
                <w:rFonts w:eastAsia="Calibri" w:cstheme="minorHAnsi"/>
                <w:noProof/>
                <w:sz w:val="20"/>
                <w:szCs w:val="20"/>
              </w:rPr>
              <w:t>İzleme Takımının kendi aralarında gerçekleştireceği toplantı</w:t>
            </w:r>
          </w:p>
          <w:p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7978" w:type="dxa"/>
            <w:shd w:val="clear" w:color="auto" w:fill="FFFFFF" w:themeFill="background1"/>
          </w:tcPr>
          <w:p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5D3E6F">
              <w:rPr>
                <w:rFonts w:eastAsia="Calibri" w:cstheme="minorHAnsi"/>
                <w:sz w:val="20"/>
                <w:szCs w:val="20"/>
              </w:rPr>
              <w:t>Ziyaret süreci ve “</w:t>
            </w:r>
            <w:r w:rsidRPr="00274B3B">
              <w:rPr>
                <w:rFonts w:eastAsia="Calibri" w:cstheme="minorHAnsi"/>
                <w:sz w:val="20"/>
                <w:szCs w:val="20"/>
              </w:rPr>
              <w:t xml:space="preserve">Birim </w:t>
            </w:r>
            <w:r w:rsidRPr="005D3E6F">
              <w:rPr>
                <w:rFonts w:eastAsia="Calibri" w:cstheme="minorHAnsi"/>
                <w:sz w:val="20"/>
                <w:szCs w:val="20"/>
              </w:rPr>
              <w:t>İzleme Raporu'”</w:t>
            </w:r>
            <w:proofErr w:type="spellStart"/>
            <w:r w:rsidRPr="005D3E6F">
              <w:rPr>
                <w:rFonts w:eastAsia="Calibri" w:cstheme="minorHAnsi"/>
                <w:sz w:val="20"/>
                <w:szCs w:val="20"/>
              </w:rPr>
              <w:t>nda</w:t>
            </w:r>
            <w:proofErr w:type="spellEnd"/>
            <w:r w:rsidRPr="005D3E6F">
              <w:rPr>
                <w:rFonts w:eastAsia="Calibri" w:cstheme="minorHAnsi"/>
                <w:sz w:val="20"/>
                <w:szCs w:val="20"/>
              </w:rPr>
              <w:t xml:space="preserve"> yer alacak hususlarla ilgili</w:t>
            </w:r>
            <w:r>
              <w:rPr>
                <w:rFonts w:eastAsia="Calibri" w:cstheme="minorHAnsi"/>
                <w:sz w:val="20"/>
                <w:szCs w:val="20"/>
              </w:rPr>
              <w:t xml:space="preserve"> takım üyeleriyle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 gerekli paylaşımlar yapılır</w:t>
            </w:r>
            <w:r>
              <w:rPr>
                <w:rFonts w:eastAsia="Calibri" w:cstheme="minorHAnsi"/>
                <w:sz w:val="20"/>
                <w:szCs w:val="20"/>
              </w:rPr>
              <w:t xml:space="preserve">. </w:t>
            </w:r>
          </w:p>
        </w:tc>
      </w:tr>
      <w:tr w:rsidR="00396527" w:rsidRPr="005D3E6F" w:rsidTr="00BE7677">
        <w:tc>
          <w:tcPr>
            <w:tcW w:w="1980" w:type="dxa"/>
            <w:shd w:val="clear" w:color="auto" w:fill="D0CECE" w:themeFill="background2" w:themeFillShade="E6"/>
          </w:tcPr>
          <w:p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proofErr w:type="gramStart"/>
            <w:r w:rsidRPr="005D3E6F">
              <w:rPr>
                <w:rFonts w:eastAsia="Calibri" w:cstheme="minorHAnsi"/>
                <w:b/>
                <w:sz w:val="20"/>
                <w:szCs w:val="20"/>
              </w:rPr>
              <w:t>1</w:t>
            </w:r>
            <w:r>
              <w:rPr>
                <w:rFonts w:eastAsia="Calibri" w:cstheme="minorHAnsi"/>
                <w:b/>
                <w:sz w:val="20"/>
                <w:szCs w:val="20"/>
              </w:rPr>
              <w:t>4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:</w:t>
            </w:r>
            <w:r>
              <w:rPr>
                <w:rFonts w:eastAsia="Calibri" w:cstheme="minorHAnsi"/>
                <w:b/>
                <w:sz w:val="20"/>
                <w:szCs w:val="20"/>
              </w:rPr>
              <w:t>3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0</w:t>
            </w:r>
            <w:proofErr w:type="gramEnd"/>
            <w:r w:rsidRPr="005D3E6F">
              <w:rPr>
                <w:rFonts w:eastAsia="Calibri" w:cstheme="minorHAnsi"/>
                <w:b/>
                <w:sz w:val="20"/>
                <w:szCs w:val="20"/>
              </w:rPr>
              <w:t>-1</w:t>
            </w:r>
            <w:r>
              <w:rPr>
                <w:rFonts w:eastAsia="Calibri" w:cstheme="minorHAnsi"/>
                <w:b/>
                <w:sz w:val="20"/>
                <w:szCs w:val="20"/>
              </w:rPr>
              <w:t>4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:</w:t>
            </w:r>
            <w:r>
              <w:rPr>
                <w:rFonts w:eastAsia="Calibri" w:cstheme="minorHAnsi"/>
                <w:b/>
                <w:sz w:val="20"/>
                <w:szCs w:val="20"/>
              </w:rPr>
              <w:t>4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4892" w:type="dxa"/>
            <w:shd w:val="clear" w:color="auto" w:fill="FFFFFF" w:themeFill="background1"/>
          </w:tcPr>
          <w:p w:rsidR="00396527" w:rsidRPr="006B054B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6B054B">
              <w:rPr>
                <w:rFonts w:eastAsia="Calibri" w:cstheme="minorHAnsi"/>
                <w:b/>
                <w:sz w:val="20"/>
                <w:szCs w:val="20"/>
              </w:rPr>
              <w:t>ARA</w:t>
            </w:r>
          </w:p>
        </w:tc>
        <w:tc>
          <w:tcPr>
            <w:tcW w:w="7978" w:type="dxa"/>
            <w:shd w:val="clear" w:color="auto" w:fill="FFFFFF" w:themeFill="background1"/>
          </w:tcPr>
          <w:p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396527" w:rsidRPr="005D3E6F" w:rsidTr="00BE7677">
        <w:tc>
          <w:tcPr>
            <w:tcW w:w="1980" w:type="dxa"/>
            <w:shd w:val="clear" w:color="auto" w:fill="D0CECE" w:themeFill="background2" w:themeFillShade="E6"/>
          </w:tcPr>
          <w:p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5D3E6F">
              <w:rPr>
                <w:rFonts w:eastAsia="Calibri" w:cstheme="minorHAnsi"/>
                <w:b/>
                <w:sz w:val="20"/>
                <w:szCs w:val="20"/>
              </w:rPr>
              <w:t>1</w:t>
            </w:r>
            <w:r>
              <w:rPr>
                <w:rFonts w:eastAsia="Calibri" w:cstheme="minorHAnsi"/>
                <w:b/>
                <w:sz w:val="20"/>
                <w:szCs w:val="20"/>
              </w:rPr>
              <w:t>4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.</w:t>
            </w:r>
            <w:r>
              <w:rPr>
                <w:rFonts w:eastAsia="Calibri" w:cstheme="minorHAnsi"/>
                <w:b/>
                <w:sz w:val="20"/>
                <w:szCs w:val="20"/>
              </w:rPr>
              <w:t>4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5-</w:t>
            </w:r>
            <w:proofErr w:type="gramStart"/>
            <w:r w:rsidRPr="005D3E6F">
              <w:rPr>
                <w:rFonts w:eastAsia="Calibri" w:cstheme="minorHAnsi"/>
                <w:b/>
                <w:sz w:val="20"/>
                <w:szCs w:val="20"/>
              </w:rPr>
              <w:t>1</w:t>
            </w:r>
            <w:r>
              <w:rPr>
                <w:rFonts w:eastAsia="Calibri" w:cstheme="minorHAnsi"/>
                <w:b/>
                <w:sz w:val="20"/>
                <w:szCs w:val="20"/>
              </w:rPr>
              <w:t>5</w:t>
            </w:r>
            <w:r w:rsidRPr="005D3E6F">
              <w:rPr>
                <w:rFonts w:eastAsia="Calibri" w:cstheme="minorHAnsi"/>
                <w:b/>
                <w:sz w:val="20"/>
                <w:szCs w:val="20"/>
              </w:rPr>
              <w:t>:</w:t>
            </w:r>
            <w:r>
              <w:rPr>
                <w:rFonts w:eastAsia="Calibri" w:cstheme="minorHAnsi"/>
                <w:b/>
                <w:sz w:val="20"/>
                <w:szCs w:val="20"/>
              </w:rPr>
              <w:t>15</w:t>
            </w:r>
            <w:proofErr w:type="gramEnd"/>
          </w:p>
        </w:tc>
        <w:tc>
          <w:tcPr>
            <w:tcW w:w="4892" w:type="dxa"/>
            <w:shd w:val="clear" w:color="auto" w:fill="FFFFFF" w:themeFill="background1"/>
          </w:tcPr>
          <w:p w:rsidR="00396527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5D3E6F">
              <w:rPr>
                <w:rFonts w:eastAsia="Calibri" w:cstheme="minorHAnsi"/>
                <w:sz w:val="20"/>
                <w:szCs w:val="20"/>
              </w:rPr>
              <w:t xml:space="preserve">İzleme Takımı ile </w:t>
            </w:r>
            <w:r w:rsidRPr="00274B3B">
              <w:rPr>
                <w:rFonts w:eastAsia="Calibri" w:cstheme="minorHAnsi"/>
                <w:sz w:val="20"/>
                <w:szCs w:val="20"/>
              </w:rPr>
              <w:t>Dekan/Müdür</w:t>
            </w:r>
            <w:r w:rsidRPr="005D3E6F">
              <w:rPr>
                <w:rFonts w:eastAsia="Calibri" w:cstheme="minorHAnsi"/>
                <w:sz w:val="20"/>
                <w:szCs w:val="20"/>
              </w:rPr>
              <w:t xml:space="preserve"> görüşmesi</w:t>
            </w:r>
          </w:p>
          <w:p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7978" w:type="dxa"/>
            <w:shd w:val="clear" w:color="auto" w:fill="FFFFFF" w:themeFill="background1"/>
          </w:tcPr>
          <w:p w:rsidR="00396527" w:rsidRPr="005D3E6F" w:rsidRDefault="00396527" w:rsidP="00BE767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5D3E6F">
              <w:rPr>
                <w:rFonts w:eastAsia="Calibri" w:cstheme="minorHAnsi"/>
                <w:sz w:val="20"/>
                <w:szCs w:val="20"/>
              </w:rPr>
              <w:t>Ziyaret süreci ve “</w:t>
            </w:r>
            <w:r w:rsidRPr="00274B3B">
              <w:rPr>
                <w:rFonts w:eastAsia="Calibri" w:cstheme="minorHAnsi"/>
                <w:sz w:val="20"/>
                <w:szCs w:val="20"/>
              </w:rPr>
              <w:t xml:space="preserve">Birim </w:t>
            </w:r>
            <w:r w:rsidRPr="005D3E6F">
              <w:rPr>
                <w:rFonts w:eastAsia="Calibri" w:cstheme="minorHAnsi"/>
                <w:sz w:val="20"/>
                <w:szCs w:val="20"/>
              </w:rPr>
              <w:t>İzleme Raporu'”</w:t>
            </w:r>
            <w:proofErr w:type="spellStart"/>
            <w:r w:rsidRPr="005D3E6F">
              <w:rPr>
                <w:rFonts w:eastAsia="Calibri" w:cstheme="minorHAnsi"/>
                <w:sz w:val="20"/>
                <w:szCs w:val="20"/>
              </w:rPr>
              <w:t>nda</w:t>
            </w:r>
            <w:proofErr w:type="spellEnd"/>
            <w:r w:rsidRPr="005D3E6F">
              <w:rPr>
                <w:rFonts w:eastAsia="Calibri" w:cstheme="minorHAnsi"/>
                <w:sz w:val="20"/>
                <w:szCs w:val="20"/>
              </w:rPr>
              <w:t xml:space="preserve"> yer alacak hususlarla ilgili </w:t>
            </w:r>
            <w:r>
              <w:rPr>
                <w:rFonts w:eastAsia="Calibri" w:cstheme="minorHAnsi"/>
                <w:sz w:val="20"/>
                <w:szCs w:val="20"/>
              </w:rPr>
              <w:t xml:space="preserve">eğitim birimiyle </w:t>
            </w:r>
            <w:r w:rsidRPr="005D3E6F">
              <w:rPr>
                <w:rFonts w:eastAsia="Calibri" w:cstheme="minorHAnsi"/>
                <w:sz w:val="20"/>
                <w:szCs w:val="20"/>
              </w:rPr>
              <w:t>gerekli paylaşımlar yapılır.</w:t>
            </w:r>
          </w:p>
        </w:tc>
      </w:tr>
    </w:tbl>
    <w:p w:rsidR="00CA2736" w:rsidRPr="00CA2736" w:rsidRDefault="00CA2736" w:rsidP="000362E5">
      <w:pPr>
        <w:rPr>
          <w:rFonts w:cstheme="minorHAnsi"/>
          <w:i/>
          <w:sz w:val="24"/>
          <w:szCs w:val="24"/>
        </w:rPr>
      </w:pPr>
      <w:bookmarkStart w:id="0" w:name="_GoBack"/>
      <w:bookmarkEnd w:id="0"/>
    </w:p>
    <w:sectPr w:rsidR="00CA2736" w:rsidRPr="00CA2736" w:rsidSect="00396527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42B1D"/>
    <w:multiLevelType w:val="hybridMultilevel"/>
    <w:tmpl w:val="C9A4457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25286"/>
    <w:multiLevelType w:val="hybridMultilevel"/>
    <w:tmpl w:val="FD6C9A7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B17B1"/>
    <w:multiLevelType w:val="hybridMultilevel"/>
    <w:tmpl w:val="C8783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CB2721"/>
    <w:multiLevelType w:val="hybridMultilevel"/>
    <w:tmpl w:val="2D2E86A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586C9D"/>
    <w:multiLevelType w:val="hybridMultilevel"/>
    <w:tmpl w:val="211205C0"/>
    <w:lvl w:ilvl="0" w:tplc="6554E8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40F77E7C"/>
    <w:multiLevelType w:val="hybridMultilevel"/>
    <w:tmpl w:val="580E8AF6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4CD53AA6"/>
    <w:multiLevelType w:val="hybridMultilevel"/>
    <w:tmpl w:val="41E6802C"/>
    <w:lvl w:ilvl="0" w:tplc="B60A2290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6345B84"/>
    <w:multiLevelType w:val="hybridMultilevel"/>
    <w:tmpl w:val="7B8E63D2"/>
    <w:lvl w:ilvl="0" w:tplc="0C1281BC">
      <w:start w:val="1"/>
      <w:numFmt w:val="decimal"/>
      <w:lvlText w:val="%1)"/>
      <w:lvlJc w:val="left"/>
      <w:pPr>
        <w:ind w:left="958" w:hanging="390"/>
      </w:pPr>
      <w:rPr>
        <w:rFonts w:hint="default"/>
        <w:i/>
        <w:strike w:val="0"/>
      </w:rPr>
    </w:lvl>
    <w:lvl w:ilvl="1" w:tplc="F3AA6A2A">
      <w:start w:val="1"/>
      <w:numFmt w:val="decimal"/>
      <w:lvlText w:val="%2."/>
      <w:lvlJc w:val="left"/>
      <w:pPr>
        <w:ind w:left="1992" w:hanging="705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5ED7415"/>
    <w:multiLevelType w:val="hybridMultilevel"/>
    <w:tmpl w:val="B18823D4"/>
    <w:lvl w:ilvl="0" w:tplc="041F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87B549D"/>
    <w:multiLevelType w:val="hybridMultilevel"/>
    <w:tmpl w:val="7572119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6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ECE"/>
    <w:rsid w:val="000362E5"/>
    <w:rsid w:val="000E775B"/>
    <w:rsid w:val="001651DC"/>
    <w:rsid w:val="001D7DA8"/>
    <w:rsid w:val="001E34E0"/>
    <w:rsid w:val="00274B3B"/>
    <w:rsid w:val="002A03E6"/>
    <w:rsid w:val="002A492A"/>
    <w:rsid w:val="00307747"/>
    <w:rsid w:val="00334201"/>
    <w:rsid w:val="00396527"/>
    <w:rsid w:val="003B1BE7"/>
    <w:rsid w:val="00434F2A"/>
    <w:rsid w:val="00444ECE"/>
    <w:rsid w:val="00447DD9"/>
    <w:rsid w:val="0046339E"/>
    <w:rsid w:val="004D46E6"/>
    <w:rsid w:val="004E73F3"/>
    <w:rsid w:val="00506BC9"/>
    <w:rsid w:val="0055440B"/>
    <w:rsid w:val="005839DA"/>
    <w:rsid w:val="005A23DA"/>
    <w:rsid w:val="005A3C75"/>
    <w:rsid w:val="005D3E6F"/>
    <w:rsid w:val="006B054B"/>
    <w:rsid w:val="006F4F04"/>
    <w:rsid w:val="00723B48"/>
    <w:rsid w:val="0075086E"/>
    <w:rsid w:val="00760C0B"/>
    <w:rsid w:val="007F1B4C"/>
    <w:rsid w:val="00895D2B"/>
    <w:rsid w:val="009741BC"/>
    <w:rsid w:val="00A35359"/>
    <w:rsid w:val="00A650F0"/>
    <w:rsid w:val="00AA6CD7"/>
    <w:rsid w:val="00AD768E"/>
    <w:rsid w:val="00B87C02"/>
    <w:rsid w:val="00BA15EA"/>
    <w:rsid w:val="00BB0860"/>
    <w:rsid w:val="00C0713B"/>
    <w:rsid w:val="00C72F4C"/>
    <w:rsid w:val="00CA2736"/>
    <w:rsid w:val="00CD362C"/>
    <w:rsid w:val="00DB2CA2"/>
    <w:rsid w:val="00DE735D"/>
    <w:rsid w:val="00E01AA2"/>
    <w:rsid w:val="00E50591"/>
    <w:rsid w:val="00EC636B"/>
    <w:rsid w:val="00F14965"/>
    <w:rsid w:val="00F27A8E"/>
    <w:rsid w:val="00F733F5"/>
    <w:rsid w:val="00F8156A"/>
    <w:rsid w:val="00FB732D"/>
    <w:rsid w:val="00FE1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36B"/>
  </w:style>
  <w:style w:type="paragraph" w:styleId="Balk1">
    <w:name w:val="heading 1"/>
    <w:basedOn w:val="Normal"/>
    <w:next w:val="Normal"/>
    <w:link w:val="Balk1Char"/>
    <w:uiPriority w:val="9"/>
    <w:qFormat/>
    <w:rsid w:val="00E505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E505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362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505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E505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362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eParagraf">
    <w:name w:val="List Paragraph"/>
    <w:basedOn w:val="Normal"/>
    <w:uiPriority w:val="34"/>
    <w:qFormat/>
    <w:rsid w:val="000362E5"/>
    <w:pPr>
      <w:spacing w:after="5" w:line="248" w:lineRule="auto"/>
      <w:ind w:left="720" w:firstLine="9"/>
      <w:contextualSpacing/>
    </w:pPr>
    <w:rPr>
      <w:rFonts w:ascii="Times New Roman" w:eastAsia="Times New Roman" w:hAnsi="Times New Roman" w:cs="Times New Roman"/>
      <w:color w:val="000000"/>
      <w:sz w:val="20"/>
      <w:lang w:eastAsia="tr-TR"/>
    </w:rPr>
  </w:style>
  <w:style w:type="character" w:styleId="Kpr">
    <w:name w:val="Hyperlink"/>
    <w:basedOn w:val="VarsaylanParagrafYazTipi"/>
    <w:uiPriority w:val="99"/>
    <w:unhideWhenUsed/>
    <w:rsid w:val="009741B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A2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D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3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36B"/>
  </w:style>
  <w:style w:type="paragraph" w:styleId="Balk1">
    <w:name w:val="heading 1"/>
    <w:basedOn w:val="Normal"/>
    <w:next w:val="Normal"/>
    <w:link w:val="Balk1Char"/>
    <w:uiPriority w:val="9"/>
    <w:qFormat/>
    <w:rsid w:val="00E505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E505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362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505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E505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362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eParagraf">
    <w:name w:val="List Paragraph"/>
    <w:basedOn w:val="Normal"/>
    <w:uiPriority w:val="34"/>
    <w:qFormat/>
    <w:rsid w:val="000362E5"/>
    <w:pPr>
      <w:spacing w:after="5" w:line="248" w:lineRule="auto"/>
      <w:ind w:left="720" w:firstLine="9"/>
      <w:contextualSpacing/>
    </w:pPr>
    <w:rPr>
      <w:rFonts w:ascii="Times New Roman" w:eastAsia="Times New Roman" w:hAnsi="Times New Roman" w:cs="Times New Roman"/>
      <w:color w:val="000000"/>
      <w:sz w:val="20"/>
      <w:lang w:eastAsia="tr-TR"/>
    </w:rPr>
  </w:style>
  <w:style w:type="character" w:styleId="Kpr">
    <w:name w:val="Hyperlink"/>
    <w:basedOn w:val="VarsaylanParagrafYazTipi"/>
    <w:uiPriority w:val="99"/>
    <w:unhideWhenUsed/>
    <w:rsid w:val="009741B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A2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D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3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7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Sultan</dc:creator>
  <cp:lastModifiedBy>HP</cp:lastModifiedBy>
  <cp:revision>8</cp:revision>
  <dcterms:created xsi:type="dcterms:W3CDTF">2022-03-09T18:30:00Z</dcterms:created>
  <dcterms:modified xsi:type="dcterms:W3CDTF">2022-03-09T19:07:00Z</dcterms:modified>
</cp:coreProperties>
</file>