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4D4" w:rsidRPr="00331EE3" w:rsidRDefault="00B044D4" w:rsidP="0008267A">
      <w:pPr>
        <w:ind w:left="0" w:firstLine="0"/>
        <w:jc w:val="center"/>
        <w:rPr>
          <w:b/>
          <w:color w:val="auto"/>
        </w:rPr>
      </w:pPr>
      <w:bookmarkStart w:id="0" w:name="_GoBack"/>
      <w:bookmarkEnd w:id="0"/>
      <w:r w:rsidRPr="00331EE3">
        <w:rPr>
          <w:b/>
          <w:noProof/>
          <w:color w:val="auto"/>
        </w:rPr>
        <w:drawing>
          <wp:inline distT="0" distB="0" distL="0" distR="0" wp14:anchorId="2B0CA573" wp14:editId="1F33EDAB">
            <wp:extent cx="1321387" cy="128438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981" cy="1296629"/>
                    </a:xfrm>
                    <a:prstGeom prst="rect">
                      <a:avLst/>
                    </a:prstGeom>
                  </pic:spPr>
                </pic:pic>
              </a:graphicData>
            </a:graphic>
          </wp:inline>
        </w:drawing>
      </w:r>
    </w:p>
    <w:p w:rsidR="00B044D4" w:rsidRPr="00331EE3" w:rsidRDefault="00B044D4" w:rsidP="0008267A">
      <w:pPr>
        <w:ind w:left="0" w:firstLine="0"/>
        <w:jc w:val="center"/>
        <w:rPr>
          <w:b/>
          <w:color w:val="auto"/>
        </w:rPr>
      </w:pPr>
    </w:p>
    <w:p w:rsidR="00095A6A" w:rsidRPr="00331EE3" w:rsidRDefault="00A211B0" w:rsidP="00CD43C2">
      <w:pPr>
        <w:spacing w:after="2073" w:line="523" w:lineRule="auto"/>
        <w:ind w:left="10" w:right="2" w:hanging="10"/>
        <w:jc w:val="center"/>
        <w:rPr>
          <w:b/>
          <w:color w:val="auto"/>
          <w:sz w:val="40"/>
        </w:rPr>
      </w:pPr>
      <w:r w:rsidRPr="00331EE3">
        <w:rPr>
          <w:b/>
          <w:color w:val="auto"/>
          <w:sz w:val="40"/>
        </w:rPr>
        <w:t xml:space="preserve">BİRİM </w:t>
      </w:r>
      <w:r w:rsidR="00390250" w:rsidRPr="00331EE3">
        <w:rPr>
          <w:b/>
          <w:color w:val="auto"/>
          <w:sz w:val="40"/>
        </w:rPr>
        <w:t>İÇ DEĞERLENDİRME RAPORU</w:t>
      </w:r>
    </w:p>
    <w:p w:rsidR="00095A6A" w:rsidRPr="00331EE3" w:rsidRDefault="0039310E">
      <w:pPr>
        <w:spacing w:after="2073" w:line="523" w:lineRule="auto"/>
        <w:ind w:left="10" w:right="2" w:hanging="10"/>
        <w:jc w:val="center"/>
        <w:rPr>
          <w:color w:val="auto"/>
        </w:rPr>
      </w:pPr>
      <w:r w:rsidRPr="00331EE3">
        <w:rPr>
          <w:b/>
          <w:color w:val="auto"/>
          <w:sz w:val="40"/>
        </w:rPr>
        <w:t>GENEL SEKRETERLİK</w:t>
      </w:r>
    </w:p>
    <w:p w:rsidR="00095A6A" w:rsidRPr="00331EE3" w:rsidRDefault="0039310E">
      <w:pPr>
        <w:spacing w:after="2073" w:line="523" w:lineRule="auto"/>
        <w:ind w:left="10" w:right="2" w:hanging="10"/>
        <w:jc w:val="center"/>
        <w:rPr>
          <w:color w:val="auto"/>
        </w:rPr>
      </w:pPr>
      <w:r w:rsidRPr="00331EE3">
        <w:rPr>
          <w:b/>
          <w:color w:val="auto"/>
          <w:sz w:val="40"/>
        </w:rPr>
        <w:t>ERCİYES ÜNİVERSİTESİ REKTÖRLÜK BİNASI</w:t>
      </w:r>
    </w:p>
    <w:p w:rsidR="00095A6A" w:rsidRPr="00331EE3" w:rsidRDefault="00331EE3">
      <w:pPr>
        <w:spacing w:after="1173" w:line="523" w:lineRule="auto"/>
        <w:ind w:left="10" w:hanging="10"/>
        <w:jc w:val="center"/>
        <w:rPr>
          <w:color w:val="auto"/>
        </w:rPr>
      </w:pPr>
      <w:r w:rsidRPr="00331EE3">
        <w:rPr>
          <w:b/>
          <w:color w:val="auto"/>
          <w:sz w:val="40"/>
        </w:rPr>
        <w:t>19</w:t>
      </w:r>
      <w:r w:rsidR="0039310E" w:rsidRPr="00331EE3">
        <w:rPr>
          <w:b/>
          <w:color w:val="auto"/>
          <w:sz w:val="40"/>
        </w:rPr>
        <w:t>.01.2018</w:t>
      </w:r>
    </w:p>
    <w:p w:rsidR="00095A6A" w:rsidRPr="00331EE3" w:rsidRDefault="00D0787C" w:rsidP="00C06FE5">
      <w:pPr>
        <w:pStyle w:val="Balk2"/>
        <w:spacing w:after="0" w:line="240" w:lineRule="auto"/>
        <w:ind w:left="-5" w:hanging="11"/>
        <w:rPr>
          <w:rFonts w:ascii="Times New Roman" w:hAnsi="Times New Roman" w:cs="Times New Roman"/>
          <w:color w:val="auto"/>
          <w:sz w:val="24"/>
          <w:szCs w:val="24"/>
        </w:rPr>
      </w:pPr>
      <w:bookmarkStart w:id="1" w:name="_Toc500840477"/>
      <w:bookmarkStart w:id="2" w:name="_Toc500840808"/>
      <w:bookmarkStart w:id="3" w:name="_Toc500841105"/>
      <w:bookmarkStart w:id="4" w:name="_Toc500841802"/>
      <w:r w:rsidRPr="00331EE3">
        <w:rPr>
          <w:rFonts w:ascii="Times New Roman" w:hAnsi="Times New Roman" w:cs="Times New Roman"/>
          <w:color w:val="auto"/>
          <w:sz w:val="24"/>
          <w:szCs w:val="24"/>
        </w:rPr>
        <w:lastRenderedPageBreak/>
        <w:t xml:space="preserve">BİRİM </w:t>
      </w:r>
      <w:r w:rsidR="00390250" w:rsidRPr="00331EE3">
        <w:rPr>
          <w:rFonts w:ascii="Times New Roman" w:hAnsi="Times New Roman" w:cs="Times New Roman"/>
          <w:color w:val="auto"/>
          <w:sz w:val="24"/>
          <w:szCs w:val="24"/>
        </w:rPr>
        <w:t>İÇ DEĞERLENDİRME RAPORU</w:t>
      </w:r>
      <w:bookmarkEnd w:id="1"/>
      <w:bookmarkEnd w:id="2"/>
      <w:bookmarkEnd w:id="3"/>
      <w:bookmarkEnd w:id="4"/>
    </w:p>
    <w:p w:rsidR="00095A6A" w:rsidRPr="00331EE3" w:rsidRDefault="00390250" w:rsidP="00C06FE5">
      <w:pPr>
        <w:pStyle w:val="Balk2"/>
        <w:spacing w:after="0" w:line="240" w:lineRule="auto"/>
        <w:ind w:hanging="11"/>
        <w:rPr>
          <w:rFonts w:ascii="Times New Roman" w:hAnsi="Times New Roman" w:cs="Times New Roman"/>
          <w:color w:val="auto"/>
          <w:sz w:val="24"/>
          <w:szCs w:val="24"/>
        </w:rPr>
      </w:pPr>
      <w:bookmarkStart w:id="5" w:name="_Toc500840478"/>
      <w:bookmarkStart w:id="6" w:name="_Toc500840809"/>
      <w:bookmarkStart w:id="7" w:name="_Toc500841106"/>
      <w:bookmarkStart w:id="8" w:name="_Toc500841803"/>
      <w:r w:rsidRPr="00331EE3">
        <w:rPr>
          <w:rFonts w:ascii="Times New Roman" w:hAnsi="Times New Roman" w:cs="Times New Roman"/>
          <w:color w:val="auto"/>
          <w:sz w:val="24"/>
          <w:szCs w:val="24"/>
        </w:rPr>
        <w:t xml:space="preserve">A. </w:t>
      </w:r>
      <w:r w:rsidR="00D0787C" w:rsidRPr="00331EE3">
        <w:rPr>
          <w:rFonts w:ascii="Times New Roman" w:hAnsi="Times New Roman" w:cs="Times New Roman"/>
          <w:color w:val="auto"/>
          <w:sz w:val="24"/>
          <w:szCs w:val="24"/>
        </w:rPr>
        <w:t xml:space="preserve">BİRİM </w:t>
      </w:r>
      <w:r w:rsidRPr="00331EE3">
        <w:rPr>
          <w:rFonts w:ascii="Times New Roman" w:hAnsi="Times New Roman" w:cs="Times New Roman"/>
          <w:color w:val="auto"/>
          <w:sz w:val="24"/>
          <w:szCs w:val="24"/>
        </w:rPr>
        <w:t>HAKKINDA BİLGİLER</w:t>
      </w:r>
      <w:bookmarkEnd w:id="5"/>
      <w:bookmarkEnd w:id="6"/>
      <w:bookmarkEnd w:id="7"/>
      <w:bookmarkEnd w:id="8"/>
    </w:p>
    <w:p w:rsidR="00DB5CC7" w:rsidRPr="00331EE3" w:rsidRDefault="00DB5CC7" w:rsidP="00DB5CC7">
      <w:pPr>
        <w:spacing w:before="100" w:beforeAutospacing="1" w:after="100" w:afterAutospacing="1" w:line="240" w:lineRule="auto"/>
        <w:ind w:left="12" w:firstLine="708"/>
        <w:rPr>
          <w:rFonts w:ascii="Times New Roman" w:hAnsi="Times New Roman" w:cs="Times New Roman"/>
          <w:color w:val="auto"/>
          <w:szCs w:val="24"/>
        </w:rPr>
      </w:pPr>
      <w:bookmarkStart w:id="9" w:name="_Toc500840810"/>
      <w:bookmarkStart w:id="10" w:name="_Toc500841107"/>
      <w:bookmarkStart w:id="11" w:name="_Toc500841804"/>
      <w:r w:rsidRPr="00331EE3">
        <w:rPr>
          <w:rFonts w:ascii="Times New Roman" w:hAnsi="Times New Roman" w:cs="Times New Roman"/>
          <w:bCs/>
          <w:color w:val="auto"/>
          <w:szCs w:val="24"/>
        </w:rPr>
        <w:t xml:space="preserve">Üniversitemiz, 16.11.1978 tarihinde </w:t>
      </w:r>
      <w:r w:rsidRPr="00331EE3">
        <w:rPr>
          <w:rFonts w:ascii="Times New Roman" w:hAnsi="Times New Roman" w:cs="Times New Roman"/>
          <w:color w:val="auto"/>
          <w:szCs w:val="24"/>
        </w:rPr>
        <w:t>kurulmuştur. Kayseri Merkez, Develi İlçesi, Bünyan İlçesi ve Tomarza İlçesi olmak üzere Merkezde bulunan 18 Fakülte, 3 Yüksekokul, 10 Meslek Yüksekokulu, 7 Enstitü, 6 Bölüm, 3</w:t>
      </w:r>
      <w:r w:rsidR="00857F70" w:rsidRPr="00331EE3">
        <w:rPr>
          <w:rFonts w:ascii="Times New Roman" w:hAnsi="Times New Roman" w:cs="Times New Roman"/>
          <w:color w:val="auto"/>
          <w:szCs w:val="24"/>
        </w:rPr>
        <w:t>9</w:t>
      </w:r>
      <w:r w:rsidRPr="00331EE3">
        <w:rPr>
          <w:rFonts w:ascii="Times New Roman" w:hAnsi="Times New Roman" w:cs="Times New Roman"/>
          <w:color w:val="auto"/>
          <w:szCs w:val="24"/>
        </w:rPr>
        <w:t xml:space="preserve"> Araştırma ve Uygulama Merkezi ile eğitim öğretim hizmeti vermektedir. Ayrıca Genel Sekreterliğe bağlı daireler Hastaneler Başmüdürlüğü, Döner Sermaye İşletme Birimi, Hukuk Müşavirliği, Basın Yayın ve Halkla İlişkiler Müdürlüğü, Yazı İşleri Müdürlüğü, Sivil Savunma Uzmanlığı, Bilgi Edinme Birimi, Koruma ve Güvenlik Müdürlüğü ve 8 Daire Başkanlığından oluşmakta ve hizmet vermektedir.  Genel Sekreterlik Üniversite idari teşkilatında bulunan idari birimlerin verimli, düzenli ve uyumlu şekilde çalışmasını sağlamakla görevlidir. </w:t>
      </w:r>
      <w:proofErr w:type="gramStart"/>
      <w:r w:rsidRPr="00331EE3">
        <w:rPr>
          <w:rFonts w:ascii="Times New Roman" w:hAnsi="Times New Roman" w:cs="Times New Roman"/>
          <w:color w:val="auto"/>
          <w:szCs w:val="24"/>
        </w:rPr>
        <w:t>Üniversitemiz tarafından hazırlanan  “Stratejik Plan” da belirtilen Üniversitemizin misyonu, vizyonu ve temel değerleri doğrultusunda ve 4 Aralık 2003 tarih ve 25326 sayılı Resmi Gazetede yayınlanan 5018 sayılı “Kamu Mali Yönetimi ve Kontrol Kanunu” gereğince geleceğe ilişkin stratejik amaçlar ve ölçülebilir hedefler saptamak, performanslarını önceden belirlenmiş olan göstergeler doğrultusunda ölçmek ve sürecin izleme ve değerlendirmesini amaç edinmiştir.</w:t>
      </w:r>
      <w:proofErr w:type="gramEnd"/>
    </w:p>
    <w:p w:rsidR="00095A6A" w:rsidRPr="00331EE3" w:rsidRDefault="00390250" w:rsidP="00916E25">
      <w:pPr>
        <w:pStyle w:val="Balk3"/>
        <w:rPr>
          <w:rFonts w:ascii="Times New Roman" w:hAnsi="Times New Roman" w:cs="Times New Roman"/>
          <w:i w:val="0"/>
          <w:color w:val="auto"/>
          <w:sz w:val="24"/>
          <w:szCs w:val="24"/>
        </w:rPr>
      </w:pPr>
      <w:r w:rsidRPr="00331EE3">
        <w:rPr>
          <w:rFonts w:ascii="Times New Roman" w:hAnsi="Times New Roman" w:cs="Times New Roman"/>
          <w:i w:val="0"/>
          <w:color w:val="auto"/>
          <w:sz w:val="24"/>
          <w:szCs w:val="24"/>
        </w:rPr>
        <w:t>İletişim Bilgileri</w:t>
      </w:r>
      <w:bookmarkEnd w:id="9"/>
      <w:bookmarkEnd w:id="10"/>
      <w:bookmarkEnd w:id="11"/>
    </w:p>
    <w:p w:rsidR="00DB5CC7" w:rsidRPr="00331EE3" w:rsidRDefault="00DB5CC7" w:rsidP="00DB5CC7">
      <w:pPr>
        <w:rPr>
          <w:rFonts w:ascii="Times New Roman" w:hAnsi="Times New Roman" w:cs="Times New Roman"/>
          <w:color w:val="auto"/>
          <w:szCs w:val="24"/>
        </w:rPr>
      </w:pPr>
      <w:r w:rsidRPr="00331EE3">
        <w:rPr>
          <w:rFonts w:ascii="Times New Roman" w:hAnsi="Times New Roman" w:cs="Times New Roman"/>
          <w:color w:val="auto"/>
          <w:szCs w:val="24"/>
        </w:rPr>
        <w:t>GENEL SEKRETERLİK</w:t>
      </w:r>
    </w:p>
    <w:p w:rsidR="0063130C" w:rsidRPr="00331EE3" w:rsidRDefault="0063130C" w:rsidP="00DB5CC7">
      <w:pPr>
        <w:rPr>
          <w:rFonts w:ascii="Times New Roman" w:hAnsi="Times New Roman" w:cs="Times New Roman"/>
          <w:color w:val="auto"/>
          <w:szCs w:val="24"/>
        </w:rPr>
      </w:pPr>
    </w:p>
    <w:p w:rsidR="00E054C0" w:rsidRPr="00331EE3" w:rsidRDefault="00DB5CC7" w:rsidP="00916E25">
      <w:pPr>
        <w:pStyle w:val="Balk3"/>
        <w:rPr>
          <w:rFonts w:ascii="Times New Roman" w:hAnsi="Times New Roman" w:cs="Times New Roman"/>
          <w:b w:val="0"/>
          <w:i w:val="0"/>
          <w:color w:val="auto"/>
          <w:sz w:val="24"/>
          <w:szCs w:val="24"/>
          <w:shd w:val="clear" w:color="auto" w:fill="FFFFFF"/>
        </w:rPr>
      </w:pPr>
      <w:bookmarkStart w:id="12" w:name="_Toc500840811"/>
      <w:bookmarkStart w:id="13" w:name="_Toc500841108"/>
      <w:bookmarkStart w:id="14" w:name="_Toc500841805"/>
      <w:r w:rsidRPr="00331EE3">
        <w:rPr>
          <w:rFonts w:ascii="Times New Roman" w:hAnsi="Times New Roman" w:cs="Times New Roman"/>
          <w:b w:val="0"/>
          <w:i w:val="0"/>
          <w:color w:val="auto"/>
          <w:sz w:val="24"/>
          <w:szCs w:val="24"/>
          <w:shd w:val="clear" w:color="auto" w:fill="FFFFFF"/>
        </w:rPr>
        <w:t xml:space="preserve">(Rektörlük Binası 3.Kat) Tel No: 4374921-(10040 Dahili) </w:t>
      </w:r>
      <w:proofErr w:type="gramStart"/>
      <w:r w:rsidRPr="00331EE3">
        <w:rPr>
          <w:rFonts w:ascii="Times New Roman" w:hAnsi="Times New Roman" w:cs="Times New Roman"/>
          <w:b w:val="0"/>
          <w:i w:val="0"/>
          <w:color w:val="auto"/>
          <w:sz w:val="24"/>
          <w:szCs w:val="24"/>
          <w:shd w:val="clear" w:color="auto" w:fill="FFFFFF"/>
        </w:rPr>
        <w:t>Faks :4374931</w:t>
      </w:r>
      <w:proofErr w:type="gramEnd"/>
      <w:r w:rsidRPr="00331EE3">
        <w:rPr>
          <w:rFonts w:ascii="Times New Roman" w:hAnsi="Times New Roman" w:cs="Times New Roman"/>
          <w:b w:val="0"/>
          <w:i w:val="0"/>
          <w:color w:val="auto"/>
          <w:sz w:val="24"/>
          <w:szCs w:val="24"/>
          <w:shd w:val="clear" w:color="auto" w:fill="FFFFFF"/>
        </w:rPr>
        <w:t xml:space="preserve"> </w:t>
      </w:r>
    </w:p>
    <w:p w:rsidR="00DB5CC7" w:rsidRPr="00331EE3" w:rsidRDefault="00DB5CC7" w:rsidP="00916E25">
      <w:pPr>
        <w:pStyle w:val="Balk3"/>
        <w:rPr>
          <w:rFonts w:ascii="Times New Roman" w:hAnsi="Times New Roman" w:cs="Times New Roman"/>
          <w:b w:val="0"/>
          <w:i w:val="0"/>
          <w:color w:val="auto"/>
          <w:sz w:val="24"/>
          <w:szCs w:val="24"/>
          <w:shd w:val="clear" w:color="auto" w:fill="FFFFFF"/>
        </w:rPr>
      </w:pPr>
      <w:r w:rsidRPr="00331EE3">
        <w:rPr>
          <w:rFonts w:ascii="Times New Roman" w:hAnsi="Times New Roman" w:cs="Times New Roman"/>
          <w:b w:val="0"/>
          <w:i w:val="0"/>
          <w:color w:val="auto"/>
          <w:sz w:val="24"/>
          <w:szCs w:val="24"/>
          <w:shd w:val="clear" w:color="auto" w:fill="FFFFFF"/>
        </w:rPr>
        <w:t>E-Posta: </w:t>
      </w:r>
      <w:hyperlink r:id="rId9" w:history="1">
        <w:r w:rsidRPr="00331EE3">
          <w:rPr>
            <w:rFonts w:ascii="Times New Roman" w:hAnsi="Times New Roman" w:cs="Times New Roman"/>
            <w:b w:val="0"/>
            <w:i w:val="0"/>
            <w:color w:val="auto"/>
            <w:sz w:val="24"/>
            <w:szCs w:val="24"/>
            <w:u w:val="single"/>
            <w:shd w:val="clear" w:color="auto" w:fill="FFFFFF"/>
          </w:rPr>
          <w:t>gensek@erciyes.edu.tr</w:t>
        </w:r>
      </w:hyperlink>
      <w:r w:rsidRPr="00331EE3">
        <w:rPr>
          <w:rFonts w:ascii="Times New Roman" w:hAnsi="Times New Roman" w:cs="Times New Roman"/>
          <w:b w:val="0"/>
          <w:i w:val="0"/>
          <w:color w:val="auto"/>
          <w:sz w:val="24"/>
          <w:szCs w:val="24"/>
          <w:shd w:val="clear" w:color="auto" w:fill="FFFFFF"/>
        </w:rPr>
        <w:t> </w:t>
      </w:r>
    </w:p>
    <w:p w:rsidR="00095A6A" w:rsidRPr="00331EE3" w:rsidRDefault="00390250" w:rsidP="0063130C">
      <w:pPr>
        <w:pStyle w:val="Balk3"/>
        <w:spacing w:after="0" w:line="240" w:lineRule="auto"/>
        <w:rPr>
          <w:rFonts w:ascii="Times New Roman" w:hAnsi="Times New Roman" w:cs="Times New Roman"/>
          <w:i w:val="0"/>
          <w:color w:val="auto"/>
          <w:sz w:val="24"/>
          <w:szCs w:val="24"/>
        </w:rPr>
      </w:pPr>
      <w:r w:rsidRPr="00331EE3">
        <w:rPr>
          <w:rFonts w:ascii="Times New Roman" w:hAnsi="Times New Roman" w:cs="Times New Roman"/>
          <w:i w:val="0"/>
          <w:color w:val="auto"/>
          <w:sz w:val="24"/>
          <w:szCs w:val="24"/>
        </w:rPr>
        <w:t>Tarihsel Gelişimi</w:t>
      </w:r>
      <w:bookmarkEnd w:id="12"/>
      <w:bookmarkEnd w:id="13"/>
      <w:bookmarkEnd w:id="14"/>
      <w:r w:rsidRPr="00331EE3">
        <w:rPr>
          <w:rFonts w:ascii="Times New Roman" w:hAnsi="Times New Roman" w:cs="Times New Roman"/>
          <w:i w:val="0"/>
          <w:color w:val="auto"/>
          <w:sz w:val="24"/>
          <w:szCs w:val="24"/>
        </w:rPr>
        <w:t xml:space="preserve"> </w:t>
      </w:r>
    </w:p>
    <w:p w:rsidR="0063130C" w:rsidRPr="00331EE3" w:rsidRDefault="00857F70" w:rsidP="0063130C">
      <w:pPr>
        <w:spacing w:after="0" w:line="240" w:lineRule="auto"/>
        <w:ind w:firstLine="0"/>
        <w:jc w:val="left"/>
        <w:rPr>
          <w:rFonts w:ascii="Times New Roman" w:hAnsi="Times New Roman" w:cs="Times New Roman"/>
          <w:color w:val="auto"/>
          <w:szCs w:val="24"/>
          <w:shd w:val="clear" w:color="auto" w:fill="FFFFFF"/>
        </w:rPr>
      </w:pPr>
      <w:bookmarkStart w:id="15" w:name="_Toc500840812"/>
      <w:bookmarkStart w:id="16" w:name="_Toc500841109"/>
      <w:bookmarkStart w:id="17" w:name="_Toc500841806"/>
      <w:r w:rsidRPr="00331EE3">
        <w:rPr>
          <w:rFonts w:ascii="Times New Roman" w:hAnsi="Times New Roman" w:cs="Times New Roman"/>
          <w:color w:val="auto"/>
          <w:szCs w:val="24"/>
          <w:shd w:val="clear" w:color="auto" w:fill="FFFFFF"/>
        </w:rPr>
        <w:t xml:space="preserve">Genel Sekreterlik, 2547 sayılı Yükseköğretim Kanunu ve 124 sayılı Kanun Hükmünde </w:t>
      </w:r>
    </w:p>
    <w:p w:rsidR="00857F70" w:rsidRPr="00331EE3" w:rsidRDefault="00857F70" w:rsidP="0063130C">
      <w:pPr>
        <w:spacing w:after="0" w:line="240" w:lineRule="auto"/>
        <w:jc w:val="left"/>
        <w:rPr>
          <w:rFonts w:ascii="Times New Roman" w:hAnsi="Times New Roman" w:cs="Times New Roman"/>
          <w:b/>
          <w:color w:val="auto"/>
          <w:szCs w:val="24"/>
        </w:rPr>
      </w:pPr>
      <w:r w:rsidRPr="00331EE3">
        <w:rPr>
          <w:rFonts w:ascii="Times New Roman" w:hAnsi="Times New Roman" w:cs="Times New Roman"/>
          <w:color w:val="auto"/>
          <w:szCs w:val="24"/>
          <w:shd w:val="clear" w:color="auto" w:fill="FFFFFF"/>
        </w:rPr>
        <w:t>Kararnameye göre kurulmuş bir yönetim örgütüdür.</w:t>
      </w:r>
    </w:p>
    <w:p w:rsidR="00857F70" w:rsidRPr="00331EE3" w:rsidRDefault="00857F70" w:rsidP="0063130C">
      <w:pPr>
        <w:spacing w:after="0" w:line="240" w:lineRule="auto"/>
        <w:jc w:val="left"/>
        <w:rPr>
          <w:rFonts w:ascii="Times New Roman" w:hAnsi="Times New Roman" w:cs="Times New Roman"/>
          <w:b/>
          <w:color w:val="auto"/>
          <w:szCs w:val="24"/>
        </w:rPr>
      </w:pPr>
    </w:p>
    <w:p w:rsidR="0063130C" w:rsidRPr="00331EE3" w:rsidRDefault="00857F70" w:rsidP="0063130C">
      <w:pPr>
        <w:spacing w:after="0" w:line="240" w:lineRule="auto"/>
        <w:ind w:firstLine="0"/>
        <w:jc w:val="left"/>
        <w:rPr>
          <w:rFonts w:ascii="Times New Roman" w:hAnsi="Times New Roman" w:cs="Times New Roman"/>
          <w:color w:val="auto"/>
          <w:szCs w:val="24"/>
        </w:rPr>
      </w:pPr>
      <w:r w:rsidRPr="00331EE3">
        <w:rPr>
          <w:rFonts w:ascii="Times New Roman" w:hAnsi="Times New Roman" w:cs="Times New Roman"/>
          <w:color w:val="auto"/>
          <w:szCs w:val="24"/>
        </w:rPr>
        <w:t xml:space="preserve">Genel Sekreterlik bünyesinde (1) Genel Sekreter, (2) Genel Sekreter Yardımcısı, (1) </w:t>
      </w:r>
    </w:p>
    <w:p w:rsidR="0063130C" w:rsidRPr="00331EE3" w:rsidRDefault="00857F70" w:rsidP="0063130C">
      <w:pPr>
        <w:spacing w:after="0" w:line="240" w:lineRule="auto"/>
        <w:jc w:val="left"/>
        <w:rPr>
          <w:rFonts w:ascii="Times New Roman" w:hAnsi="Times New Roman" w:cs="Times New Roman"/>
          <w:color w:val="auto"/>
          <w:szCs w:val="24"/>
        </w:rPr>
      </w:pPr>
      <w:r w:rsidRPr="00331EE3">
        <w:rPr>
          <w:rFonts w:ascii="Times New Roman" w:hAnsi="Times New Roman" w:cs="Times New Roman"/>
          <w:color w:val="auto"/>
          <w:szCs w:val="24"/>
        </w:rPr>
        <w:t>Araştırmacı, (2) Müdür,  (6) Bilgisayar İşletmeni,  (6) Memur, (</w:t>
      </w:r>
      <w:r w:rsidR="009E4EAE" w:rsidRPr="00331EE3">
        <w:rPr>
          <w:rFonts w:ascii="Times New Roman" w:hAnsi="Times New Roman" w:cs="Times New Roman"/>
          <w:color w:val="auto"/>
          <w:szCs w:val="24"/>
        </w:rPr>
        <w:t>2</w:t>
      </w:r>
      <w:r w:rsidRPr="00331EE3">
        <w:rPr>
          <w:rFonts w:ascii="Times New Roman" w:hAnsi="Times New Roman" w:cs="Times New Roman"/>
          <w:color w:val="auto"/>
          <w:szCs w:val="24"/>
        </w:rPr>
        <w:t>) Destek Personeli, (</w:t>
      </w:r>
      <w:r w:rsidR="009E4EAE" w:rsidRPr="00331EE3">
        <w:rPr>
          <w:rFonts w:ascii="Times New Roman" w:hAnsi="Times New Roman" w:cs="Times New Roman"/>
          <w:color w:val="auto"/>
          <w:szCs w:val="24"/>
        </w:rPr>
        <w:t>3</w:t>
      </w:r>
      <w:r w:rsidRPr="00331EE3">
        <w:rPr>
          <w:rFonts w:ascii="Times New Roman" w:hAnsi="Times New Roman" w:cs="Times New Roman"/>
          <w:color w:val="auto"/>
          <w:szCs w:val="24"/>
        </w:rPr>
        <w:t xml:space="preserve">) İşçi </w:t>
      </w:r>
    </w:p>
    <w:p w:rsidR="00857F70" w:rsidRPr="00331EE3" w:rsidRDefault="00857F70" w:rsidP="0063130C">
      <w:pPr>
        <w:spacing w:after="0" w:line="240" w:lineRule="auto"/>
        <w:jc w:val="left"/>
        <w:rPr>
          <w:rFonts w:ascii="Times New Roman" w:hAnsi="Times New Roman" w:cs="Times New Roman"/>
          <w:color w:val="auto"/>
          <w:szCs w:val="24"/>
        </w:rPr>
      </w:pPr>
      <w:r w:rsidRPr="00331EE3">
        <w:rPr>
          <w:rFonts w:ascii="Times New Roman" w:hAnsi="Times New Roman" w:cs="Times New Roman"/>
          <w:color w:val="auto"/>
          <w:szCs w:val="24"/>
        </w:rPr>
        <w:t>statüsünde olmak üzere toplam 2</w:t>
      </w:r>
      <w:r w:rsidR="009E4EAE" w:rsidRPr="00331EE3">
        <w:rPr>
          <w:rFonts w:ascii="Times New Roman" w:hAnsi="Times New Roman" w:cs="Times New Roman"/>
          <w:color w:val="auto"/>
          <w:szCs w:val="24"/>
        </w:rPr>
        <w:t>3</w:t>
      </w:r>
      <w:r w:rsidRPr="00331EE3">
        <w:rPr>
          <w:rFonts w:ascii="Times New Roman" w:hAnsi="Times New Roman" w:cs="Times New Roman"/>
          <w:color w:val="auto"/>
          <w:szCs w:val="24"/>
        </w:rPr>
        <w:t xml:space="preserve"> personel ile verilen hizmetler aksatılmadan yürütülmektedir.</w:t>
      </w:r>
    </w:p>
    <w:p w:rsidR="00857F70" w:rsidRPr="00331EE3" w:rsidRDefault="00857F70" w:rsidP="00AA12C7">
      <w:pPr>
        <w:spacing w:after="0" w:line="240" w:lineRule="auto"/>
        <w:jc w:val="center"/>
        <w:rPr>
          <w:rFonts w:ascii="Times New Roman" w:hAnsi="Times New Roman" w:cs="Times New Roman"/>
          <w:b/>
          <w:color w:val="auto"/>
          <w:szCs w:val="24"/>
        </w:rPr>
      </w:pPr>
    </w:p>
    <w:p w:rsidR="00857F70" w:rsidRPr="00331EE3" w:rsidRDefault="00282BF4" w:rsidP="00282BF4">
      <w:pPr>
        <w:spacing w:after="0" w:line="240" w:lineRule="auto"/>
        <w:jc w:val="left"/>
        <w:rPr>
          <w:rFonts w:ascii="Times New Roman" w:hAnsi="Times New Roman" w:cs="Times New Roman"/>
          <w:b/>
          <w:color w:val="auto"/>
          <w:szCs w:val="24"/>
        </w:rPr>
      </w:pPr>
      <w:r w:rsidRPr="00331EE3">
        <w:rPr>
          <w:rFonts w:ascii="Times New Roman" w:hAnsi="Times New Roman" w:cs="Times New Roman"/>
          <w:b/>
          <w:color w:val="auto"/>
          <w:szCs w:val="24"/>
        </w:rPr>
        <w:t xml:space="preserve">Üniversitemiz Genel </w:t>
      </w:r>
      <w:proofErr w:type="spellStart"/>
      <w:r w:rsidRPr="00331EE3">
        <w:rPr>
          <w:rFonts w:ascii="Times New Roman" w:hAnsi="Times New Roman" w:cs="Times New Roman"/>
          <w:b/>
          <w:color w:val="auto"/>
          <w:szCs w:val="24"/>
        </w:rPr>
        <w:t>Sekretirliğine</w:t>
      </w:r>
      <w:proofErr w:type="spellEnd"/>
      <w:r w:rsidRPr="00331EE3">
        <w:rPr>
          <w:rFonts w:ascii="Times New Roman" w:hAnsi="Times New Roman" w:cs="Times New Roman"/>
          <w:b/>
          <w:color w:val="auto"/>
          <w:szCs w:val="24"/>
        </w:rPr>
        <w:t xml:space="preserve"> bağlı olarak görev yapan birimlerimiz; </w:t>
      </w:r>
    </w:p>
    <w:p w:rsidR="00857F70" w:rsidRPr="00331EE3" w:rsidRDefault="00282BF4" w:rsidP="00282BF4">
      <w:pPr>
        <w:spacing w:after="0" w:line="240" w:lineRule="auto"/>
        <w:ind w:left="0" w:right="0" w:firstLine="0"/>
        <w:jc w:val="left"/>
        <w:rPr>
          <w:rFonts w:ascii="Times New Roman" w:hAnsi="Times New Roman" w:cs="Times New Roman"/>
          <w:color w:val="auto"/>
          <w:szCs w:val="24"/>
        </w:rPr>
      </w:pPr>
      <w:r w:rsidRPr="00331EE3">
        <w:rPr>
          <w:rFonts w:ascii="Times New Roman" w:hAnsi="Times New Roman" w:cs="Times New Roman"/>
          <w:color w:val="auto"/>
          <w:szCs w:val="24"/>
        </w:rPr>
        <w:t>GENEL SEKRETER YARDIMCILIĞI</w:t>
      </w:r>
    </w:p>
    <w:p w:rsidR="00857F70" w:rsidRPr="00331EE3" w:rsidRDefault="00282BF4" w:rsidP="00282BF4">
      <w:pPr>
        <w:spacing w:after="0" w:line="240" w:lineRule="auto"/>
        <w:ind w:left="0" w:right="0" w:firstLine="0"/>
        <w:jc w:val="left"/>
        <w:rPr>
          <w:rFonts w:ascii="Times New Roman" w:hAnsi="Times New Roman" w:cs="Times New Roman"/>
          <w:color w:val="auto"/>
          <w:szCs w:val="24"/>
        </w:rPr>
      </w:pPr>
      <w:r w:rsidRPr="00331EE3">
        <w:rPr>
          <w:rFonts w:ascii="Times New Roman" w:hAnsi="Times New Roman" w:cs="Times New Roman"/>
          <w:bCs/>
          <w:color w:val="auto"/>
          <w:szCs w:val="24"/>
        </w:rPr>
        <w:t>TIP FAKÜLTESİ HASTANELERİ BAŞMÜD.</w:t>
      </w:r>
    </w:p>
    <w:p w:rsidR="00857F70" w:rsidRPr="00331EE3" w:rsidRDefault="00282BF4" w:rsidP="00282BF4">
      <w:pPr>
        <w:spacing w:after="0" w:line="240" w:lineRule="auto"/>
        <w:ind w:left="0" w:right="0" w:firstLine="0"/>
        <w:jc w:val="left"/>
        <w:rPr>
          <w:rFonts w:ascii="Times New Roman" w:hAnsi="Times New Roman" w:cs="Times New Roman"/>
          <w:color w:val="auto"/>
          <w:szCs w:val="24"/>
        </w:rPr>
      </w:pPr>
      <w:r w:rsidRPr="00331EE3">
        <w:rPr>
          <w:rFonts w:ascii="Times New Roman" w:hAnsi="Times New Roman" w:cs="Times New Roman"/>
          <w:bCs/>
          <w:color w:val="auto"/>
          <w:szCs w:val="24"/>
        </w:rPr>
        <w:t>HUKUK MÜŞAVİRLİĞİ</w:t>
      </w:r>
    </w:p>
    <w:p w:rsidR="00857F70" w:rsidRPr="00331EE3" w:rsidRDefault="00282BF4" w:rsidP="00282BF4">
      <w:pPr>
        <w:spacing w:after="0" w:line="240" w:lineRule="auto"/>
        <w:ind w:left="0" w:right="0" w:firstLine="0"/>
        <w:jc w:val="left"/>
        <w:rPr>
          <w:rFonts w:ascii="Times New Roman" w:hAnsi="Times New Roman" w:cs="Times New Roman"/>
          <w:color w:val="auto"/>
          <w:szCs w:val="24"/>
        </w:rPr>
      </w:pPr>
      <w:r w:rsidRPr="00331EE3">
        <w:rPr>
          <w:rFonts w:ascii="Times New Roman" w:hAnsi="Times New Roman" w:cs="Times New Roman"/>
          <w:bCs/>
          <w:color w:val="auto"/>
          <w:szCs w:val="24"/>
        </w:rPr>
        <w:t>YAZI İŞLERİ MÜDÜRLÜĞÜ</w:t>
      </w:r>
    </w:p>
    <w:p w:rsidR="00857F70" w:rsidRPr="00331EE3" w:rsidRDefault="00282BF4" w:rsidP="00282BF4">
      <w:pPr>
        <w:spacing w:after="0" w:line="240" w:lineRule="auto"/>
        <w:ind w:left="0" w:right="0" w:firstLine="0"/>
        <w:jc w:val="left"/>
        <w:rPr>
          <w:rFonts w:ascii="Times New Roman" w:hAnsi="Times New Roman" w:cs="Times New Roman"/>
          <w:color w:val="auto"/>
          <w:szCs w:val="24"/>
        </w:rPr>
      </w:pPr>
      <w:r w:rsidRPr="00331EE3">
        <w:rPr>
          <w:rFonts w:ascii="Times New Roman" w:hAnsi="Times New Roman" w:cs="Times New Roman"/>
          <w:bCs/>
          <w:color w:val="auto"/>
          <w:szCs w:val="24"/>
        </w:rPr>
        <w:t xml:space="preserve">KORUMA VE </w:t>
      </w:r>
      <w:proofErr w:type="gramStart"/>
      <w:r w:rsidRPr="00331EE3">
        <w:rPr>
          <w:rFonts w:ascii="Times New Roman" w:hAnsi="Times New Roman" w:cs="Times New Roman"/>
          <w:bCs/>
          <w:color w:val="auto"/>
          <w:szCs w:val="24"/>
        </w:rPr>
        <w:t>GÜV.MÜD</w:t>
      </w:r>
      <w:proofErr w:type="gramEnd"/>
      <w:r w:rsidRPr="00331EE3">
        <w:rPr>
          <w:rFonts w:ascii="Times New Roman" w:hAnsi="Times New Roman" w:cs="Times New Roman"/>
          <w:bCs/>
          <w:color w:val="auto"/>
          <w:szCs w:val="24"/>
        </w:rPr>
        <w:t>.</w:t>
      </w:r>
    </w:p>
    <w:p w:rsidR="00857F70" w:rsidRPr="00331EE3" w:rsidRDefault="00282BF4" w:rsidP="00282BF4">
      <w:pPr>
        <w:spacing w:after="0" w:line="240" w:lineRule="auto"/>
        <w:ind w:left="0" w:right="0" w:firstLine="0"/>
        <w:jc w:val="left"/>
        <w:rPr>
          <w:rFonts w:ascii="Times New Roman" w:hAnsi="Times New Roman" w:cs="Times New Roman"/>
          <w:color w:val="auto"/>
          <w:szCs w:val="24"/>
        </w:rPr>
      </w:pPr>
      <w:r w:rsidRPr="00331EE3">
        <w:rPr>
          <w:rFonts w:ascii="Times New Roman" w:hAnsi="Times New Roman" w:cs="Times New Roman"/>
          <w:bCs/>
          <w:color w:val="auto"/>
          <w:szCs w:val="24"/>
        </w:rPr>
        <w:t>BASIN YAYIN VE HALKLA İLİŞKİLER MÜDÜRLÜĞÜ</w:t>
      </w:r>
    </w:p>
    <w:p w:rsidR="00857F70" w:rsidRPr="00331EE3" w:rsidRDefault="00282BF4" w:rsidP="00282BF4">
      <w:pPr>
        <w:spacing w:after="0" w:line="240" w:lineRule="auto"/>
        <w:ind w:left="0" w:right="0" w:firstLine="0"/>
        <w:jc w:val="left"/>
        <w:rPr>
          <w:rFonts w:ascii="Times New Roman" w:hAnsi="Times New Roman" w:cs="Times New Roman"/>
          <w:color w:val="auto"/>
          <w:szCs w:val="24"/>
        </w:rPr>
      </w:pPr>
      <w:r w:rsidRPr="00331EE3">
        <w:rPr>
          <w:rFonts w:ascii="Times New Roman" w:hAnsi="Times New Roman" w:cs="Times New Roman"/>
          <w:bCs/>
          <w:color w:val="auto"/>
          <w:szCs w:val="24"/>
        </w:rPr>
        <w:t>BİLGİ EDİNME BİRİMİ</w:t>
      </w:r>
    </w:p>
    <w:p w:rsidR="00857F70" w:rsidRPr="00331EE3" w:rsidRDefault="00282BF4" w:rsidP="00282BF4">
      <w:pPr>
        <w:spacing w:after="0" w:line="240" w:lineRule="auto"/>
        <w:ind w:left="0" w:right="0" w:firstLine="0"/>
        <w:jc w:val="left"/>
        <w:rPr>
          <w:rFonts w:ascii="Times New Roman" w:hAnsi="Times New Roman" w:cs="Times New Roman"/>
          <w:color w:val="auto"/>
          <w:szCs w:val="24"/>
        </w:rPr>
      </w:pPr>
      <w:r w:rsidRPr="00331EE3">
        <w:rPr>
          <w:rFonts w:ascii="Times New Roman" w:hAnsi="Times New Roman" w:cs="Times New Roman"/>
          <w:bCs/>
          <w:color w:val="auto"/>
          <w:szCs w:val="24"/>
          <w:lang w:val="de-DE"/>
        </w:rPr>
        <w:t>DÖNER SERMAYE VE İŞLETME MÜDÜRLÜĞÜ</w:t>
      </w:r>
    </w:p>
    <w:p w:rsidR="00857F70" w:rsidRPr="00331EE3" w:rsidRDefault="00282BF4" w:rsidP="00282BF4">
      <w:pPr>
        <w:spacing w:after="0" w:line="240" w:lineRule="auto"/>
        <w:ind w:left="0" w:right="0" w:firstLine="0"/>
        <w:jc w:val="left"/>
        <w:rPr>
          <w:rFonts w:ascii="Times New Roman" w:hAnsi="Times New Roman" w:cs="Times New Roman"/>
          <w:color w:val="auto"/>
          <w:szCs w:val="24"/>
        </w:rPr>
      </w:pPr>
      <w:r w:rsidRPr="00331EE3">
        <w:rPr>
          <w:rFonts w:ascii="Times New Roman" w:hAnsi="Times New Roman" w:cs="Times New Roman"/>
          <w:bCs/>
          <w:color w:val="auto"/>
          <w:szCs w:val="24"/>
          <w:lang w:val="de-DE"/>
        </w:rPr>
        <w:t>SİVİL SAVUNMA UZMANLIĞI</w:t>
      </w:r>
    </w:p>
    <w:p w:rsidR="00857F70" w:rsidRPr="00331EE3" w:rsidRDefault="00282BF4" w:rsidP="00282BF4">
      <w:pPr>
        <w:spacing w:after="0" w:line="240" w:lineRule="auto"/>
        <w:ind w:left="0" w:right="0" w:firstLine="0"/>
        <w:jc w:val="left"/>
        <w:rPr>
          <w:rFonts w:ascii="Times New Roman" w:hAnsi="Times New Roman" w:cs="Times New Roman"/>
          <w:color w:val="auto"/>
          <w:szCs w:val="24"/>
        </w:rPr>
      </w:pPr>
      <w:r w:rsidRPr="00331EE3">
        <w:rPr>
          <w:rFonts w:ascii="Times New Roman" w:hAnsi="Times New Roman" w:cs="Times New Roman"/>
          <w:bCs/>
          <w:color w:val="auto"/>
          <w:szCs w:val="24"/>
        </w:rPr>
        <w:t>PERSONEL DAİRE BAŞKANLIĞI</w:t>
      </w:r>
    </w:p>
    <w:p w:rsidR="00282BF4" w:rsidRPr="00331EE3" w:rsidRDefault="00282BF4" w:rsidP="00282BF4">
      <w:pPr>
        <w:spacing w:after="0" w:line="240" w:lineRule="auto"/>
        <w:jc w:val="left"/>
        <w:rPr>
          <w:rFonts w:ascii="Times New Roman" w:hAnsi="Times New Roman" w:cs="Times New Roman"/>
          <w:bCs/>
          <w:color w:val="auto"/>
          <w:szCs w:val="24"/>
        </w:rPr>
      </w:pPr>
      <w:r w:rsidRPr="00331EE3">
        <w:rPr>
          <w:rFonts w:ascii="Times New Roman" w:hAnsi="Times New Roman" w:cs="Times New Roman"/>
          <w:bCs/>
          <w:color w:val="auto"/>
          <w:szCs w:val="24"/>
        </w:rPr>
        <w:t xml:space="preserve">İDARİ VE MALİ İŞLER </w:t>
      </w:r>
      <w:proofErr w:type="gramStart"/>
      <w:r w:rsidRPr="00331EE3">
        <w:rPr>
          <w:rFonts w:ascii="Times New Roman" w:hAnsi="Times New Roman" w:cs="Times New Roman"/>
          <w:bCs/>
          <w:color w:val="auto"/>
          <w:szCs w:val="24"/>
        </w:rPr>
        <w:t>DAİ.BŞK.</w:t>
      </w:r>
      <w:proofErr w:type="gramEnd"/>
    </w:p>
    <w:p w:rsidR="00857F70" w:rsidRPr="00331EE3" w:rsidRDefault="00282BF4" w:rsidP="00282BF4">
      <w:pPr>
        <w:spacing w:after="0" w:line="240" w:lineRule="auto"/>
        <w:jc w:val="left"/>
        <w:rPr>
          <w:rFonts w:ascii="Times New Roman" w:hAnsi="Times New Roman" w:cs="Times New Roman"/>
          <w:color w:val="auto"/>
          <w:szCs w:val="24"/>
        </w:rPr>
      </w:pPr>
      <w:r w:rsidRPr="00331EE3">
        <w:rPr>
          <w:rFonts w:ascii="Times New Roman" w:hAnsi="Times New Roman" w:cs="Times New Roman"/>
          <w:bCs/>
          <w:color w:val="auto"/>
          <w:szCs w:val="24"/>
        </w:rPr>
        <w:t>ÖĞRENCİ İŞLERİ DAİRE BŞK.</w:t>
      </w:r>
    </w:p>
    <w:p w:rsidR="00857F70" w:rsidRPr="00331EE3" w:rsidRDefault="00282BF4" w:rsidP="00282BF4">
      <w:pPr>
        <w:spacing w:after="0" w:line="240" w:lineRule="auto"/>
        <w:rPr>
          <w:rFonts w:ascii="Times New Roman" w:hAnsi="Times New Roman" w:cs="Times New Roman"/>
          <w:bCs/>
          <w:color w:val="auto"/>
          <w:szCs w:val="24"/>
        </w:rPr>
      </w:pPr>
      <w:r w:rsidRPr="00331EE3">
        <w:rPr>
          <w:rFonts w:ascii="Times New Roman" w:hAnsi="Times New Roman" w:cs="Times New Roman"/>
          <w:bCs/>
          <w:color w:val="auto"/>
          <w:szCs w:val="24"/>
        </w:rPr>
        <w:t xml:space="preserve">KÜTÜPHANE VE </w:t>
      </w:r>
      <w:proofErr w:type="gramStart"/>
      <w:r w:rsidRPr="00331EE3">
        <w:rPr>
          <w:rFonts w:ascii="Times New Roman" w:hAnsi="Times New Roman" w:cs="Times New Roman"/>
          <w:bCs/>
          <w:color w:val="auto"/>
          <w:szCs w:val="24"/>
        </w:rPr>
        <w:t>DÖK.DAİRE</w:t>
      </w:r>
      <w:proofErr w:type="gramEnd"/>
      <w:r w:rsidRPr="00331EE3">
        <w:rPr>
          <w:rFonts w:ascii="Times New Roman" w:hAnsi="Times New Roman" w:cs="Times New Roman"/>
          <w:bCs/>
          <w:color w:val="auto"/>
          <w:szCs w:val="24"/>
        </w:rPr>
        <w:t xml:space="preserve"> BŞK.</w:t>
      </w:r>
    </w:p>
    <w:p w:rsidR="00C06FE5" w:rsidRPr="00331EE3" w:rsidRDefault="00282BF4" w:rsidP="00282BF4">
      <w:pPr>
        <w:spacing w:after="0" w:line="240" w:lineRule="auto"/>
        <w:rPr>
          <w:rFonts w:ascii="Times New Roman" w:hAnsi="Times New Roman" w:cs="Times New Roman"/>
          <w:bCs/>
          <w:color w:val="auto"/>
          <w:szCs w:val="24"/>
        </w:rPr>
      </w:pPr>
      <w:r w:rsidRPr="00331EE3">
        <w:rPr>
          <w:rFonts w:ascii="Times New Roman" w:hAnsi="Times New Roman" w:cs="Times New Roman"/>
          <w:bCs/>
          <w:color w:val="auto"/>
          <w:szCs w:val="24"/>
        </w:rPr>
        <w:t>BİLGİ İŞLEM DAİRE BAŞKANLIĞI</w:t>
      </w:r>
    </w:p>
    <w:p w:rsidR="00282BF4" w:rsidRPr="00331EE3" w:rsidRDefault="00282BF4" w:rsidP="00282BF4">
      <w:pPr>
        <w:spacing w:after="0" w:line="240" w:lineRule="auto"/>
        <w:rPr>
          <w:rFonts w:ascii="Times New Roman" w:hAnsi="Times New Roman" w:cs="Times New Roman"/>
          <w:bCs/>
          <w:color w:val="auto"/>
          <w:szCs w:val="24"/>
        </w:rPr>
      </w:pPr>
      <w:r w:rsidRPr="00331EE3">
        <w:rPr>
          <w:rFonts w:ascii="Times New Roman" w:hAnsi="Times New Roman" w:cs="Times New Roman"/>
          <w:bCs/>
          <w:color w:val="auto"/>
          <w:szCs w:val="24"/>
        </w:rPr>
        <w:t xml:space="preserve">YAPI İŞLERİ VE TEKNİK </w:t>
      </w:r>
      <w:proofErr w:type="gramStart"/>
      <w:r w:rsidRPr="00331EE3">
        <w:rPr>
          <w:rFonts w:ascii="Times New Roman" w:hAnsi="Times New Roman" w:cs="Times New Roman"/>
          <w:bCs/>
          <w:color w:val="auto"/>
          <w:szCs w:val="24"/>
        </w:rPr>
        <w:t>DAİ.BŞK.</w:t>
      </w:r>
      <w:proofErr w:type="gramEnd"/>
    </w:p>
    <w:p w:rsidR="00282BF4" w:rsidRPr="00331EE3" w:rsidRDefault="00282BF4" w:rsidP="00282BF4">
      <w:pPr>
        <w:spacing w:after="0" w:line="240" w:lineRule="auto"/>
        <w:rPr>
          <w:rFonts w:ascii="Times New Roman" w:hAnsi="Times New Roman" w:cs="Times New Roman"/>
          <w:bCs/>
          <w:color w:val="auto"/>
          <w:szCs w:val="24"/>
          <w:lang w:val="de-DE"/>
        </w:rPr>
      </w:pPr>
      <w:r w:rsidRPr="00331EE3">
        <w:rPr>
          <w:rFonts w:ascii="Times New Roman" w:hAnsi="Times New Roman" w:cs="Times New Roman"/>
          <w:bCs/>
          <w:color w:val="auto"/>
          <w:szCs w:val="24"/>
          <w:lang w:val="de-DE"/>
        </w:rPr>
        <w:t>SAĞLIK KÜLTÜR VE SPOR DAİ.BŞK.</w:t>
      </w:r>
    </w:p>
    <w:p w:rsidR="00282BF4" w:rsidRPr="00331EE3" w:rsidRDefault="00282BF4" w:rsidP="00282BF4">
      <w:pPr>
        <w:spacing w:after="0" w:line="240" w:lineRule="auto"/>
        <w:rPr>
          <w:rFonts w:ascii="Times New Roman" w:hAnsi="Times New Roman" w:cs="Times New Roman"/>
          <w:bCs/>
          <w:color w:val="auto"/>
          <w:szCs w:val="24"/>
        </w:rPr>
      </w:pPr>
      <w:r w:rsidRPr="00331EE3">
        <w:rPr>
          <w:rFonts w:ascii="Times New Roman" w:hAnsi="Times New Roman" w:cs="Times New Roman"/>
          <w:bCs/>
          <w:color w:val="auto"/>
          <w:szCs w:val="24"/>
        </w:rPr>
        <w:lastRenderedPageBreak/>
        <w:t>STRATEJİ GELİŞ. DAİRE BŞK.</w:t>
      </w:r>
    </w:p>
    <w:p w:rsidR="00E054C0" w:rsidRPr="00331EE3" w:rsidRDefault="00E054C0" w:rsidP="00282BF4">
      <w:pPr>
        <w:spacing w:after="0" w:line="240" w:lineRule="auto"/>
        <w:rPr>
          <w:rFonts w:ascii="Times New Roman" w:hAnsi="Times New Roman" w:cs="Times New Roman"/>
          <w:color w:val="auto"/>
          <w:szCs w:val="24"/>
        </w:rPr>
      </w:pPr>
      <w:r w:rsidRPr="00331EE3">
        <w:rPr>
          <w:rFonts w:ascii="Times New Roman" w:hAnsi="Times New Roman" w:cs="Times New Roman"/>
          <w:bCs/>
          <w:color w:val="auto"/>
          <w:szCs w:val="24"/>
        </w:rPr>
        <w:t>E-KAMPUS BİRİMİ</w:t>
      </w:r>
    </w:p>
    <w:p w:rsidR="00AA12C7" w:rsidRPr="00331EE3" w:rsidRDefault="00AA12C7" w:rsidP="00282BF4">
      <w:pPr>
        <w:spacing w:after="0" w:line="240" w:lineRule="auto"/>
        <w:jc w:val="center"/>
        <w:rPr>
          <w:rFonts w:ascii="Times New Roman" w:hAnsi="Times New Roman" w:cs="Times New Roman"/>
          <w:color w:val="auto"/>
          <w:szCs w:val="24"/>
        </w:rPr>
      </w:pPr>
      <w:r w:rsidRPr="00331EE3">
        <w:rPr>
          <w:rFonts w:ascii="Times New Roman" w:hAnsi="Times New Roman" w:cs="Times New Roman"/>
          <w:b/>
          <w:color w:val="auto"/>
          <w:szCs w:val="24"/>
        </w:rPr>
        <w:t xml:space="preserve"> </w:t>
      </w:r>
    </w:p>
    <w:p w:rsidR="00AA12C7" w:rsidRPr="00331EE3" w:rsidRDefault="00AA12C7" w:rsidP="00AA12C7">
      <w:pPr>
        <w:spacing w:after="0" w:line="240" w:lineRule="auto"/>
        <w:jc w:val="center"/>
        <w:rPr>
          <w:rFonts w:ascii="Times New Roman" w:hAnsi="Times New Roman" w:cs="Times New Roman"/>
          <w:b/>
          <w:color w:val="auto"/>
          <w:szCs w:val="24"/>
        </w:rPr>
      </w:pPr>
    </w:p>
    <w:p w:rsidR="00AA12C7" w:rsidRPr="00331EE3" w:rsidRDefault="00AA12C7" w:rsidP="00AA12C7">
      <w:pPr>
        <w:spacing w:after="0" w:line="240" w:lineRule="auto"/>
        <w:jc w:val="center"/>
        <w:rPr>
          <w:rFonts w:ascii="Times New Roman" w:hAnsi="Times New Roman" w:cs="Times New Roman"/>
          <w:b/>
          <w:color w:val="auto"/>
          <w:szCs w:val="24"/>
        </w:rPr>
      </w:pPr>
    </w:p>
    <w:p w:rsidR="00F7068A" w:rsidRPr="00331EE3" w:rsidRDefault="00F7068A" w:rsidP="00F7068A">
      <w:pPr>
        <w:tabs>
          <w:tab w:val="left" w:pos="5620"/>
        </w:tabs>
        <w:spacing w:after="0" w:line="240" w:lineRule="auto"/>
        <w:ind w:left="0" w:right="0" w:firstLine="0"/>
        <w:jc w:val="left"/>
        <w:rPr>
          <w:rFonts w:ascii="Times New Roman" w:hAnsi="Times New Roman" w:cs="Times New Roman"/>
          <w:b/>
          <w:color w:val="auto"/>
          <w:szCs w:val="24"/>
        </w:rPr>
      </w:pPr>
      <w:r w:rsidRPr="00331EE3">
        <w:rPr>
          <w:rFonts w:ascii="Times New Roman" w:hAnsi="Times New Roman" w:cs="Times New Roman"/>
          <w:b/>
          <w:color w:val="auto"/>
          <w:szCs w:val="24"/>
        </w:rPr>
        <w:t>Yetki, Görev ve Sorumluluklarımız;</w:t>
      </w:r>
    </w:p>
    <w:p w:rsidR="00F7068A" w:rsidRPr="00331EE3" w:rsidRDefault="00F7068A" w:rsidP="00F7068A">
      <w:pPr>
        <w:spacing w:after="0" w:line="240" w:lineRule="auto"/>
        <w:rPr>
          <w:rFonts w:ascii="Times New Roman" w:hAnsi="Times New Roman" w:cs="Times New Roman"/>
          <w:color w:val="auto"/>
          <w:szCs w:val="24"/>
        </w:rPr>
      </w:pPr>
      <w:r w:rsidRPr="00331EE3">
        <w:rPr>
          <w:rFonts w:ascii="Times New Roman" w:hAnsi="Times New Roman" w:cs="Times New Roman"/>
          <w:color w:val="auto"/>
          <w:szCs w:val="24"/>
        </w:rPr>
        <w:t xml:space="preserve">1-Genel Sekreterlik, bir Genel Sekreter ile en çok iki Genel Sekreter Yardımcısından ve bağlı birimlerden oluşur. </w:t>
      </w:r>
    </w:p>
    <w:p w:rsidR="00F7068A" w:rsidRPr="00331EE3" w:rsidRDefault="00F7068A" w:rsidP="00F7068A">
      <w:pPr>
        <w:spacing w:after="0" w:line="240" w:lineRule="auto"/>
        <w:rPr>
          <w:rFonts w:ascii="Times New Roman" w:hAnsi="Times New Roman" w:cs="Times New Roman"/>
          <w:color w:val="auto"/>
          <w:szCs w:val="24"/>
        </w:rPr>
      </w:pPr>
      <w:r w:rsidRPr="00331EE3">
        <w:rPr>
          <w:rFonts w:ascii="Times New Roman" w:hAnsi="Times New Roman" w:cs="Times New Roman"/>
          <w:color w:val="auto"/>
          <w:szCs w:val="24"/>
        </w:rPr>
        <w:t xml:space="preserve">2-Genel Sekreter, üniversite idari teşkilatının başıdır ve bu teşkilatın çalışmasından Rektöre karşı sorumludur. </w:t>
      </w:r>
    </w:p>
    <w:p w:rsidR="00F7068A" w:rsidRPr="00331EE3" w:rsidRDefault="00F7068A" w:rsidP="00F7068A">
      <w:pPr>
        <w:spacing w:after="0" w:line="240" w:lineRule="auto"/>
        <w:rPr>
          <w:rFonts w:ascii="Times New Roman" w:hAnsi="Times New Roman" w:cs="Times New Roman"/>
          <w:color w:val="auto"/>
          <w:szCs w:val="24"/>
        </w:rPr>
      </w:pPr>
      <w:r w:rsidRPr="00331EE3">
        <w:rPr>
          <w:rFonts w:ascii="Times New Roman" w:hAnsi="Times New Roman" w:cs="Times New Roman"/>
          <w:color w:val="auto"/>
          <w:szCs w:val="24"/>
        </w:rPr>
        <w:t>3-Genel Sekreter, üniversite idari teşkilatının başı olarak yapacağı görevler dışında, kendisi ve kendisine bağlı birimler aracılığı ile aşağıdaki görevleri yerine getirir.</w:t>
      </w:r>
    </w:p>
    <w:p w:rsidR="00F7068A" w:rsidRPr="00331EE3" w:rsidRDefault="00F7068A" w:rsidP="00F7068A">
      <w:pPr>
        <w:spacing w:after="0" w:line="240" w:lineRule="auto"/>
        <w:rPr>
          <w:rFonts w:ascii="Times New Roman" w:hAnsi="Times New Roman" w:cs="Times New Roman"/>
          <w:color w:val="auto"/>
          <w:szCs w:val="24"/>
        </w:rPr>
      </w:pPr>
      <w:r w:rsidRPr="00331EE3">
        <w:rPr>
          <w:rFonts w:ascii="Times New Roman" w:hAnsi="Times New Roman" w:cs="Times New Roman"/>
          <w:color w:val="auto"/>
          <w:szCs w:val="24"/>
        </w:rPr>
        <w:t>a) Üniversite idari teşkilatında bulunan birimlerin verimli, düzenli ve uyumlu şekilde çalışmasını sağlamak,</w:t>
      </w:r>
    </w:p>
    <w:p w:rsidR="00F7068A" w:rsidRPr="00331EE3" w:rsidRDefault="00F7068A" w:rsidP="00F7068A">
      <w:pPr>
        <w:spacing w:after="0" w:line="240" w:lineRule="auto"/>
        <w:rPr>
          <w:rFonts w:ascii="Times New Roman" w:hAnsi="Times New Roman" w:cs="Times New Roman"/>
          <w:color w:val="auto"/>
          <w:szCs w:val="24"/>
        </w:rPr>
      </w:pPr>
      <w:r w:rsidRPr="00331EE3">
        <w:rPr>
          <w:rFonts w:ascii="Times New Roman" w:hAnsi="Times New Roman" w:cs="Times New Roman"/>
          <w:color w:val="auto"/>
          <w:szCs w:val="24"/>
        </w:rPr>
        <w:t>b) Üniversite Senatosu ile Üniversite Yönetim Kurulunda oya katılmaksızın raportörlük görevi yapmak; bu kurullarda alınan kararların yazılması, korunması ve saklanmasını sağlamak,</w:t>
      </w:r>
    </w:p>
    <w:p w:rsidR="00F7068A" w:rsidRPr="00331EE3" w:rsidRDefault="00F7068A" w:rsidP="00F7068A">
      <w:pPr>
        <w:spacing w:after="0" w:line="240" w:lineRule="auto"/>
        <w:rPr>
          <w:rFonts w:ascii="Times New Roman" w:hAnsi="Times New Roman" w:cs="Times New Roman"/>
          <w:color w:val="auto"/>
          <w:szCs w:val="24"/>
        </w:rPr>
      </w:pPr>
      <w:r w:rsidRPr="00331EE3">
        <w:rPr>
          <w:rFonts w:ascii="Times New Roman" w:hAnsi="Times New Roman" w:cs="Times New Roman"/>
          <w:color w:val="auto"/>
          <w:szCs w:val="24"/>
        </w:rPr>
        <w:t>c) Üniversite Senatosu ile üniversite Yönetim Kurulunun kararlarını üniversiteye bağlı birimlere iletmek,</w:t>
      </w:r>
    </w:p>
    <w:p w:rsidR="00F7068A" w:rsidRPr="00331EE3" w:rsidRDefault="00F7068A" w:rsidP="00F7068A">
      <w:pPr>
        <w:spacing w:after="0" w:line="240" w:lineRule="auto"/>
        <w:rPr>
          <w:rFonts w:ascii="Times New Roman" w:hAnsi="Times New Roman" w:cs="Times New Roman"/>
          <w:color w:val="auto"/>
          <w:szCs w:val="24"/>
        </w:rPr>
      </w:pPr>
      <w:r w:rsidRPr="00331EE3">
        <w:rPr>
          <w:rFonts w:ascii="Times New Roman" w:hAnsi="Times New Roman" w:cs="Times New Roman"/>
          <w:color w:val="auto"/>
          <w:szCs w:val="24"/>
        </w:rPr>
        <w:t>d) Üniversite idari teşkilatında görevlendirilecek personel hakkında Rektöre öneride bulunmak.</w:t>
      </w:r>
    </w:p>
    <w:p w:rsidR="00F7068A" w:rsidRPr="00331EE3" w:rsidRDefault="00F7068A" w:rsidP="00F7068A">
      <w:pPr>
        <w:spacing w:after="0" w:line="240" w:lineRule="auto"/>
        <w:rPr>
          <w:rFonts w:ascii="Times New Roman" w:hAnsi="Times New Roman" w:cs="Times New Roman"/>
          <w:color w:val="auto"/>
          <w:szCs w:val="24"/>
        </w:rPr>
      </w:pPr>
      <w:r w:rsidRPr="00331EE3">
        <w:rPr>
          <w:rFonts w:ascii="Times New Roman" w:hAnsi="Times New Roman" w:cs="Times New Roman"/>
          <w:color w:val="auto"/>
          <w:szCs w:val="24"/>
        </w:rPr>
        <w:t>e) Basın ve halkla ilişkiler hizmetinin yürütülmesini sağlamak,</w:t>
      </w:r>
    </w:p>
    <w:p w:rsidR="00F7068A" w:rsidRPr="00331EE3" w:rsidRDefault="00F7068A" w:rsidP="00F7068A">
      <w:pPr>
        <w:spacing w:after="0" w:line="240" w:lineRule="auto"/>
        <w:rPr>
          <w:rFonts w:ascii="Times New Roman" w:hAnsi="Times New Roman" w:cs="Times New Roman"/>
          <w:color w:val="auto"/>
          <w:szCs w:val="24"/>
        </w:rPr>
      </w:pPr>
      <w:r w:rsidRPr="00331EE3">
        <w:rPr>
          <w:rFonts w:ascii="Times New Roman" w:hAnsi="Times New Roman" w:cs="Times New Roman"/>
          <w:color w:val="auto"/>
          <w:szCs w:val="24"/>
        </w:rPr>
        <w:t>f) Rektörlüğün yazışmalarını yürütmek,</w:t>
      </w:r>
    </w:p>
    <w:p w:rsidR="00F7068A" w:rsidRPr="00331EE3" w:rsidRDefault="00F7068A" w:rsidP="00F7068A">
      <w:pPr>
        <w:spacing w:after="0" w:line="240" w:lineRule="auto"/>
        <w:rPr>
          <w:rFonts w:ascii="Times New Roman" w:hAnsi="Times New Roman" w:cs="Times New Roman"/>
          <w:color w:val="auto"/>
          <w:szCs w:val="24"/>
        </w:rPr>
      </w:pPr>
      <w:r w:rsidRPr="00331EE3">
        <w:rPr>
          <w:rFonts w:ascii="Times New Roman" w:hAnsi="Times New Roman" w:cs="Times New Roman"/>
          <w:color w:val="auto"/>
          <w:szCs w:val="24"/>
        </w:rPr>
        <w:t>g) Rektörlüğün protokol, ziyaret ve tören işlerini düzenlemek,</w:t>
      </w:r>
    </w:p>
    <w:p w:rsidR="00F7068A" w:rsidRPr="00331EE3" w:rsidRDefault="00F7068A" w:rsidP="00F7068A">
      <w:pPr>
        <w:spacing w:after="0" w:line="240" w:lineRule="auto"/>
        <w:rPr>
          <w:rFonts w:ascii="Times New Roman" w:hAnsi="Times New Roman" w:cs="Times New Roman"/>
          <w:color w:val="auto"/>
          <w:szCs w:val="24"/>
        </w:rPr>
      </w:pPr>
      <w:r w:rsidRPr="00331EE3">
        <w:rPr>
          <w:rFonts w:ascii="Times New Roman" w:hAnsi="Times New Roman" w:cs="Times New Roman"/>
          <w:color w:val="auto"/>
          <w:szCs w:val="24"/>
        </w:rPr>
        <w:t>h) Rektör tarafından verilecek benzeri görevleri yapmak</w:t>
      </w:r>
    </w:p>
    <w:p w:rsidR="00F7068A" w:rsidRPr="00331EE3" w:rsidRDefault="00F7068A" w:rsidP="00916E25">
      <w:pPr>
        <w:pStyle w:val="Balk3"/>
        <w:rPr>
          <w:rFonts w:ascii="Times New Roman" w:hAnsi="Times New Roman" w:cs="Times New Roman"/>
          <w:i w:val="0"/>
          <w:color w:val="auto"/>
          <w:sz w:val="24"/>
          <w:szCs w:val="24"/>
        </w:rPr>
      </w:pPr>
    </w:p>
    <w:p w:rsidR="00095A6A" w:rsidRPr="00331EE3" w:rsidRDefault="00390250" w:rsidP="00916E25">
      <w:pPr>
        <w:pStyle w:val="Balk3"/>
        <w:rPr>
          <w:rFonts w:ascii="Times New Roman" w:hAnsi="Times New Roman" w:cs="Times New Roman"/>
          <w:i w:val="0"/>
          <w:color w:val="auto"/>
          <w:sz w:val="24"/>
          <w:szCs w:val="24"/>
        </w:rPr>
      </w:pPr>
      <w:r w:rsidRPr="00331EE3">
        <w:rPr>
          <w:rFonts w:ascii="Times New Roman" w:hAnsi="Times New Roman" w:cs="Times New Roman"/>
          <w:i w:val="0"/>
          <w:color w:val="auto"/>
          <w:sz w:val="24"/>
          <w:szCs w:val="24"/>
        </w:rPr>
        <w:t>Misyonu, Vizyonu, Değerleri ve Hedefleri</w:t>
      </w:r>
      <w:bookmarkEnd w:id="15"/>
      <w:bookmarkEnd w:id="16"/>
      <w:bookmarkEnd w:id="17"/>
      <w:r w:rsidRPr="00331EE3">
        <w:rPr>
          <w:rFonts w:ascii="Times New Roman" w:hAnsi="Times New Roman" w:cs="Times New Roman"/>
          <w:i w:val="0"/>
          <w:color w:val="auto"/>
          <w:sz w:val="24"/>
          <w:szCs w:val="24"/>
        </w:rPr>
        <w:t xml:space="preserve"> </w:t>
      </w:r>
    </w:p>
    <w:p w:rsidR="00DB5CC7" w:rsidRPr="00331EE3" w:rsidRDefault="00DB5CC7" w:rsidP="00DB5CC7">
      <w:pPr>
        <w:pStyle w:val="NormalWeb"/>
        <w:ind w:left="39" w:firstLine="669"/>
        <w:jc w:val="both"/>
        <w:rPr>
          <w:szCs w:val="24"/>
          <w:lang w:val="tr-TR"/>
        </w:rPr>
      </w:pPr>
      <w:r w:rsidRPr="00331EE3">
        <w:rPr>
          <w:b/>
          <w:szCs w:val="24"/>
          <w:lang w:val="tr-TR"/>
        </w:rPr>
        <w:t xml:space="preserve">Misyon: </w:t>
      </w:r>
      <w:r w:rsidRPr="00331EE3">
        <w:rPr>
          <w:szCs w:val="24"/>
          <w:lang w:val="tr-TR"/>
        </w:rPr>
        <w:t xml:space="preserve"> Üniversitemizin temel değerleri ve stratejik hedeflerine ve uluslararası standartlara </w:t>
      </w:r>
      <w:proofErr w:type="gramStart"/>
      <w:r w:rsidRPr="00331EE3">
        <w:rPr>
          <w:szCs w:val="24"/>
          <w:lang w:val="tr-TR"/>
        </w:rPr>
        <w:t>uygun  kaliteli</w:t>
      </w:r>
      <w:proofErr w:type="gramEnd"/>
      <w:r w:rsidRPr="00331EE3">
        <w:rPr>
          <w:szCs w:val="24"/>
          <w:lang w:val="tr-TR"/>
        </w:rPr>
        <w:t xml:space="preserve"> hizmet sunmak ve idari birimlerin verimli, düzenli ve uyumlu şekilde çalışmasını sağlamaktır.</w:t>
      </w:r>
    </w:p>
    <w:p w:rsidR="00DB5CC7" w:rsidRPr="00331EE3" w:rsidRDefault="00DB5CC7" w:rsidP="00DB5CC7">
      <w:pPr>
        <w:pStyle w:val="NormalWeb"/>
        <w:ind w:left="39" w:firstLine="669"/>
        <w:jc w:val="both"/>
        <w:rPr>
          <w:szCs w:val="24"/>
          <w:lang w:val="tr-TR"/>
        </w:rPr>
      </w:pPr>
      <w:r w:rsidRPr="00331EE3">
        <w:rPr>
          <w:b/>
          <w:szCs w:val="24"/>
          <w:lang w:val="tr-TR"/>
        </w:rPr>
        <w:t xml:space="preserve">Vizyon: </w:t>
      </w:r>
      <w:r w:rsidRPr="00331EE3">
        <w:rPr>
          <w:szCs w:val="24"/>
          <w:lang w:val="tr-TR"/>
        </w:rPr>
        <w:t xml:space="preserve"> Üniversitemizin gereksinimlerini hızlı, kaliteli ve etkili çözümlerle karşılamak.</w:t>
      </w:r>
    </w:p>
    <w:p w:rsidR="00EC2DBA" w:rsidRPr="00331EE3" w:rsidRDefault="00EC2DBA" w:rsidP="00EC2DBA">
      <w:pPr>
        <w:tabs>
          <w:tab w:val="left" w:pos="5620"/>
        </w:tabs>
        <w:spacing w:after="0" w:line="240" w:lineRule="auto"/>
        <w:ind w:right="0"/>
        <w:jc w:val="left"/>
        <w:rPr>
          <w:rFonts w:ascii="Times New Roman" w:hAnsi="Times New Roman" w:cs="Times New Roman"/>
          <w:b/>
          <w:color w:val="auto"/>
          <w:szCs w:val="24"/>
        </w:rPr>
      </w:pPr>
      <w:r w:rsidRPr="00331EE3">
        <w:rPr>
          <w:rFonts w:ascii="Times New Roman" w:hAnsi="Times New Roman" w:cs="Times New Roman"/>
          <w:b/>
          <w:color w:val="auto"/>
          <w:szCs w:val="24"/>
        </w:rPr>
        <w:t xml:space="preserve"> </w:t>
      </w:r>
      <w:r w:rsidRPr="00331EE3">
        <w:rPr>
          <w:rFonts w:ascii="Times New Roman" w:hAnsi="Times New Roman" w:cs="Times New Roman"/>
          <w:b/>
          <w:color w:val="auto"/>
          <w:szCs w:val="24"/>
        </w:rPr>
        <w:tab/>
        <w:t xml:space="preserve">Amaç ve Hedefler </w:t>
      </w:r>
    </w:p>
    <w:p w:rsidR="00EC2DBA" w:rsidRPr="00331EE3" w:rsidRDefault="00EC2DBA" w:rsidP="00E054C0">
      <w:pPr>
        <w:ind w:left="0" w:firstLine="370"/>
        <w:rPr>
          <w:rFonts w:ascii="Times New Roman" w:hAnsi="Times New Roman" w:cs="Times New Roman"/>
          <w:color w:val="auto"/>
          <w:szCs w:val="24"/>
        </w:rPr>
      </w:pPr>
      <w:r w:rsidRPr="00331EE3">
        <w:rPr>
          <w:rFonts w:ascii="Times New Roman" w:hAnsi="Times New Roman" w:cs="Times New Roman"/>
          <w:color w:val="auto"/>
          <w:szCs w:val="24"/>
        </w:rPr>
        <w:t xml:space="preserve">Bilim ve teknolojiden tam olarak yararlanarak çalışanların çalışma koşullarını daha güvenli ve sağlıklı kılmak, etkin ve verimli çalışmada özendirici politikalar uygulayarak en üst seviyede hizmet sunmak. Kampüs giriş ve çıkışlarının daha güvenilir olması için kamera sistemi ve </w:t>
      </w:r>
      <w:proofErr w:type="spellStart"/>
      <w:r w:rsidRPr="00331EE3">
        <w:rPr>
          <w:rFonts w:ascii="Times New Roman" w:hAnsi="Times New Roman" w:cs="Times New Roman"/>
          <w:color w:val="auto"/>
          <w:szCs w:val="24"/>
        </w:rPr>
        <w:t>ogs</w:t>
      </w:r>
      <w:proofErr w:type="spellEnd"/>
      <w:r w:rsidRPr="00331EE3">
        <w:rPr>
          <w:rFonts w:ascii="Times New Roman" w:hAnsi="Times New Roman" w:cs="Times New Roman"/>
          <w:color w:val="auto"/>
          <w:szCs w:val="24"/>
        </w:rPr>
        <w:t xml:space="preserve"> sistemi uygulanmasına geçilmiştir. Elektronik Belge Yönetimi Sistemine geçilmiş olup sistemin geliştirilmesi ile ilgili çalışmalar devam edecektir. Üniversite arşivinin kurulması çalışmaları yapılmaktadır.</w:t>
      </w:r>
    </w:p>
    <w:p w:rsidR="00EC2DBA" w:rsidRPr="00331EE3" w:rsidRDefault="00EC2DBA" w:rsidP="00EC2DBA">
      <w:pPr>
        <w:tabs>
          <w:tab w:val="left" w:pos="5620"/>
        </w:tabs>
        <w:ind w:firstLine="540"/>
        <w:rPr>
          <w:rFonts w:ascii="Times New Roman" w:hAnsi="Times New Roman" w:cs="Times New Roman"/>
          <w:b/>
          <w:color w:val="auto"/>
          <w:szCs w:val="24"/>
        </w:rPr>
      </w:pPr>
    </w:p>
    <w:p w:rsidR="00EC2DBA" w:rsidRPr="00331EE3" w:rsidRDefault="00EC2DBA" w:rsidP="00EC2DBA">
      <w:pPr>
        <w:tabs>
          <w:tab w:val="left" w:pos="5620"/>
        </w:tabs>
        <w:ind w:firstLine="540"/>
        <w:rPr>
          <w:rFonts w:ascii="Times New Roman" w:hAnsi="Times New Roman" w:cs="Times New Roman"/>
          <w:b/>
          <w:color w:val="auto"/>
          <w:szCs w:val="24"/>
        </w:rPr>
      </w:pPr>
    </w:p>
    <w:p w:rsidR="00EC2DBA" w:rsidRPr="00331EE3" w:rsidRDefault="00EC2DBA" w:rsidP="00EC2DBA">
      <w:pPr>
        <w:tabs>
          <w:tab w:val="left" w:pos="5620"/>
        </w:tabs>
        <w:rPr>
          <w:rFonts w:ascii="Times New Roman" w:hAnsi="Times New Roman" w:cs="Times New Roman"/>
          <w:b/>
          <w:color w:val="auto"/>
          <w:szCs w:val="24"/>
        </w:rPr>
      </w:pPr>
      <w:r w:rsidRPr="00331EE3">
        <w:rPr>
          <w:rFonts w:ascii="Times New Roman" w:hAnsi="Times New Roman" w:cs="Times New Roman"/>
          <w:b/>
          <w:color w:val="auto"/>
          <w:szCs w:val="24"/>
        </w:rPr>
        <w:tab/>
        <w:t xml:space="preserve">Temel Politikalar ve Öncelikler </w:t>
      </w:r>
    </w:p>
    <w:p w:rsidR="00EC2DBA" w:rsidRPr="00331EE3" w:rsidRDefault="00EC2DBA" w:rsidP="00EC2DBA">
      <w:pPr>
        <w:ind w:left="720"/>
        <w:rPr>
          <w:rFonts w:ascii="Times New Roman" w:hAnsi="Times New Roman" w:cs="Times New Roman"/>
          <w:b/>
          <w:color w:val="auto"/>
          <w:szCs w:val="24"/>
          <w:u w:val="single"/>
        </w:rPr>
      </w:pPr>
      <w:r w:rsidRPr="00331EE3">
        <w:rPr>
          <w:rFonts w:ascii="Times New Roman" w:hAnsi="Times New Roman" w:cs="Times New Roman"/>
          <w:b/>
          <w:color w:val="auto"/>
          <w:szCs w:val="24"/>
          <w:u w:val="single"/>
        </w:rPr>
        <w:t>Politikalar</w:t>
      </w:r>
    </w:p>
    <w:p w:rsidR="00EC2DBA" w:rsidRPr="00331EE3" w:rsidRDefault="00EC2DBA" w:rsidP="00EC2DBA">
      <w:pPr>
        <w:numPr>
          <w:ilvl w:val="0"/>
          <w:numId w:val="26"/>
        </w:numPr>
        <w:tabs>
          <w:tab w:val="clear" w:pos="1080"/>
          <w:tab w:val="num" w:pos="1440"/>
        </w:tabs>
        <w:spacing w:after="0" w:line="240" w:lineRule="auto"/>
        <w:ind w:left="1440" w:right="0"/>
        <w:jc w:val="left"/>
        <w:rPr>
          <w:rFonts w:ascii="Times New Roman" w:hAnsi="Times New Roman" w:cs="Times New Roman"/>
          <w:bCs/>
          <w:color w:val="auto"/>
          <w:szCs w:val="24"/>
        </w:rPr>
      </w:pPr>
      <w:r w:rsidRPr="00331EE3">
        <w:rPr>
          <w:rFonts w:ascii="Times New Roman" w:hAnsi="Times New Roman" w:cs="Times New Roman"/>
          <w:bCs/>
          <w:color w:val="auto"/>
          <w:szCs w:val="24"/>
        </w:rPr>
        <w:t xml:space="preserve">Erciyes </w:t>
      </w:r>
      <w:proofErr w:type="spellStart"/>
      <w:r w:rsidRPr="00331EE3">
        <w:rPr>
          <w:rFonts w:ascii="Times New Roman" w:hAnsi="Times New Roman" w:cs="Times New Roman"/>
          <w:bCs/>
          <w:color w:val="auto"/>
          <w:szCs w:val="24"/>
        </w:rPr>
        <w:t>Üniversitelilik</w:t>
      </w:r>
      <w:proofErr w:type="spellEnd"/>
      <w:r w:rsidRPr="00331EE3">
        <w:rPr>
          <w:rFonts w:ascii="Times New Roman" w:hAnsi="Times New Roman" w:cs="Times New Roman"/>
          <w:bCs/>
          <w:color w:val="auto"/>
          <w:szCs w:val="24"/>
        </w:rPr>
        <w:t xml:space="preserve"> bilincini yerleştirmek,</w:t>
      </w:r>
    </w:p>
    <w:p w:rsidR="00EC2DBA" w:rsidRPr="00331EE3" w:rsidRDefault="00EC2DBA" w:rsidP="00EC2DBA">
      <w:pPr>
        <w:numPr>
          <w:ilvl w:val="0"/>
          <w:numId w:val="26"/>
        </w:numPr>
        <w:tabs>
          <w:tab w:val="clear" w:pos="1080"/>
          <w:tab w:val="num" w:pos="1440"/>
        </w:tabs>
        <w:spacing w:after="0" w:line="240" w:lineRule="auto"/>
        <w:ind w:left="1440" w:right="0"/>
        <w:jc w:val="left"/>
        <w:rPr>
          <w:rFonts w:ascii="Times New Roman" w:hAnsi="Times New Roman" w:cs="Times New Roman"/>
          <w:bCs/>
          <w:color w:val="auto"/>
          <w:szCs w:val="24"/>
          <w:lang w:val="de-DE"/>
        </w:rPr>
      </w:pPr>
      <w:proofErr w:type="spellStart"/>
      <w:r w:rsidRPr="00331EE3">
        <w:rPr>
          <w:rFonts w:ascii="Times New Roman" w:hAnsi="Times New Roman" w:cs="Times New Roman"/>
          <w:bCs/>
          <w:color w:val="auto"/>
          <w:szCs w:val="24"/>
          <w:lang w:val="de-DE"/>
        </w:rPr>
        <w:t>Personel</w:t>
      </w:r>
      <w:proofErr w:type="spellEnd"/>
      <w:r w:rsidRPr="00331EE3">
        <w:rPr>
          <w:rFonts w:ascii="Times New Roman" w:hAnsi="Times New Roman" w:cs="Times New Roman"/>
          <w:bCs/>
          <w:color w:val="auto"/>
          <w:szCs w:val="24"/>
          <w:lang w:val="de-DE"/>
        </w:rPr>
        <w:t xml:space="preserve"> </w:t>
      </w:r>
      <w:proofErr w:type="spellStart"/>
      <w:r w:rsidRPr="00331EE3">
        <w:rPr>
          <w:rFonts w:ascii="Times New Roman" w:hAnsi="Times New Roman" w:cs="Times New Roman"/>
          <w:bCs/>
          <w:color w:val="auto"/>
          <w:szCs w:val="24"/>
          <w:lang w:val="de-DE"/>
        </w:rPr>
        <w:t>atama</w:t>
      </w:r>
      <w:proofErr w:type="spellEnd"/>
      <w:r w:rsidRPr="00331EE3">
        <w:rPr>
          <w:rFonts w:ascii="Times New Roman" w:hAnsi="Times New Roman" w:cs="Times New Roman"/>
          <w:bCs/>
          <w:color w:val="auto"/>
          <w:szCs w:val="24"/>
          <w:lang w:val="de-DE"/>
        </w:rPr>
        <w:t xml:space="preserve"> </w:t>
      </w:r>
      <w:proofErr w:type="spellStart"/>
      <w:r w:rsidRPr="00331EE3">
        <w:rPr>
          <w:rFonts w:ascii="Times New Roman" w:hAnsi="Times New Roman" w:cs="Times New Roman"/>
          <w:bCs/>
          <w:color w:val="auto"/>
          <w:szCs w:val="24"/>
          <w:lang w:val="de-DE"/>
        </w:rPr>
        <w:t>ve</w:t>
      </w:r>
      <w:proofErr w:type="spellEnd"/>
      <w:r w:rsidRPr="00331EE3">
        <w:rPr>
          <w:rFonts w:ascii="Times New Roman" w:hAnsi="Times New Roman" w:cs="Times New Roman"/>
          <w:bCs/>
          <w:color w:val="auto"/>
          <w:szCs w:val="24"/>
          <w:lang w:val="de-DE"/>
        </w:rPr>
        <w:t xml:space="preserve"> </w:t>
      </w:r>
      <w:proofErr w:type="spellStart"/>
      <w:r w:rsidRPr="00331EE3">
        <w:rPr>
          <w:rFonts w:ascii="Times New Roman" w:hAnsi="Times New Roman" w:cs="Times New Roman"/>
          <w:bCs/>
          <w:color w:val="auto"/>
          <w:szCs w:val="24"/>
          <w:lang w:val="de-DE"/>
        </w:rPr>
        <w:t>yükseltilme</w:t>
      </w:r>
      <w:proofErr w:type="spellEnd"/>
      <w:r w:rsidRPr="00331EE3">
        <w:rPr>
          <w:rFonts w:ascii="Times New Roman" w:hAnsi="Times New Roman" w:cs="Times New Roman"/>
          <w:bCs/>
          <w:color w:val="auto"/>
          <w:szCs w:val="24"/>
          <w:lang w:val="de-DE"/>
        </w:rPr>
        <w:t xml:space="preserve"> </w:t>
      </w:r>
      <w:proofErr w:type="spellStart"/>
      <w:r w:rsidRPr="00331EE3">
        <w:rPr>
          <w:rFonts w:ascii="Times New Roman" w:hAnsi="Times New Roman" w:cs="Times New Roman"/>
          <w:bCs/>
          <w:color w:val="auto"/>
          <w:szCs w:val="24"/>
          <w:lang w:val="de-DE"/>
        </w:rPr>
        <w:t>kriterlerini</w:t>
      </w:r>
      <w:proofErr w:type="spellEnd"/>
      <w:r w:rsidRPr="00331EE3">
        <w:rPr>
          <w:rFonts w:ascii="Times New Roman" w:hAnsi="Times New Roman" w:cs="Times New Roman"/>
          <w:bCs/>
          <w:color w:val="auto"/>
          <w:szCs w:val="24"/>
          <w:lang w:val="de-DE"/>
        </w:rPr>
        <w:t xml:space="preserve"> </w:t>
      </w:r>
      <w:proofErr w:type="spellStart"/>
      <w:r w:rsidRPr="00331EE3">
        <w:rPr>
          <w:rFonts w:ascii="Times New Roman" w:hAnsi="Times New Roman" w:cs="Times New Roman"/>
          <w:bCs/>
          <w:color w:val="auto"/>
          <w:szCs w:val="24"/>
          <w:lang w:val="de-DE"/>
        </w:rPr>
        <w:t>sürekli</w:t>
      </w:r>
      <w:proofErr w:type="spellEnd"/>
      <w:r w:rsidRPr="00331EE3">
        <w:rPr>
          <w:rFonts w:ascii="Times New Roman" w:hAnsi="Times New Roman" w:cs="Times New Roman"/>
          <w:bCs/>
          <w:color w:val="auto"/>
          <w:szCs w:val="24"/>
          <w:lang w:val="de-DE"/>
        </w:rPr>
        <w:t xml:space="preserve"> </w:t>
      </w:r>
      <w:proofErr w:type="spellStart"/>
      <w:r w:rsidRPr="00331EE3">
        <w:rPr>
          <w:rFonts w:ascii="Times New Roman" w:hAnsi="Times New Roman" w:cs="Times New Roman"/>
          <w:bCs/>
          <w:color w:val="auto"/>
          <w:szCs w:val="24"/>
          <w:lang w:val="de-DE"/>
        </w:rPr>
        <w:t>geliştirmek</w:t>
      </w:r>
      <w:proofErr w:type="spellEnd"/>
      <w:r w:rsidRPr="00331EE3">
        <w:rPr>
          <w:rFonts w:ascii="Times New Roman" w:hAnsi="Times New Roman" w:cs="Times New Roman"/>
          <w:bCs/>
          <w:color w:val="auto"/>
          <w:szCs w:val="24"/>
          <w:lang w:val="de-DE"/>
        </w:rPr>
        <w:t>,</w:t>
      </w:r>
    </w:p>
    <w:p w:rsidR="00EC2DBA" w:rsidRPr="00331EE3" w:rsidRDefault="00EC2DBA" w:rsidP="00EC2DBA">
      <w:pPr>
        <w:numPr>
          <w:ilvl w:val="0"/>
          <w:numId w:val="26"/>
        </w:numPr>
        <w:tabs>
          <w:tab w:val="clear" w:pos="1080"/>
          <w:tab w:val="num" w:pos="1440"/>
        </w:tabs>
        <w:spacing w:after="0" w:line="240" w:lineRule="auto"/>
        <w:ind w:left="1440" w:right="0"/>
        <w:jc w:val="left"/>
        <w:rPr>
          <w:rFonts w:ascii="Times New Roman" w:hAnsi="Times New Roman" w:cs="Times New Roman"/>
          <w:bCs/>
          <w:color w:val="auto"/>
          <w:szCs w:val="24"/>
        </w:rPr>
      </w:pPr>
      <w:r w:rsidRPr="00331EE3">
        <w:rPr>
          <w:rFonts w:ascii="Times New Roman" w:hAnsi="Times New Roman" w:cs="Times New Roman"/>
          <w:bCs/>
          <w:color w:val="auto"/>
          <w:szCs w:val="24"/>
        </w:rPr>
        <w:t>Katılımcı yönetim anlayışını benimsemek,</w:t>
      </w:r>
    </w:p>
    <w:p w:rsidR="00EC2DBA" w:rsidRPr="00331EE3" w:rsidRDefault="00EC2DBA" w:rsidP="00EC2DBA">
      <w:pPr>
        <w:numPr>
          <w:ilvl w:val="0"/>
          <w:numId w:val="26"/>
        </w:numPr>
        <w:tabs>
          <w:tab w:val="clear" w:pos="1080"/>
          <w:tab w:val="num" w:pos="1440"/>
        </w:tabs>
        <w:spacing w:after="0" w:line="240" w:lineRule="auto"/>
        <w:ind w:left="1440" w:right="0"/>
        <w:jc w:val="left"/>
        <w:rPr>
          <w:rFonts w:ascii="Times New Roman" w:hAnsi="Times New Roman" w:cs="Times New Roman"/>
          <w:bCs/>
          <w:color w:val="auto"/>
          <w:szCs w:val="24"/>
        </w:rPr>
      </w:pPr>
      <w:r w:rsidRPr="00331EE3">
        <w:rPr>
          <w:rFonts w:ascii="Times New Roman" w:hAnsi="Times New Roman" w:cs="Times New Roman"/>
          <w:bCs/>
          <w:color w:val="auto"/>
          <w:szCs w:val="24"/>
        </w:rPr>
        <w:lastRenderedPageBreak/>
        <w:t>Başarılı personeli teşvik etmek,</w:t>
      </w:r>
    </w:p>
    <w:p w:rsidR="00EC2DBA" w:rsidRPr="00331EE3" w:rsidRDefault="00EC2DBA" w:rsidP="00EC2DBA">
      <w:pPr>
        <w:numPr>
          <w:ilvl w:val="0"/>
          <w:numId w:val="26"/>
        </w:numPr>
        <w:tabs>
          <w:tab w:val="clear" w:pos="1080"/>
          <w:tab w:val="num" w:pos="1440"/>
        </w:tabs>
        <w:spacing w:after="0" w:line="240" w:lineRule="auto"/>
        <w:ind w:left="1440" w:right="0"/>
        <w:jc w:val="left"/>
        <w:rPr>
          <w:rFonts w:ascii="Times New Roman" w:hAnsi="Times New Roman" w:cs="Times New Roman"/>
          <w:bCs/>
          <w:color w:val="auto"/>
          <w:szCs w:val="24"/>
        </w:rPr>
      </w:pPr>
      <w:r w:rsidRPr="00331EE3">
        <w:rPr>
          <w:rFonts w:ascii="Times New Roman" w:hAnsi="Times New Roman" w:cs="Times New Roman"/>
          <w:bCs/>
          <w:color w:val="auto"/>
          <w:szCs w:val="24"/>
        </w:rPr>
        <w:t>Yeni bilgilere ulaşma becerisine sahip personel yetiştirmek,</w:t>
      </w:r>
    </w:p>
    <w:p w:rsidR="00EC2DBA" w:rsidRPr="00331EE3" w:rsidRDefault="00EC2DBA" w:rsidP="00EC2DBA">
      <w:pPr>
        <w:numPr>
          <w:ilvl w:val="0"/>
          <w:numId w:val="26"/>
        </w:numPr>
        <w:tabs>
          <w:tab w:val="clear" w:pos="1080"/>
          <w:tab w:val="num" w:pos="1440"/>
        </w:tabs>
        <w:spacing w:after="0" w:line="240" w:lineRule="auto"/>
        <w:ind w:left="1440" w:right="0"/>
        <w:jc w:val="left"/>
        <w:rPr>
          <w:rFonts w:ascii="Times New Roman" w:hAnsi="Times New Roman" w:cs="Times New Roman"/>
          <w:bCs/>
          <w:color w:val="auto"/>
          <w:szCs w:val="24"/>
          <w:lang w:val="de-DE"/>
        </w:rPr>
      </w:pPr>
      <w:proofErr w:type="spellStart"/>
      <w:r w:rsidRPr="00331EE3">
        <w:rPr>
          <w:rFonts w:ascii="Times New Roman" w:hAnsi="Times New Roman" w:cs="Times New Roman"/>
          <w:bCs/>
          <w:color w:val="auto"/>
          <w:szCs w:val="24"/>
          <w:lang w:val="de-DE"/>
        </w:rPr>
        <w:t>Güvenlik</w:t>
      </w:r>
      <w:proofErr w:type="spellEnd"/>
      <w:r w:rsidRPr="00331EE3">
        <w:rPr>
          <w:rFonts w:ascii="Times New Roman" w:hAnsi="Times New Roman" w:cs="Times New Roman"/>
          <w:bCs/>
          <w:color w:val="auto"/>
          <w:szCs w:val="24"/>
          <w:lang w:val="de-DE"/>
        </w:rPr>
        <w:t xml:space="preserve"> </w:t>
      </w:r>
      <w:proofErr w:type="spellStart"/>
      <w:r w:rsidRPr="00331EE3">
        <w:rPr>
          <w:rFonts w:ascii="Times New Roman" w:hAnsi="Times New Roman" w:cs="Times New Roman"/>
          <w:bCs/>
          <w:color w:val="auto"/>
          <w:szCs w:val="24"/>
          <w:lang w:val="de-DE"/>
        </w:rPr>
        <w:t>için</w:t>
      </w:r>
      <w:proofErr w:type="spellEnd"/>
      <w:r w:rsidRPr="00331EE3">
        <w:rPr>
          <w:rFonts w:ascii="Times New Roman" w:hAnsi="Times New Roman" w:cs="Times New Roman"/>
          <w:bCs/>
          <w:color w:val="auto"/>
          <w:szCs w:val="24"/>
          <w:lang w:val="de-DE"/>
        </w:rPr>
        <w:t xml:space="preserve"> </w:t>
      </w:r>
      <w:proofErr w:type="spellStart"/>
      <w:r w:rsidRPr="00331EE3">
        <w:rPr>
          <w:rFonts w:ascii="Times New Roman" w:hAnsi="Times New Roman" w:cs="Times New Roman"/>
          <w:bCs/>
          <w:color w:val="auto"/>
          <w:szCs w:val="24"/>
          <w:lang w:val="de-DE"/>
        </w:rPr>
        <w:t>tüm</w:t>
      </w:r>
      <w:proofErr w:type="spellEnd"/>
      <w:r w:rsidRPr="00331EE3">
        <w:rPr>
          <w:rFonts w:ascii="Times New Roman" w:hAnsi="Times New Roman" w:cs="Times New Roman"/>
          <w:bCs/>
          <w:color w:val="auto"/>
          <w:szCs w:val="24"/>
          <w:lang w:val="de-DE"/>
        </w:rPr>
        <w:t xml:space="preserve"> </w:t>
      </w:r>
      <w:proofErr w:type="spellStart"/>
      <w:r w:rsidRPr="00331EE3">
        <w:rPr>
          <w:rFonts w:ascii="Times New Roman" w:hAnsi="Times New Roman" w:cs="Times New Roman"/>
          <w:bCs/>
          <w:color w:val="auto"/>
          <w:szCs w:val="24"/>
          <w:lang w:val="de-DE"/>
        </w:rPr>
        <w:t>birimlere</w:t>
      </w:r>
      <w:proofErr w:type="spellEnd"/>
      <w:r w:rsidRPr="00331EE3">
        <w:rPr>
          <w:rFonts w:ascii="Times New Roman" w:hAnsi="Times New Roman" w:cs="Times New Roman"/>
          <w:bCs/>
          <w:color w:val="auto"/>
          <w:szCs w:val="24"/>
          <w:lang w:val="de-DE"/>
        </w:rPr>
        <w:t xml:space="preserve"> </w:t>
      </w:r>
      <w:proofErr w:type="spellStart"/>
      <w:r w:rsidRPr="00331EE3">
        <w:rPr>
          <w:rFonts w:ascii="Times New Roman" w:hAnsi="Times New Roman" w:cs="Times New Roman"/>
          <w:bCs/>
          <w:color w:val="auto"/>
          <w:szCs w:val="24"/>
          <w:lang w:val="de-DE"/>
        </w:rPr>
        <w:t>kamera</w:t>
      </w:r>
      <w:proofErr w:type="spellEnd"/>
      <w:r w:rsidRPr="00331EE3">
        <w:rPr>
          <w:rFonts w:ascii="Times New Roman" w:hAnsi="Times New Roman" w:cs="Times New Roman"/>
          <w:bCs/>
          <w:color w:val="auto"/>
          <w:szCs w:val="24"/>
          <w:lang w:val="de-DE"/>
        </w:rPr>
        <w:t xml:space="preserve"> </w:t>
      </w:r>
      <w:proofErr w:type="spellStart"/>
      <w:r w:rsidRPr="00331EE3">
        <w:rPr>
          <w:rFonts w:ascii="Times New Roman" w:hAnsi="Times New Roman" w:cs="Times New Roman"/>
          <w:bCs/>
          <w:color w:val="auto"/>
          <w:szCs w:val="24"/>
          <w:lang w:val="de-DE"/>
        </w:rPr>
        <w:t>sistemi</w:t>
      </w:r>
      <w:proofErr w:type="spellEnd"/>
      <w:r w:rsidRPr="00331EE3">
        <w:rPr>
          <w:rFonts w:ascii="Times New Roman" w:hAnsi="Times New Roman" w:cs="Times New Roman"/>
          <w:bCs/>
          <w:color w:val="auto"/>
          <w:szCs w:val="24"/>
          <w:lang w:val="de-DE"/>
        </w:rPr>
        <w:t xml:space="preserve"> </w:t>
      </w:r>
      <w:proofErr w:type="spellStart"/>
      <w:r w:rsidRPr="00331EE3">
        <w:rPr>
          <w:rFonts w:ascii="Times New Roman" w:hAnsi="Times New Roman" w:cs="Times New Roman"/>
          <w:bCs/>
          <w:color w:val="auto"/>
          <w:szCs w:val="24"/>
          <w:lang w:val="de-DE"/>
        </w:rPr>
        <w:t>kurmak</w:t>
      </w:r>
      <w:proofErr w:type="spellEnd"/>
      <w:r w:rsidRPr="00331EE3">
        <w:rPr>
          <w:rFonts w:ascii="Times New Roman" w:hAnsi="Times New Roman" w:cs="Times New Roman"/>
          <w:bCs/>
          <w:color w:val="auto"/>
          <w:szCs w:val="24"/>
          <w:lang w:val="de-DE"/>
        </w:rPr>
        <w:t>,</w:t>
      </w:r>
    </w:p>
    <w:p w:rsidR="00EC2DBA" w:rsidRPr="00331EE3" w:rsidRDefault="00EC2DBA" w:rsidP="00EC2DBA">
      <w:pPr>
        <w:numPr>
          <w:ilvl w:val="0"/>
          <w:numId w:val="26"/>
        </w:numPr>
        <w:tabs>
          <w:tab w:val="clear" w:pos="1080"/>
          <w:tab w:val="num" w:pos="1440"/>
        </w:tabs>
        <w:spacing w:after="0" w:line="240" w:lineRule="auto"/>
        <w:ind w:left="1440" w:right="0"/>
        <w:jc w:val="left"/>
        <w:rPr>
          <w:rFonts w:ascii="Times New Roman" w:hAnsi="Times New Roman" w:cs="Times New Roman"/>
          <w:bCs/>
          <w:color w:val="auto"/>
          <w:szCs w:val="24"/>
        </w:rPr>
      </w:pPr>
      <w:r w:rsidRPr="00331EE3">
        <w:rPr>
          <w:rFonts w:ascii="Times New Roman" w:hAnsi="Times New Roman" w:cs="Times New Roman"/>
          <w:bCs/>
          <w:color w:val="auto"/>
          <w:szCs w:val="24"/>
        </w:rPr>
        <w:t xml:space="preserve">Erciyes </w:t>
      </w:r>
      <w:proofErr w:type="spellStart"/>
      <w:r w:rsidRPr="00331EE3">
        <w:rPr>
          <w:rFonts w:ascii="Times New Roman" w:hAnsi="Times New Roman" w:cs="Times New Roman"/>
          <w:bCs/>
          <w:color w:val="auto"/>
          <w:szCs w:val="24"/>
        </w:rPr>
        <w:t>Üniversitelilik</w:t>
      </w:r>
      <w:proofErr w:type="spellEnd"/>
      <w:r w:rsidRPr="00331EE3">
        <w:rPr>
          <w:rFonts w:ascii="Times New Roman" w:hAnsi="Times New Roman" w:cs="Times New Roman"/>
          <w:bCs/>
          <w:color w:val="auto"/>
          <w:szCs w:val="24"/>
        </w:rPr>
        <w:t xml:space="preserve"> bilincini yerleştirmek,</w:t>
      </w:r>
    </w:p>
    <w:p w:rsidR="00EC2DBA" w:rsidRPr="00331EE3" w:rsidRDefault="00EC2DBA" w:rsidP="00EC2DBA">
      <w:pPr>
        <w:numPr>
          <w:ilvl w:val="0"/>
          <w:numId w:val="26"/>
        </w:numPr>
        <w:tabs>
          <w:tab w:val="clear" w:pos="1080"/>
          <w:tab w:val="num" w:pos="1440"/>
        </w:tabs>
        <w:spacing w:after="0" w:line="240" w:lineRule="auto"/>
        <w:ind w:left="1440" w:right="0"/>
        <w:jc w:val="left"/>
        <w:rPr>
          <w:rFonts w:ascii="Times New Roman" w:hAnsi="Times New Roman" w:cs="Times New Roman"/>
          <w:color w:val="auto"/>
          <w:szCs w:val="24"/>
          <w:lang w:val="de-DE"/>
        </w:rPr>
      </w:pPr>
      <w:proofErr w:type="spellStart"/>
      <w:r w:rsidRPr="00331EE3">
        <w:rPr>
          <w:rFonts w:ascii="Times New Roman" w:hAnsi="Times New Roman" w:cs="Times New Roman"/>
          <w:bCs/>
          <w:color w:val="auto"/>
          <w:szCs w:val="24"/>
          <w:lang w:val="de-DE"/>
        </w:rPr>
        <w:t>Personel</w:t>
      </w:r>
      <w:proofErr w:type="spellEnd"/>
      <w:r w:rsidRPr="00331EE3">
        <w:rPr>
          <w:rFonts w:ascii="Times New Roman" w:hAnsi="Times New Roman" w:cs="Times New Roman"/>
          <w:bCs/>
          <w:color w:val="auto"/>
          <w:szCs w:val="24"/>
          <w:lang w:val="de-DE"/>
        </w:rPr>
        <w:t xml:space="preserve"> </w:t>
      </w:r>
      <w:proofErr w:type="spellStart"/>
      <w:r w:rsidRPr="00331EE3">
        <w:rPr>
          <w:rFonts w:ascii="Times New Roman" w:hAnsi="Times New Roman" w:cs="Times New Roman"/>
          <w:bCs/>
          <w:color w:val="auto"/>
          <w:szCs w:val="24"/>
          <w:lang w:val="de-DE"/>
        </w:rPr>
        <w:t>atama</w:t>
      </w:r>
      <w:proofErr w:type="spellEnd"/>
      <w:r w:rsidRPr="00331EE3">
        <w:rPr>
          <w:rFonts w:ascii="Times New Roman" w:hAnsi="Times New Roman" w:cs="Times New Roman"/>
          <w:bCs/>
          <w:color w:val="auto"/>
          <w:szCs w:val="24"/>
          <w:lang w:val="de-DE"/>
        </w:rPr>
        <w:t xml:space="preserve"> </w:t>
      </w:r>
      <w:proofErr w:type="spellStart"/>
      <w:r w:rsidRPr="00331EE3">
        <w:rPr>
          <w:rFonts w:ascii="Times New Roman" w:hAnsi="Times New Roman" w:cs="Times New Roman"/>
          <w:bCs/>
          <w:color w:val="auto"/>
          <w:szCs w:val="24"/>
          <w:lang w:val="de-DE"/>
        </w:rPr>
        <w:t>ve</w:t>
      </w:r>
      <w:proofErr w:type="spellEnd"/>
      <w:r w:rsidRPr="00331EE3">
        <w:rPr>
          <w:rFonts w:ascii="Times New Roman" w:hAnsi="Times New Roman" w:cs="Times New Roman"/>
          <w:bCs/>
          <w:color w:val="auto"/>
          <w:szCs w:val="24"/>
          <w:lang w:val="de-DE"/>
        </w:rPr>
        <w:t xml:space="preserve"> </w:t>
      </w:r>
      <w:proofErr w:type="spellStart"/>
      <w:r w:rsidRPr="00331EE3">
        <w:rPr>
          <w:rFonts w:ascii="Times New Roman" w:hAnsi="Times New Roman" w:cs="Times New Roman"/>
          <w:bCs/>
          <w:color w:val="auto"/>
          <w:szCs w:val="24"/>
          <w:lang w:val="de-DE"/>
        </w:rPr>
        <w:t>yükseltmelerde</w:t>
      </w:r>
      <w:proofErr w:type="spellEnd"/>
      <w:r w:rsidRPr="00331EE3">
        <w:rPr>
          <w:rFonts w:ascii="Times New Roman" w:hAnsi="Times New Roman" w:cs="Times New Roman"/>
          <w:bCs/>
          <w:color w:val="auto"/>
          <w:szCs w:val="24"/>
          <w:lang w:val="de-DE"/>
        </w:rPr>
        <w:t xml:space="preserve">, </w:t>
      </w:r>
      <w:proofErr w:type="spellStart"/>
      <w:r w:rsidRPr="00331EE3">
        <w:rPr>
          <w:rFonts w:ascii="Times New Roman" w:hAnsi="Times New Roman" w:cs="Times New Roman"/>
          <w:bCs/>
          <w:color w:val="auto"/>
          <w:szCs w:val="24"/>
          <w:lang w:val="de-DE"/>
        </w:rPr>
        <w:t>akademik</w:t>
      </w:r>
      <w:proofErr w:type="spellEnd"/>
      <w:r w:rsidRPr="00331EE3">
        <w:rPr>
          <w:rFonts w:ascii="Times New Roman" w:hAnsi="Times New Roman" w:cs="Times New Roman"/>
          <w:bCs/>
          <w:color w:val="auto"/>
          <w:szCs w:val="24"/>
          <w:lang w:val="de-DE"/>
        </w:rPr>
        <w:t xml:space="preserve"> </w:t>
      </w:r>
      <w:proofErr w:type="spellStart"/>
      <w:r w:rsidRPr="00331EE3">
        <w:rPr>
          <w:rFonts w:ascii="Times New Roman" w:hAnsi="Times New Roman" w:cs="Times New Roman"/>
          <w:bCs/>
          <w:color w:val="auto"/>
          <w:szCs w:val="24"/>
          <w:lang w:val="de-DE"/>
        </w:rPr>
        <w:t>ve</w:t>
      </w:r>
      <w:proofErr w:type="spellEnd"/>
      <w:r w:rsidRPr="00331EE3">
        <w:rPr>
          <w:rFonts w:ascii="Times New Roman" w:hAnsi="Times New Roman" w:cs="Times New Roman"/>
          <w:bCs/>
          <w:color w:val="auto"/>
          <w:szCs w:val="24"/>
          <w:lang w:val="de-DE"/>
        </w:rPr>
        <w:t xml:space="preserve"> </w:t>
      </w:r>
      <w:proofErr w:type="spellStart"/>
      <w:r w:rsidRPr="00331EE3">
        <w:rPr>
          <w:rFonts w:ascii="Times New Roman" w:hAnsi="Times New Roman" w:cs="Times New Roman"/>
          <w:bCs/>
          <w:color w:val="auto"/>
          <w:szCs w:val="24"/>
          <w:lang w:val="de-DE"/>
        </w:rPr>
        <w:t>idari</w:t>
      </w:r>
      <w:proofErr w:type="spellEnd"/>
      <w:r w:rsidRPr="00331EE3">
        <w:rPr>
          <w:rFonts w:ascii="Times New Roman" w:hAnsi="Times New Roman" w:cs="Times New Roman"/>
          <w:bCs/>
          <w:color w:val="auto"/>
          <w:szCs w:val="24"/>
          <w:lang w:val="de-DE"/>
        </w:rPr>
        <w:t xml:space="preserve"> </w:t>
      </w:r>
      <w:proofErr w:type="spellStart"/>
      <w:r w:rsidRPr="00331EE3">
        <w:rPr>
          <w:rFonts w:ascii="Times New Roman" w:hAnsi="Times New Roman" w:cs="Times New Roman"/>
          <w:color w:val="auto"/>
          <w:szCs w:val="24"/>
          <w:lang w:val="de-DE"/>
        </w:rPr>
        <w:t>atama</w:t>
      </w:r>
      <w:proofErr w:type="spellEnd"/>
      <w:r w:rsidRPr="00331EE3">
        <w:rPr>
          <w:rFonts w:ascii="Times New Roman" w:hAnsi="Times New Roman" w:cs="Times New Roman"/>
          <w:color w:val="auto"/>
          <w:szCs w:val="24"/>
          <w:lang w:val="de-DE"/>
        </w:rPr>
        <w:t xml:space="preserve"> </w:t>
      </w:r>
      <w:proofErr w:type="spellStart"/>
      <w:r w:rsidRPr="00331EE3">
        <w:rPr>
          <w:rFonts w:ascii="Times New Roman" w:hAnsi="Times New Roman" w:cs="Times New Roman"/>
          <w:color w:val="auto"/>
          <w:szCs w:val="24"/>
          <w:lang w:val="de-DE"/>
        </w:rPr>
        <w:t>ve</w:t>
      </w:r>
      <w:proofErr w:type="spellEnd"/>
      <w:r w:rsidRPr="00331EE3">
        <w:rPr>
          <w:rFonts w:ascii="Times New Roman" w:hAnsi="Times New Roman" w:cs="Times New Roman"/>
          <w:color w:val="auto"/>
          <w:szCs w:val="24"/>
          <w:lang w:val="de-DE"/>
        </w:rPr>
        <w:t xml:space="preserve"> </w:t>
      </w:r>
      <w:proofErr w:type="spellStart"/>
      <w:r w:rsidRPr="00331EE3">
        <w:rPr>
          <w:rFonts w:ascii="Times New Roman" w:hAnsi="Times New Roman" w:cs="Times New Roman"/>
          <w:color w:val="auto"/>
          <w:szCs w:val="24"/>
          <w:lang w:val="de-DE"/>
        </w:rPr>
        <w:t>yükseltilme</w:t>
      </w:r>
      <w:proofErr w:type="spellEnd"/>
      <w:r w:rsidRPr="00331EE3">
        <w:rPr>
          <w:rFonts w:ascii="Times New Roman" w:hAnsi="Times New Roman" w:cs="Times New Roman"/>
          <w:color w:val="auto"/>
          <w:szCs w:val="24"/>
          <w:lang w:val="de-DE"/>
        </w:rPr>
        <w:t xml:space="preserve"> </w:t>
      </w:r>
      <w:proofErr w:type="spellStart"/>
      <w:r w:rsidRPr="00331EE3">
        <w:rPr>
          <w:rFonts w:ascii="Times New Roman" w:hAnsi="Times New Roman" w:cs="Times New Roman"/>
          <w:color w:val="auto"/>
          <w:szCs w:val="24"/>
          <w:lang w:val="de-DE"/>
        </w:rPr>
        <w:t>kriterlerini</w:t>
      </w:r>
      <w:proofErr w:type="spellEnd"/>
      <w:r w:rsidRPr="00331EE3">
        <w:rPr>
          <w:rFonts w:ascii="Times New Roman" w:hAnsi="Times New Roman" w:cs="Times New Roman"/>
          <w:color w:val="auto"/>
          <w:szCs w:val="24"/>
          <w:lang w:val="de-DE"/>
        </w:rPr>
        <w:t xml:space="preserve"> </w:t>
      </w:r>
      <w:proofErr w:type="spellStart"/>
      <w:r w:rsidRPr="00331EE3">
        <w:rPr>
          <w:rFonts w:ascii="Times New Roman" w:hAnsi="Times New Roman" w:cs="Times New Roman"/>
          <w:color w:val="auto"/>
          <w:szCs w:val="24"/>
          <w:lang w:val="de-DE"/>
        </w:rPr>
        <w:t>sürekli</w:t>
      </w:r>
      <w:proofErr w:type="spellEnd"/>
      <w:r w:rsidRPr="00331EE3">
        <w:rPr>
          <w:rFonts w:ascii="Times New Roman" w:hAnsi="Times New Roman" w:cs="Times New Roman"/>
          <w:color w:val="auto"/>
          <w:szCs w:val="24"/>
          <w:lang w:val="de-DE"/>
        </w:rPr>
        <w:t xml:space="preserve"> </w:t>
      </w:r>
      <w:proofErr w:type="spellStart"/>
      <w:r w:rsidRPr="00331EE3">
        <w:rPr>
          <w:rFonts w:ascii="Times New Roman" w:hAnsi="Times New Roman" w:cs="Times New Roman"/>
          <w:color w:val="auto"/>
          <w:szCs w:val="24"/>
          <w:lang w:val="de-DE"/>
        </w:rPr>
        <w:t>geliştirmek</w:t>
      </w:r>
      <w:proofErr w:type="spellEnd"/>
    </w:p>
    <w:p w:rsidR="00EC2DBA" w:rsidRPr="00331EE3" w:rsidRDefault="00EC2DBA" w:rsidP="00EC2DBA">
      <w:pPr>
        <w:numPr>
          <w:ilvl w:val="0"/>
          <w:numId w:val="26"/>
        </w:numPr>
        <w:tabs>
          <w:tab w:val="clear" w:pos="1080"/>
          <w:tab w:val="num" w:pos="1440"/>
        </w:tabs>
        <w:spacing w:after="0" w:line="240" w:lineRule="auto"/>
        <w:ind w:left="1440" w:right="0"/>
        <w:jc w:val="left"/>
        <w:rPr>
          <w:rFonts w:ascii="Times New Roman" w:hAnsi="Times New Roman" w:cs="Times New Roman"/>
          <w:color w:val="auto"/>
          <w:szCs w:val="24"/>
        </w:rPr>
      </w:pPr>
      <w:r w:rsidRPr="00331EE3">
        <w:rPr>
          <w:rFonts w:ascii="Times New Roman" w:hAnsi="Times New Roman" w:cs="Times New Roman"/>
          <w:color w:val="auto"/>
          <w:szCs w:val="24"/>
        </w:rPr>
        <w:t>Başarılı personeli teşvik etmek.</w:t>
      </w:r>
    </w:p>
    <w:p w:rsidR="00EC2DBA" w:rsidRPr="00331EE3" w:rsidRDefault="00EC2DBA" w:rsidP="00EC2DBA">
      <w:pPr>
        <w:numPr>
          <w:ilvl w:val="0"/>
          <w:numId w:val="26"/>
        </w:numPr>
        <w:tabs>
          <w:tab w:val="clear" w:pos="1080"/>
          <w:tab w:val="num" w:pos="1440"/>
        </w:tabs>
        <w:spacing w:after="0" w:line="240" w:lineRule="auto"/>
        <w:ind w:left="1440" w:right="0"/>
        <w:jc w:val="left"/>
        <w:rPr>
          <w:rFonts w:ascii="Times New Roman" w:hAnsi="Times New Roman" w:cs="Times New Roman"/>
          <w:color w:val="auto"/>
          <w:szCs w:val="24"/>
        </w:rPr>
      </w:pPr>
      <w:r w:rsidRPr="00331EE3">
        <w:rPr>
          <w:rFonts w:ascii="Times New Roman" w:hAnsi="Times New Roman" w:cs="Times New Roman"/>
          <w:color w:val="auto"/>
          <w:szCs w:val="24"/>
        </w:rPr>
        <w:t>Personele eğitim seminerleri düzenlemek.</w:t>
      </w:r>
    </w:p>
    <w:p w:rsidR="00EC2DBA" w:rsidRPr="00331EE3" w:rsidRDefault="00EC2DBA" w:rsidP="00EC2DBA">
      <w:pPr>
        <w:ind w:left="1080"/>
        <w:rPr>
          <w:rFonts w:ascii="Times New Roman" w:hAnsi="Times New Roman" w:cs="Times New Roman"/>
          <w:color w:val="auto"/>
          <w:szCs w:val="24"/>
        </w:rPr>
      </w:pPr>
    </w:p>
    <w:p w:rsidR="00EC2DBA" w:rsidRPr="00331EE3" w:rsidRDefault="00EC2DBA" w:rsidP="00EC2DBA">
      <w:pPr>
        <w:ind w:left="720"/>
        <w:rPr>
          <w:rFonts w:ascii="Times New Roman" w:hAnsi="Times New Roman" w:cs="Times New Roman"/>
          <w:b/>
          <w:color w:val="auto"/>
          <w:szCs w:val="24"/>
          <w:u w:val="single"/>
        </w:rPr>
      </w:pPr>
      <w:r w:rsidRPr="00331EE3">
        <w:rPr>
          <w:rFonts w:ascii="Times New Roman" w:hAnsi="Times New Roman" w:cs="Times New Roman"/>
          <w:b/>
          <w:color w:val="auto"/>
          <w:szCs w:val="24"/>
          <w:u w:val="single"/>
        </w:rPr>
        <w:t>Öncelikler</w:t>
      </w:r>
    </w:p>
    <w:p w:rsidR="00EC2DBA" w:rsidRPr="00331EE3" w:rsidRDefault="00EC2DBA" w:rsidP="00EC2DBA">
      <w:pPr>
        <w:numPr>
          <w:ilvl w:val="0"/>
          <w:numId w:val="26"/>
        </w:numPr>
        <w:tabs>
          <w:tab w:val="clear" w:pos="1080"/>
          <w:tab w:val="num" w:pos="1440"/>
        </w:tabs>
        <w:spacing w:after="0" w:line="240" w:lineRule="auto"/>
        <w:ind w:left="1440" w:right="0"/>
        <w:jc w:val="left"/>
        <w:rPr>
          <w:rFonts w:ascii="Times New Roman" w:hAnsi="Times New Roman" w:cs="Times New Roman"/>
          <w:color w:val="auto"/>
          <w:szCs w:val="24"/>
        </w:rPr>
      </w:pPr>
      <w:r w:rsidRPr="00331EE3">
        <w:rPr>
          <w:rFonts w:ascii="Times New Roman" w:hAnsi="Times New Roman" w:cs="Times New Roman"/>
          <w:color w:val="auto"/>
          <w:szCs w:val="24"/>
        </w:rPr>
        <w:t>Nitelikli personel sayısını artırmak,</w:t>
      </w:r>
    </w:p>
    <w:p w:rsidR="00EC2DBA" w:rsidRPr="00331EE3" w:rsidRDefault="00EC2DBA" w:rsidP="00EC2DBA">
      <w:pPr>
        <w:numPr>
          <w:ilvl w:val="0"/>
          <w:numId w:val="26"/>
        </w:numPr>
        <w:tabs>
          <w:tab w:val="clear" w:pos="1080"/>
          <w:tab w:val="num" w:pos="1440"/>
        </w:tabs>
        <w:spacing w:after="0" w:line="240" w:lineRule="auto"/>
        <w:ind w:left="1440" w:right="0"/>
        <w:jc w:val="left"/>
        <w:rPr>
          <w:rFonts w:ascii="Times New Roman" w:hAnsi="Times New Roman" w:cs="Times New Roman"/>
          <w:color w:val="auto"/>
          <w:szCs w:val="24"/>
        </w:rPr>
      </w:pPr>
      <w:r w:rsidRPr="00331EE3">
        <w:rPr>
          <w:rFonts w:ascii="Times New Roman" w:hAnsi="Times New Roman" w:cs="Times New Roman"/>
          <w:color w:val="auto"/>
          <w:szCs w:val="24"/>
        </w:rPr>
        <w:t>Üniversitenin arşiv birimini kurmak,</w:t>
      </w:r>
    </w:p>
    <w:p w:rsidR="00EC2DBA" w:rsidRPr="00331EE3" w:rsidRDefault="00EC2DBA" w:rsidP="00EC2DBA">
      <w:pPr>
        <w:numPr>
          <w:ilvl w:val="0"/>
          <w:numId w:val="26"/>
        </w:numPr>
        <w:tabs>
          <w:tab w:val="clear" w:pos="1080"/>
          <w:tab w:val="num" w:pos="1440"/>
        </w:tabs>
        <w:spacing w:after="0" w:line="240" w:lineRule="auto"/>
        <w:ind w:left="1440" w:right="0"/>
        <w:jc w:val="left"/>
        <w:rPr>
          <w:rFonts w:ascii="Times New Roman" w:hAnsi="Times New Roman" w:cs="Times New Roman"/>
          <w:color w:val="auto"/>
          <w:szCs w:val="24"/>
        </w:rPr>
      </w:pPr>
      <w:r w:rsidRPr="00331EE3">
        <w:rPr>
          <w:rFonts w:ascii="Times New Roman" w:hAnsi="Times New Roman" w:cs="Times New Roman"/>
          <w:color w:val="auto"/>
          <w:szCs w:val="24"/>
        </w:rPr>
        <w:t>Elektronik Belge Yönetim sistemi geliştirmek.</w:t>
      </w:r>
    </w:p>
    <w:p w:rsidR="00EC2DBA" w:rsidRPr="00331EE3" w:rsidRDefault="00EC2DBA" w:rsidP="00EC2DBA">
      <w:pPr>
        <w:ind w:left="1080"/>
        <w:rPr>
          <w:rFonts w:ascii="Times New Roman" w:hAnsi="Times New Roman" w:cs="Times New Roman"/>
          <w:color w:val="auto"/>
          <w:szCs w:val="24"/>
        </w:rPr>
      </w:pPr>
    </w:p>
    <w:p w:rsidR="001974D9" w:rsidRPr="00331EE3" w:rsidRDefault="001974D9" w:rsidP="001974D9">
      <w:pPr>
        <w:ind w:left="0" w:firstLine="0"/>
        <w:rPr>
          <w:rFonts w:ascii="Times New Roman" w:hAnsi="Times New Roman" w:cs="Times New Roman"/>
          <w:color w:val="auto"/>
          <w:szCs w:val="24"/>
        </w:rPr>
      </w:pPr>
    </w:p>
    <w:p w:rsidR="00EC2DBA" w:rsidRPr="00331EE3" w:rsidRDefault="00EC2DBA" w:rsidP="001974D9">
      <w:pPr>
        <w:ind w:left="0" w:firstLine="0"/>
        <w:rPr>
          <w:rFonts w:ascii="Times New Roman" w:hAnsi="Times New Roman" w:cs="Times New Roman"/>
          <w:color w:val="auto"/>
          <w:szCs w:val="24"/>
        </w:rPr>
      </w:pPr>
    </w:p>
    <w:p w:rsidR="00095A6A" w:rsidRPr="00331EE3" w:rsidRDefault="00390250" w:rsidP="003E4E34">
      <w:pPr>
        <w:pStyle w:val="Balk2"/>
        <w:spacing w:after="0" w:line="240" w:lineRule="auto"/>
        <w:ind w:left="-5"/>
        <w:rPr>
          <w:rFonts w:ascii="Times New Roman" w:hAnsi="Times New Roman" w:cs="Times New Roman"/>
          <w:color w:val="auto"/>
          <w:sz w:val="24"/>
          <w:szCs w:val="24"/>
        </w:rPr>
      </w:pPr>
      <w:bookmarkStart w:id="18" w:name="_Toc500840480"/>
      <w:bookmarkStart w:id="19" w:name="_Toc500840816"/>
      <w:bookmarkStart w:id="20" w:name="_Toc500841113"/>
      <w:bookmarkStart w:id="21" w:name="_Toc500841810"/>
      <w:r w:rsidRPr="00331EE3">
        <w:rPr>
          <w:rFonts w:ascii="Times New Roman" w:hAnsi="Times New Roman" w:cs="Times New Roman"/>
          <w:color w:val="auto"/>
          <w:sz w:val="24"/>
          <w:szCs w:val="24"/>
        </w:rPr>
        <w:t>B. KALİTE GÜVENCESİ SİSTEMİ</w:t>
      </w:r>
      <w:bookmarkEnd w:id="18"/>
      <w:bookmarkEnd w:id="19"/>
      <w:bookmarkEnd w:id="20"/>
      <w:bookmarkEnd w:id="21"/>
    </w:p>
    <w:p w:rsidR="003E4E34" w:rsidRPr="00331EE3" w:rsidRDefault="003E4E34" w:rsidP="003E4E34">
      <w:pPr>
        <w:spacing w:after="0" w:line="240" w:lineRule="auto"/>
        <w:ind w:left="1035"/>
        <w:rPr>
          <w:rFonts w:ascii="Times New Roman" w:hAnsi="Times New Roman" w:cs="Times New Roman"/>
          <w:color w:val="auto"/>
          <w:szCs w:val="24"/>
        </w:rPr>
      </w:pPr>
    </w:p>
    <w:p w:rsidR="003E4E34" w:rsidRPr="00331EE3" w:rsidRDefault="003E4E34" w:rsidP="003E4E34">
      <w:pPr>
        <w:tabs>
          <w:tab w:val="left" w:pos="5620"/>
        </w:tabs>
        <w:spacing w:after="0" w:line="240" w:lineRule="auto"/>
        <w:rPr>
          <w:rFonts w:ascii="Times New Roman" w:hAnsi="Times New Roman" w:cs="Times New Roman"/>
          <w:b/>
          <w:color w:val="auto"/>
          <w:szCs w:val="24"/>
        </w:rPr>
      </w:pPr>
      <w:r w:rsidRPr="00331EE3">
        <w:rPr>
          <w:rFonts w:ascii="Times New Roman" w:hAnsi="Times New Roman" w:cs="Times New Roman"/>
          <w:b/>
          <w:color w:val="auto"/>
          <w:szCs w:val="24"/>
        </w:rPr>
        <w:tab/>
        <w:t>AMAÇ ve HEDEFLER</w:t>
      </w:r>
    </w:p>
    <w:p w:rsidR="003E4E34" w:rsidRPr="00331EE3" w:rsidRDefault="003E4E34" w:rsidP="003E4E34">
      <w:pPr>
        <w:tabs>
          <w:tab w:val="left" w:pos="5620"/>
        </w:tabs>
        <w:spacing w:after="0" w:line="240" w:lineRule="auto"/>
        <w:ind w:firstLine="540"/>
        <w:rPr>
          <w:rFonts w:ascii="Times New Roman" w:hAnsi="Times New Roman" w:cs="Times New Roman"/>
          <w:b/>
          <w:color w:val="auto"/>
          <w:szCs w:val="24"/>
        </w:rPr>
      </w:pPr>
    </w:p>
    <w:p w:rsidR="003E4E34" w:rsidRPr="00331EE3" w:rsidRDefault="003E4E34" w:rsidP="003E4E34">
      <w:pPr>
        <w:numPr>
          <w:ilvl w:val="0"/>
          <w:numId w:val="24"/>
        </w:numPr>
        <w:tabs>
          <w:tab w:val="left" w:pos="5620"/>
        </w:tabs>
        <w:spacing w:after="0" w:line="240" w:lineRule="auto"/>
        <w:ind w:right="0"/>
        <w:jc w:val="left"/>
        <w:rPr>
          <w:rFonts w:ascii="Times New Roman" w:hAnsi="Times New Roman" w:cs="Times New Roman"/>
          <w:b/>
          <w:color w:val="auto"/>
          <w:szCs w:val="24"/>
        </w:rPr>
      </w:pPr>
      <w:r w:rsidRPr="00331EE3">
        <w:rPr>
          <w:rFonts w:ascii="Times New Roman" w:hAnsi="Times New Roman" w:cs="Times New Roman"/>
          <w:b/>
          <w:color w:val="auto"/>
          <w:szCs w:val="24"/>
        </w:rPr>
        <w:t xml:space="preserve">İdarenin Amaç ve Hedefleri </w:t>
      </w:r>
    </w:p>
    <w:p w:rsidR="003E4E34" w:rsidRPr="00331EE3" w:rsidRDefault="00E054C0" w:rsidP="003E4E34">
      <w:pPr>
        <w:tabs>
          <w:tab w:val="left" w:pos="360"/>
        </w:tabs>
        <w:spacing w:after="0" w:line="240" w:lineRule="auto"/>
        <w:rPr>
          <w:rFonts w:ascii="Times New Roman" w:hAnsi="Times New Roman" w:cs="Times New Roman"/>
          <w:color w:val="auto"/>
          <w:szCs w:val="24"/>
        </w:rPr>
      </w:pPr>
      <w:r w:rsidRPr="00331EE3">
        <w:rPr>
          <w:rFonts w:ascii="Times New Roman" w:hAnsi="Times New Roman" w:cs="Times New Roman"/>
          <w:color w:val="auto"/>
          <w:szCs w:val="24"/>
        </w:rPr>
        <w:tab/>
      </w:r>
      <w:r w:rsidR="003E4E34" w:rsidRPr="00331EE3">
        <w:rPr>
          <w:rFonts w:ascii="Times New Roman" w:hAnsi="Times New Roman" w:cs="Times New Roman"/>
          <w:color w:val="auto"/>
          <w:szCs w:val="24"/>
        </w:rPr>
        <w:t xml:space="preserve">Bilim ve teknolojiden tam olarak yararlanarak çalışanların çalışma koşullarını daha güvenli ve sağlıklı kılmak, etkin ve verimli çalışmada özendirici politikalar uygulayarak en üst seviyede hizmet sunmak. Kampüs giriş ve çıkışlarının daha güvenilir olması için kamera sistemi ve </w:t>
      </w:r>
      <w:proofErr w:type="spellStart"/>
      <w:r w:rsidR="003E4E34" w:rsidRPr="00331EE3">
        <w:rPr>
          <w:rFonts w:ascii="Times New Roman" w:hAnsi="Times New Roman" w:cs="Times New Roman"/>
          <w:color w:val="auto"/>
          <w:szCs w:val="24"/>
        </w:rPr>
        <w:t>ogs</w:t>
      </w:r>
      <w:proofErr w:type="spellEnd"/>
      <w:r w:rsidR="003E4E34" w:rsidRPr="00331EE3">
        <w:rPr>
          <w:rFonts w:ascii="Times New Roman" w:hAnsi="Times New Roman" w:cs="Times New Roman"/>
          <w:color w:val="auto"/>
          <w:szCs w:val="24"/>
        </w:rPr>
        <w:t xml:space="preserve"> sistemi uygulanmasına geçilmiştir. Elektronik Belge Yönetimi Sistemine geçilmiş olup sistemin geliştirilmesi ile ilgili çalışmalar devam edecektir. Üniversite arşivinin kurulması çalışmaları yapılmaktadır.</w:t>
      </w:r>
    </w:p>
    <w:p w:rsidR="003E4E34" w:rsidRPr="00331EE3" w:rsidRDefault="003E4E34" w:rsidP="003E4E34">
      <w:pPr>
        <w:tabs>
          <w:tab w:val="left" w:pos="5620"/>
        </w:tabs>
        <w:spacing w:after="0" w:line="240" w:lineRule="auto"/>
        <w:ind w:firstLine="540"/>
        <w:rPr>
          <w:rFonts w:ascii="Times New Roman" w:hAnsi="Times New Roman" w:cs="Times New Roman"/>
          <w:b/>
          <w:color w:val="auto"/>
          <w:szCs w:val="24"/>
        </w:rPr>
      </w:pPr>
    </w:p>
    <w:p w:rsidR="003E4E34" w:rsidRPr="00331EE3" w:rsidRDefault="003E4E34" w:rsidP="003E4E34">
      <w:pPr>
        <w:ind w:left="1080"/>
        <w:rPr>
          <w:rFonts w:ascii="Times New Roman" w:hAnsi="Times New Roman" w:cs="Times New Roman"/>
          <w:color w:val="auto"/>
          <w:szCs w:val="24"/>
        </w:rPr>
      </w:pPr>
    </w:p>
    <w:p w:rsidR="00095A6A" w:rsidRPr="00331EE3" w:rsidRDefault="00390250">
      <w:pPr>
        <w:pStyle w:val="Balk2"/>
        <w:ind w:left="-5"/>
        <w:rPr>
          <w:rFonts w:ascii="Times New Roman" w:hAnsi="Times New Roman" w:cs="Times New Roman"/>
          <w:color w:val="auto"/>
          <w:sz w:val="24"/>
          <w:szCs w:val="24"/>
        </w:rPr>
      </w:pPr>
      <w:bookmarkStart w:id="22" w:name="_Toc500840483"/>
      <w:bookmarkStart w:id="23" w:name="_Toc500840819"/>
      <w:bookmarkStart w:id="24" w:name="_Toc500841116"/>
      <w:bookmarkStart w:id="25" w:name="_Toc500841823"/>
      <w:r w:rsidRPr="00331EE3">
        <w:rPr>
          <w:rFonts w:ascii="Times New Roman" w:hAnsi="Times New Roman" w:cs="Times New Roman"/>
          <w:color w:val="auto"/>
          <w:sz w:val="24"/>
          <w:szCs w:val="24"/>
        </w:rPr>
        <w:t>D. YÖNETİM SİSTEMİ</w:t>
      </w:r>
      <w:bookmarkEnd w:id="22"/>
      <w:bookmarkEnd w:id="23"/>
      <w:bookmarkEnd w:id="24"/>
      <w:bookmarkEnd w:id="25"/>
      <w:r w:rsidRPr="00331EE3">
        <w:rPr>
          <w:rFonts w:ascii="Times New Roman" w:hAnsi="Times New Roman" w:cs="Times New Roman"/>
          <w:color w:val="auto"/>
          <w:sz w:val="24"/>
          <w:szCs w:val="24"/>
        </w:rPr>
        <w:t xml:space="preserve"> </w:t>
      </w:r>
    </w:p>
    <w:p w:rsidR="00E054C0" w:rsidRPr="00331EE3" w:rsidRDefault="00E054C0" w:rsidP="00E054C0">
      <w:pPr>
        <w:pStyle w:val="NormalWeb"/>
        <w:spacing w:before="0" w:beforeAutospacing="0" w:after="0" w:afterAutospacing="0"/>
        <w:ind w:firstLine="708"/>
        <w:jc w:val="both"/>
        <w:rPr>
          <w:szCs w:val="24"/>
          <w:lang w:val="es-ES"/>
        </w:rPr>
      </w:pPr>
      <w:r w:rsidRPr="00331EE3">
        <w:rPr>
          <w:szCs w:val="24"/>
          <w:lang w:val="es-ES"/>
        </w:rPr>
        <w:t>Üniversitenin idari birimleri arasında koordine sağlamak, Üniversite İdari teşkilatında bulunan birimlerin verimli, düzenli ve uyumlu şekilde çalışması sağlamak için aşağıdaki hizmetleri sunmaktadır;</w:t>
      </w:r>
    </w:p>
    <w:p w:rsidR="00E054C0" w:rsidRPr="00331EE3" w:rsidRDefault="00E054C0" w:rsidP="00E054C0">
      <w:pPr>
        <w:pStyle w:val="NormalWeb"/>
        <w:numPr>
          <w:ilvl w:val="0"/>
          <w:numId w:val="25"/>
        </w:numPr>
        <w:spacing w:before="0" w:beforeAutospacing="0" w:after="0" w:afterAutospacing="0"/>
        <w:jc w:val="both"/>
        <w:rPr>
          <w:szCs w:val="24"/>
          <w:lang w:val="es-ES"/>
        </w:rPr>
      </w:pPr>
      <w:r w:rsidRPr="00331EE3">
        <w:rPr>
          <w:szCs w:val="24"/>
          <w:lang w:val="es-ES"/>
        </w:rPr>
        <w:t xml:space="preserve">Üniversitenin iç ve dış tüm yazışmalarının kaydının yapılması, </w:t>
      </w:r>
    </w:p>
    <w:p w:rsidR="00E054C0" w:rsidRPr="00331EE3" w:rsidRDefault="00E054C0" w:rsidP="00E054C0">
      <w:pPr>
        <w:pStyle w:val="NormalWeb"/>
        <w:numPr>
          <w:ilvl w:val="0"/>
          <w:numId w:val="25"/>
        </w:numPr>
        <w:spacing w:before="0" w:beforeAutospacing="0" w:after="0" w:afterAutospacing="0"/>
        <w:jc w:val="both"/>
        <w:rPr>
          <w:szCs w:val="24"/>
          <w:lang w:val="es-ES"/>
        </w:rPr>
      </w:pPr>
      <w:r w:rsidRPr="00331EE3">
        <w:rPr>
          <w:szCs w:val="24"/>
          <w:lang w:val="es-ES"/>
        </w:rPr>
        <w:t>Yükseköğretim Kurulu Başkanlığı ve diğer resmi kuruluşlarla yazışmaların yapılması,</w:t>
      </w:r>
    </w:p>
    <w:p w:rsidR="00E054C0" w:rsidRPr="00331EE3" w:rsidRDefault="00E054C0" w:rsidP="00E054C0">
      <w:pPr>
        <w:pStyle w:val="NormalWeb"/>
        <w:numPr>
          <w:ilvl w:val="0"/>
          <w:numId w:val="25"/>
        </w:numPr>
        <w:spacing w:before="0" w:beforeAutospacing="0" w:after="0" w:afterAutospacing="0"/>
        <w:jc w:val="both"/>
        <w:rPr>
          <w:szCs w:val="24"/>
          <w:lang w:val="es-ES"/>
        </w:rPr>
      </w:pPr>
      <w:r w:rsidRPr="00331EE3">
        <w:rPr>
          <w:szCs w:val="24"/>
          <w:lang w:val="es-ES"/>
        </w:rPr>
        <w:t>Bilimsel araştırma projeleri- konut ilke tespit komisyonun çalışmalarının yürütülmesi,</w:t>
      </w:r>
    </w:p>
    <w:p w:rsidR="00E054C0" w:rsidRPr="00331EE3" w:rsidRDefault="00E054C0" w:rsidP="00E054C0">
      <w:pPr>
        <w:pStyle w:val="NormalWeb"/>
        <w:numPr>
          <w:ilvl w:val="0"/>
          <w:numId w:val="25"/>
        </w:numPr>
        <w:spacing w:before="0" w:beforeAutospacing="0" w:after="0" w:afterAutospacing="0"/>
        <w:jc w:val="both"/>
        <w:rPr>
          <w:szCs w:val="24"/>
          <w:lang w:val="es-ES"/>
        </w:rPr>
      </w:pPr>
      <w:r w:rsidRPr="00331EE3">
        <w:rPr>
          <w:szCs w:val="24"/>
          <w:lang w:val="es-ES"/>
        </w:rPr>
        <w:t xml:space="preserve">Yurtdışı ödüllü bilimsel yayınlar, yayın komisyonu, faaliyet raporu, oryantasyon planı, ÖSYM bilgi derleme formlarını düzenlemek, </w:t>
      </w:r>
    </w:p>
    <w:p w:rsidR="00E054C0" w:rsidRPr="00331EE3" w:rsidRDefault="00E054C0" w:rsidP="00E054C0">
      <w:pPr>
        <w:pStyle w:val="NormalWeb"/>
        <w:numPr>
          <w:ilvl w:val="0"/>
          <w:numId w:val="25"/>
        </w:numPr>
        <w:spacing w:before="0" w:beforeAutospacing="0" w:after="0" w:afterAutospacing="0"/>
        <w:jc w:val="both"/>
        <w:rPr>
          <w:szCs w:val="24"/>
          <w:lang w:val="es-ES"/>
        </w:rPr>
      </w:pPr>
      <w:r w:rsidRPr="00331EE3">
        <w:rPr>
          <w:szCs w:val="24"/>
          <w:lang w:val="es-ES"/>
        </w:rPr>
        <w:t>Üniversite Yönetim Kurulu ve Senatosunun hazırlığının yapılması ve bu kurullarda alınan kararlarının yazılması, korunması ve saklanmasını sağlamak,</w:t>
      </w:r>
    </w:p>
    <w:p w:rsidR="00E054C0" w:rsidRPr="00331EE3" w:rsidRDefault="00E054C0" w:rsidP="00E054C0">
      <w:pPr>
        <w:pStyle w:val="NormalWeb"/>
        <w:numPr>
          <w:ilvl w:val="0"/>
          <w:numId w:val="25"/>
        </w:numPr>
        <w:spacing w:before="0" w:beforeAutospacing="0" w:after="0" w:afterAutospacing="0"/>
        <w:jc w:val="both"/>
        <w:rPr>
          <w:szCs w:val="24"/>
          <w:lang w:val="es-ES"/>
        </w:rPr>
      </w:pPr>
      <w:r w:rsidRPr="00331EE3">
        <w:rPr>
          <w:szCs w:val="24"/>
          <w:lang w:val="es-ES"/>
        </w:rPr>
        <w:t>Üniversite Senatosu ile Üniversite Yönetim Kurulunun kararlarını üniversiteye bağlı birimlere iletmek,</w:t>
      </w:r>
    </w:p>
    <w:p w:rsidR="00E054C0" w:rsidRPr="00331EE3" w:rsidRDefault="00E054C0" w:rsidP="00E054C0">
      <w:pPr>
        <w:pStyle w:val="NormalWeb"/>
        <w:numPr>
          <w:ilvl w:val="0"/>
          <w:numId w:val="25"/>
        </w:numPr>
        <w:spacing w:before="0" w:beforeAutospacing="0" w:after="0" w:afterAutospacing="0"/>
        <w:jc w:val="both"/>
        <w:rPr>
          <w:szCs w:val="24"/>
          <w:lang w:val="es-ES"/>
        </w:rPr>
      </w:pPr>
      <w:r w:rsidRPr="00331EE3">
        <w:rPr>
          <w:szCs w:val="24"/>
          <w:lang w:val="es-ES"/>
        </w:rPr>
        <w:t xml:space="preserve">Basın ve halkla ilişkiler hizmetinin yürütülmesini sağlamak, </w:t>
      </w:r>
    </w:p>
    <w:p w:rsidR="00E054C0" w:rsidRPr="00331EE3" w:rsidRDefault="00E054C0" w:rsidP="00E054C0">
      <w:pPr>
        <w:pStyle w:val="NormalWeb"/>
        <w:numPr>
          <w:ilvl w:val="0"/>
          <w:numId w:val="25"/>
        </w:numPr>
        <w:spacing w:before="0" w:beforeAutospacing="0" w:after="0" w:afterAutospacing="0"/>
        <w:jc w:val="both"/>
        <w:rPr>
          <w:szCs w:val="24"/>
          <w:lang w:val="es-ES"/>
        </w:rPr>
      </w:pPr>
      <w:r w:rsidRPr="00331EE3">
        <w:rPr>
          <w:szCs w:val="24"/>
          <w:lang w:val="es-ES"/>
        </w:rPr>
        <w:t>Rektörlüğün protokol, ziyaret ve tören işlerini düzenlemek,</w:t>
      </w:r>
    </w:p>
    <w:p w:rsidR="00E054C0" w:rsidRPr="00331EE3" w:rsidRDefault="00E054C0" w:rsidP="00E054C0">
      <w:pPr>
        <w:numPr>
          <w:ilvl w:val="0"/>
          <w:numId w:val="25"/>
        </w:numPr>
        <w:spacing w:after="0" w:line="240" w:lineRule="auto"/>
        <w:ind w:right="0"/>
        <w:rPr>
          <w:rFonts w:ascii="Times New Roman" w:hAnsi="Times New Roman" w:cs="Times New Roman"/>
          <w:color w:val="auto"/>
          <w:szCs w:val="24"/>
        </w:rPr>
      </w:pPr>
      <w:r w:rsidRPr="00331EE3">
        <w:rPr>
          <w:rFonts w:ascii="Times New Roman" w:hAnsi="Times New Roman" w:cs="Times New Roman"/>
          <w:color w:val="auto"/>
          <w:szCs w:val="24"/>
        </w:rPr>
        <w:lastRenderedPageBreak/>
        <w:t xml:space="preserve">Üniversitemiz Rektörlüğüne gelen tüm evraklar Gelen Evrak Kayıt masasında kayda alınmaktadır. </w:t>
      </w:r>
    </w:p>
    <w:p w:rsidR="00E054C0" w:rsidRPr="00331EE3" w:rsidRDefault="00E054C0" w:rsidP="00E054C0">
      <w:pPr>
        <w:pStyle w:val="NormalWeb"/>
        <w:numPr>
          <w:ilvl w:val="0"/>
          <w:numId w:val="25"/>
        </w:numPr>
        <w:spacing w:before="0" w:beforeAutospacing="0" w:after="0" w:afterAutospacing="0"/>
        <w:jc w:val="both"/>
        <w:rPr>
          <w:szCs w:val="24"/>
          <w:lang w:val="tr-TR"/>
        </w:rPr>
      </w:pPr>
      <w:r w:rsidRPr="00331EE3">
        <w:rPr>
          <w:szCs w:val="24"/>
          <w:lang w:val="tr-TR"/>
        </w:rPr>
        <w:t>Kayda alınan evraklar ilgili üst amirlere ve/veya ilgili idari birimlere havale edilerek gönderilmekte ve Üniversite içi birimlerle ilgili yazışmaları yapılmaktadır.</w:t>
      </w:r>
    </w:p>
    <w:p w:rsidR="00E054C0" w:rsidRPr="00331EE3" w:rsidRDefault="00E054C0" w:rsidP="00E054C0">
      <w:pPr>
        <w:numPr>
          <w:ilvl w:val="0"/>
          <w:numId w:val="25"/>
        </w:numPr>
        <w:spacing w:after="0" w:line="240" w:lineRule="auto"/>
        <w:ind w:right="0"/>
        <w:rPr>
          <w:rFonts w:ascii="Times New Roman" w:hAnsi="Times New Roman" w:cs="Times New Roman"/>
          <w:color w:val="auto"/>
          <w:szCs w:val="24"/>
        </w:rPr>
      </w:pPr>
      <w:r w:rsidRPr="00331EE3">
        <w:rPr>
          <w:rFonts w:ascii="Times New Roman" w:hAnsi="Times New Roman" w:cs="Times New Roman"/>
          <w:color w:val="auto"/>
          <w:szCs w:val="24"/>
        </w:rPr>
        <w:t xml:space="preserve">Evrakların son işlem gördükleri/görecekleri birimlere ulaşıncaya kadarki tüm sirkülasyonları birimimizde takip edilmektedir. </w:t>
      </w:r>
    </w:p>
    <w:p w:rsidR="00E054C0" w:rsidRPr="00331EE3" w:rsidRDefault="00E054C0" w:rsidP="00E054C0">
      <w:pPr>
        <w:numPr>
          <w:ilvl w:val="0"/>
          <w:numId w:val="25"/>
        </w:numPr>
        <w:spacing w:after="0" w:line="240" w:lineRule="auto"/>
        <w:ind w:right="0"/>
        <w:rPr>
          <w:rFonts w:ascii="Times New Roman" w:hAnsi="Times New Roman" w:cs="Times New Roman"/>
          <w:color w:val="auto"/>
          <w:szCs w:val="24"/>
        </w:rPr>
      </w:pPr>
      <w:r w:rsidRPr="00331EE3">
        <w:rPr>
          <w:rFonts w:ascii="Times New Roman" w:hAnsi="Times New Roman" w:cs="Times New Roman"/>
          <w:color w:val="auto"/>
          <w:szCs w:val="24"/>
        </w:rPr>
        <w:t xml:space="preserve">Rektörlükçe yapılmasında lüzum görülen tüm yazışmalar birimimiz personelince kaleme alınmak suretiyle, daktilografisi ve dağıtımı birimimizde yapılmaktadır. </w:t>
      </w:r>
    </w:p>
    <w:p w:rsidR="00E054C0" w:rsidRPr="00331EE3" w:rsidRDefault="00E054C0" w:rsidP="00E054C0">
      <w:pPr>
        <w:numPr>
          <w:ilvl w:val="0"/>
          <w:numId w:val="25"/>
        </w:numPr>
        <w:spacing w:after="0" w:line="240" w:lineRule="auto"/>
        <w:ind w:right="0"/>
        <w:rPr>
          <w:rFonts w:ascii="Times New Roman" w:hAnsi="Times New Roman" w:cs="Times New Roman"/>
          <w:color w:val="auto"/>
          <w:szCs w:val="24"/>
        </w:rPr>
      </w:pPr>
      <w:r w:rsidRPr="00331EE3">
        <w:rPr>
          <w:rFonts w:ascii="Times New Roman" w:hAnsi="Times New Roman" w:cs="Times New Roman"/>
          <w:color w:val="auto"/>
          <w:szCs w:val="24"/>
        </w:rPr>
        <w:t xml:space="preserve">Dışarıdan PTT ile gelen postaların (şahsi postalar da dahil olmak üzere) Birimimizde  ayrımı yapılarak Posta Dolabına yerleştirilmektedir. </w:t>
      </w:r>
    </w:p>
    <w:p w:rsidR="00E054C0" w:rsidRPr="00331EE3" w:rsidRDefault="00E054C0" w:rsidP="00E054C0">
      <w:pPr>
        <w:numPr>
          <w:ilvl w:val="0"/>
          <w:numId w:val="25"/>
        </w:numPr>
        <w:spacing w:after="0" w:line="240" w:lineRule="auto"/>
        <w:ind w:right="0"/>
        <w:rPr>
          <w:rFonts w:ascii="Times New Roman" w:hAnsi="Times New Roman" w:cs="Times New Roman"/>
          <w:color w:val="auto"/>
          <w:szCs w:val="24"/>
        </w:rPr>
      </w:pPr>
      <w:r w:rsidRPr="00331EE3">
        <w:rPr>
          <w:rFonts w:ascii="Times New Roman" w:hAnsi="Times New Roman" w:cs="Times New Roman"/>
          <w:color w:val="auto"/>
          <w:szCs w:val="24"/>
        </w:rPr>
        <w:t xml:space="preserve">Üniversitemiz genel yazışmaları dışında her yıl Faaliyet Raporu, İl Brifingi, YÖK. Bilgi Formu vb. gibi uzun süreli araştırma ve bilgi derlenmesi ile düzenlenebilecek çalışmalar hazırlanmaktadır. </w:t>
      </w:r>
    </w:p>
    <w:p w:rsidR="00E054C0" w:rsidRPr="00331EE3" w:rsidRDefault="00E054C0" w:rsidP="00E054C0">
      <w:pPr>
        <w:pStyle w:val="NormalWeb"/>
        <w:numPr>
          <w:ilvl w:val="0"/>
          <w:numId w:val="25"/>
        </w:numPr>
        <w:spacing w:before="0" w:beforeAutospacing="0" w:after="0" w:afterAutospacing="0"/>
        <w:jc w:val="both"/>
        <w:rPr>
          <w:szCs w:val="24"/>
          <w:lang w:val="tr-TR"/>
        </w:rPr>
      </w:pPr>
      <w:r w:rsidRPr="00331EE3">
        <w:rPr>
          <w:szCs w:val="24"/>
          <w:lang w:val="tr-TR"/>
        </w:rPr>
        <w:t xml:space="preserve">Genel Sekreter Yardımcıları ve Daire </w:t>
      </w:r>
      <w:proofErr w:type="gramStart"/>
      <w:r w:rsidRPr="00331EE3">
        <w:rPr>
          <w:szCs w:val="24"/>
          <w:lang w:val="tr-TR"/>
        </w:rPr>
        <w:t>Başkanlıkları  ile</w:t>
      </w:r>
      <w:proofErr w:type="gramEnd"/>
      <w:r w:rsidRPr="00331EE3">
        <w:rPr>
          <w:szCs w:val="24"/>
          <w:lang w:val="tr-TR"/>
        </w:rPr>
        <w:t xml:space="preserve"> periyodik toplantılar yapmak, görüş alışverişinde  bulunmak</w:t>
      </w:r>
    </w:p>
    <w:p w:rsidR="00E054C0" w:rsidRPr="00331EE3" w:rsidRDefault="00E054C0" w:rsidP="00E054C0">
      <w:pPr>
        <w:numPr>
          <w:ilvl w:val="0"/>
          <w:numId w:val="25"/>
        </w:numPr>
        <w:autoSpaceDE w:val="0"/>
        <w:autoSpaceDN w:val="0"/>
        <w:adjustRightInd w:val="0"/>
        <w:spacing w:after="0" w:line="240" w:lineRule="auto"/>
        <w:ind w:right="0"/>
        <w:rPr>
          <w:rFonts w:ascii="Times New Roman" w:hAnsi="Times New Roman" w:cs="Times New Roman"/>
          <w:color w:val="auto"/>
          <w:szCs w:val="24"/>
        </w:rPr>
      </w:pPr>
      <w:r w:rsidRPr="00331EE3">
        <w:rPr>
          <w:rFonts w:ascii="Times New Roman" w:hAnsi="Times New Roman" w:cs="Times New Roman"/>
          <w:color w:val="auto"/>
          <w:szCs w:val="24"/>
        </w:rPr>
        <w:t>Sivil Savunma ekiplerinin kuruluş ve eğitimlerini yaptırmak</w:t>
      </w:r>
    </w:p>
    <w:p w:rsidR="00E054C0" w:rsidRPr="00331EE3" w:rsidRDefault="00E054C0" w:rsidP="00E054C0">
      <w:pPr>
        <w:pStyle w:val="NormalWeb"/>
        <w:numPr>
          <w:ilvl w:val="0"/>
          <w:numId w:val="25"/>
        </w:numPr>
        <w:spacing w:before="0" w:beforeAutospacing="0" w:after="0" w:afterAutospacing="0"/>
        <w:jc w:val="both"/>
        <w:rPr>
          <w:szCs w:val="24"/>
          <w:lang w:val="tr-TR"/>
        </w:rPr>
      </w:pPr>
      <w:r w:rsidRPr="00331EE3">
        <w:rPr>
          <w:szCs w:val="24"/>
          <w:lang w:val="tr-TR"/>
        </w:rPr>
        <w:t>Sivil Savunma kapsamındaki her türlü tedbiri almak</w:t>
      </w:r>
    </w:p>
    <w:p w:rsidR="00E054C0" w:rsidRPr="00331EE3" w:rsidRDefault="00E054C0" w:rsidP="00E054C0">
      <w:pPr>
        <w:pStyle w:val="NormalWeb"/>
        <w:numPr>
          <w:ilvl w:val="0"/>
          <w:numId w:val="25"/>
        </w:numPr>
        <w:spacing w:before="0" w:beforeAutospacing="0" w:after="0" w:afterAutospacing="0"/>
        <w:jc w:val="both"/>
        <w:rPr>
          <w:szCs w:val="24"/>
          <w:lang w:val="tr-TR"/>
        </w:rPr>
      </w:pPr>
      <w:r w:rsidRPr="00331EE3">
        <w:rPr>
          <w:szCs w:val="24"/>
          <w:lang w:val="tr-TR"/>
        </w:rPr>
        <w:t>Üniversiteyi tanıtıcı program ve broşürlerin hazırlanmasını koordine etmek</w:t>
      </w:r>
    </w:p>
    <w:p w:rsidR="00E054C0" w:rsidRPr="00331EE3" w:rsidRDefault="00E054C0" w:rsidP="00E054C0">
      <w:pPr>
        <w:numPr>
          <w:ilvl w:val="0"/>
          <w:numId w:val="25"/>
        </w:numPr>
        <w:spacing w:after="0" w:line="240" w:lineRule="auto"/>
        <w:ind w:right="0"/>
        <w:rPr>
          <w:rFonts w:ascii="Times New Roman" w:hAnsi="Times New Roman" w:cs="Times New Roman"/>
          <w:color w:val="auto"/>
          <w:szCs w:val="24"/>
        </w:rPr>
      </w:pPr>
      <w:r w:rsidRPr="00331EE3">
        <w:rPr>
          <w:rFonts w:ascii="Times New Roman" w:hAnsi="Times New Roman" w:cs="Times New Roman"/>
          <w:color w:val="auto"/>
          <w:szCs w:val="24"/>
        </w:rPr>
        <w:t>Üniversite bünyesinde bulunan lojmanların puanlaması, tahsis işlemleri ve takibinin yapılması.</w:t>
      </w:r>
    </w:p>
    <w:p w:rsidR="00E054C0" w:rsidRPr="00331EE3" w:rsidRDefault="00E054C0" w:rsidP="00E054C0">
      <w:pPr>
        <w:rPr>
          <w:rFonts w:ascii="Times New Roman" w:hAnsi="Times New Roman" w:cs="Times New Roman"/>
          <w:color w:val="auto"/>
          <w:szCs w:val="24"/>
        </w:rPr>
      </w:pPr>
    </w:p>
    <w:p w:rsidR="00E054C0" w:rsidRPr="00331EE3" w:rsidRDefault="00E054C0" w:rsidP="00E054C0">
      <w:pPr>
        <w:rPr>
          <w:rFonts w:ascii="Times New Roman" w:hAnsi="Times New Roman" w:cs="Times New Roman"/>
          <w:color w:val="auto"/>
          <w:szCs w:val="24"/>
        </w:rPr>
      </w:pPr>
    </w:p>
    <w:p w:rsidR="0081141E" w:rsidRPr="00331EE3" w:rsidRDefault="0081141E" w:rsidP="003A50C0">
      <w:pPr>
        <w:ind w:right="0"/>
        <w:rPr>
          <w:rFonts w:ascii="Times New Roman" w:hAnsi="Times New Roman" w:cs="Times New Roman"/>
          <w:color w:val="auto"/>
          <w:szCs w:val="24"/>
        </w:rPr>
      </w:pPr>
    </w:p>
    <w:p w:rsidR="00E054C0" w:rsidRPr="00331EE3" w:rsidRDefault="00390250" w:rsidP="00E054C0">
      <w:pPr>
        <w:pStyle w:val="Balk2"/>
        <w:ind w:left="-5"/>
        <w:rPr>
          <w:rFonts w:ascii="Times New Roman" w:hAnsi="Times New Roman" w:cs="Times New Roman"/>
          <w:color w:val="auto"/>
          <w:sz w:val="24"/>
          <w:szCs w:val="24"/>
        </w:rPr>
      </w:pPr>
      <w:bookmarkStart w:id="26" w:name="_Toc500840484"/>
      <w:bookmarkStart w:id="27" w:name="_Toc500840820"/>
      <w:bookmarkStart w:id="28" w:name="_Toc500841117"/>
      <w:bookmarkStart w:id="29" w:name="_Toc500841830"/>
      <w:r w:rsidRPr="00331EE3">
        <w:rPr>
          <w:rFonts w:ascii="Times New Roman" w:hAnsi="Times New Roman" w:cs="Times New Roman"/>
          <w:color w:val="auto"/>
          <w:sz w:val="24"/>
          <w:szCs w:val="24"/>
        </w:rPr>
        <w:t>E. SONUÇ VE DEĞERLENDİRME</w:t>
      </w:r>
      <w:bookmarkEnd w:id="26"/>
      <w:bookmarkEnd w:id="27"/>
      <w:bookmarkEnd w:id="28"/>
      <w:bookmarkEnd w:id="29"/>
    </w:p>
    <w:p w:rsidR="00E054C0" w:rsidRPr="00331EE3" w:rsidRDefault="00E054C0" w:rsidP="00E054C0">
      <w:pPr>
        <w:tabs>
          <w:tab w:val="num" w:pos="1080"/>
        </w:tabs>
        <w:spacing w:after="0" w:line="240" w:lineRule="auto"/>
        <w:ind w:left="0" w:right="-425" w:firstLine="0"/>
        <w:rPr>
          <w:rFonts w:ascii="Times New Roman" w:hAnsi="Times New Roman" w:cs="Times New Roman"/>
          <w:color w:val="auto"/>
          <w:szCs w:val="24"/>
        </w:rPr>
      </w:pPr>
      <w:r w:rsidRPr="00331EE3">
        <w:rPr>
          <w:rFonts w:ascii="Times New Roman" w:hAnsi="Times New Roman" w:cs="Times New Roman"/>
          <w:color w:val="auto"/>
          <w:szCs w:val="24"/>
        </w:rPr>
        <w:tab/>
        <w:t xml:space="preserve">Çalışan personelin eğitim düzeyinin yüksek olması, Çalışma alanları konusunda sıkıntı çekilmemesi,  diğer birimler ile güçlü bir işbirliği içerisinde olması, Mevcut iş disiplinine, kanun, yönetmelik ve ilgili mevzuata uygun hareket etmesi üstünlüklerin arasında yer almaktadır. </w:t>
      </w:r>
    </w:p>
    <w:p w:rsidR="00E054C0" w:rsidRPr="00331EE3" w:rsidRDefault="00E054C0" w:rsidP="00E054C0">
      <w:pPr>
        <w:tabs>
          <w:tab w:val="num" w:pos="1080"/>
        </w:tabs>
        <w:rPr>
          <w:rFonts w:ascii="Times New Roman" w:hAnsi="Times New Roman" w:cs="Times New Roman"/>
          <w:color w:val="auto"/>
          <w:szCs w:val="24"/>
        </w:rPr>
      </w:pPr>
    </w:p>
    <w:p w:rsidR="00E054C0" w:rsidRPr="00331EE3" w:rsidRDefault="00E054C0" w:rsidP="00E054C0">
      <w:pPr>
        <w:spacing w:after="0" w:line="240" w:lineRule="auto"/>
        <w:ind w:left="0" w:right="0" w:firstLine="370"/>
        <w:rPr>
          <w:rFonts w:ascii="Times New Roman" w:hAnsi="Times New Roman" w:cs="Times New Roman"/>
          <w:b/>
          <w:bCs/>
          <w:color w:val="auto"/>
          <w:szCs w:val="24"/>
        </w:rPr>
      </w:pPr>
      <w:r w:rsidRPr="00331EE3">
        <w:rPr>
          <w:rFonts w:ascii="Times New Roman" w:hAnsi="Times New Roman" w:cs="Times New Roman"/>
          <w:color w:val="auto"/>
          <w:szCs w:val="24"/>
        </w:rPr>
        <w:t xml:space="preserve">            Yasal engeller nedeniyle kadrolu personel istihdamının zor olması, Yasal sebepler nedeniyle eşit işi yapan personeller arasında ücret farkının yüksek olması, Ulusal ve Uluslararası etkinliklere katılım olmaması, personelin kendisini geliştirememesi</w:t>
      </w:r>
    </w:p>
    <w:p w:rsidR="00E054C0" w:rsidRPr="00331EE3" w:rsidRDefault="00E054C0" w:rsidP="00E054C0">
      <w:pPr>
        <w:spacing w:line="360" w:lineRule="auto"/>
        <w:ind w:firstLine="708"/>
        <w:rPr>
          <w:rFonts w:ascii="Times New Roman" w:hAnsi="Times New Roman" w:cs="Times New Roman"/>
          <w:color w:val="auto"/>
          <w:szCs w:val="24"/>
        </w:rPr>
      </w:pPr>
    </w:p>
    <w:p w:rsidR="00E054C0" w:rsidRPr="00331EE3" w:rsidRDefault="00E054C0" w:rsidP="00E054C0">
      <w:pPr>
        <w:rPr>
          <w:rFonts w:ascii="Times New Roman" w:hAnsi="Times New Roman" w:cs="Times New Roman"/>
          <w:szCs w:val="24"/>
        </w:rPr>
      </w:pPr>
    </w:p>
    <w:sectPr w:rsidR="00E054C0" w:rsidRPr="00331EE3">
      <w:headerReference w:type="even" r:id="rId10"/>
      <w:headerReference w:type="default" r:id="rId11"/>
      <w:footerReference w:type="even" r:id="rId12"/>
      <w:footerReference w:type="default" r:id="rId13"/>
      <w:headerReference w:type="first" r:id="rId14"/>
      <w:footerReference w:type="first" r:id="rId15"/>
      <w:pgSz w:w="12246" w:h="17178"/>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E19" w:rsidRDefault="00821E19">
      <w:pPr>
        <w:spacing w:after="0" w:line="240" w:lineRule="auto"/>
      </w:pPr>
      <w:r>
        <w:separator/>
      </w:r>
    </w:p>
  </w:endnote>
  <w:endnote w:type="continuationSeparator" w:id="0">
    <w:p w:rsidR="00821E19" w:rsidRDefault="00821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C6E" w:rsidRDefault="005D0C6E" w:rsidP="008A5F59">
    <w:pPr>
      <w:spacing w:after="160" w:line="259" w:lineRule="auto"/>
      <w:ind w:left="0" w:righ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C6E" w:rsidRDefault="005D0C6E">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C6E" w:rsidRDefault="005D0C6E">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E19" w:rsidRDefault="00821E19">
      <w:pPr>
        <w:spacing w:after="0" w:line="240" w:lineRule="auto"/>
      </w:pPr>
      <w:r>
        <w:separator/>
      </w:r>
    </w:p>
  </w:footnote>
  <w:footnote w:type="continuationSeparator" w:id="0">
    <w:p w:rsidR="00821E19" w:rsidRDefault="00821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C6E" w:rsidRDefault="005D0C6E">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C6E" w:rsidRDefault="005D0C6E">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C6E" w:rsidRDefault="005D0C6E">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EA7"/>
    <w:multiLevelType w:val="hybridMultilevel"/>
    <w:tmpl w:val="32A4232E"/>
    <w:lvl w:ilvl="0" w:tplc="224E7A04">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6F406F54">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7ABCFF4C">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C4744E0E">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C3CCDB82">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AE28EA00">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8AFC82F4">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66CAAE64">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D82EF27A">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
    <w:nsid w:val="06A051D0"/>
    <w:multiLevelType w:val="hybridMultilevel"/>
    <w:tmpl w:val="AA42197C"/>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
    <w:nsid w:val="0975042A"/>
    <w:multiLevelType w:val="hybridMultilevel"/>
    <w:tmpl w:val="B78A9F74"/>
    <w:lvl w:ilvl="0" w:tplc="C654FF74">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A28AF194">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6B74DFE0">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1A605C4E">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AB0688AA">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86085C1E">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434E9876">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5DC6EAFA">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F55A3A92">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3">
    <w:nsid w:val="0AF103B7"/>
    <w:multiLevelType w:val="hybridMultilevel"/>
    <w:tmpl w:val="88104332"/>
    <w:lvl w:ilvl="0" w:tplc="6BDE89E6">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BD446622">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85EC1922">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9B50F892">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B224A39A">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EA789C2C">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B7FA6058">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80465CFC">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8D2C3E22">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4">
    <w:nsid w:val="0BF97D36"/>
    <w:multiLevelType w:val="hybridMultilevel"/>
    <w:tmpl w:val="BA4CA9FE"/>
    <w:lvl w:ilvl="0" w:tplc="EC98254A">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E0828AA0">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AF1E88DC">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E8103E60">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50ECCF24">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0F7077C2">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A9244B8C">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896C7626">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F6E44B1C">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5">
    <w:nsid w:val="0D3273F2"/>
    <w:multiLevelType w:val="hybridMultilevel"/>
    <w:tmpl w:val="CC5205C2"/>
    <w:lvl w:ilvl="0" w:tplc="6456CAD2">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76DE9AFC">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5E206EA2">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C04E0F18">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8914435E">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D6724D7A">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BB7062BE">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6CEC323C">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8EE68E6A">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6">
    <w:nsid w:val="1F757BA4"/>
    <w:multiLevelType w:val="hybridMultilevel"/>
    <w:tmpl w:val="0F06A08E"/>
    <w:lvl w:ilvl="0" w:tplc="808CFC42">
      <w:start w:val="1"/>
      <w:numFmt w:val="bullet"/>
      <w:lvlText w:val="•"/>
      <w:lvlJc w:val="left"/>
      <w:pPr>
        <w:ind w:left="360" w:hanging="360"/>
      </w:pPr>
      <w:rPr>
        <w:rFonts w:ascii="Calibri" w:eastAsia="Calibri" w:hAnsi="Calibri" w:cs="Calibri" w:hint="default"/>
        <w:b w:val="0"/>
        <w:i w:val="0"/>
        <w:strike w:val="0"/>
        <w:dstrike w:val="0"/>
        <w:color w:val="181717"/>
        <w:sz w:val="24"/>
        <w:szCs w:val="24"/>
        <w:u w:val="none" w:color="000000"/>
        <w:bdr w:val="none" w:sz="0" w:space="0" w:color="auto"/>
        <w:shd w:val="clear" w:color="auto" w:fill="auto"/>
        <w:vertAlign w:val="baseline"/>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225665A9"/>
    <w:multiLevelType w:val="hybridMultilevel"/>
    <w:tmpl w:val="B9EE6B06"/>
    <w:lvl w:ilvl="0" w:tplc="340E8392">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20F4849A">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87FEA37A">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130881A8">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A93CDFB8">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4EB850B0">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0A6C3C76">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D5B404F8">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F99A17D8">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8">
    <w:nsid w:val="22CD4C04"/>
    <w:multiLevelType w:val="hybridMultilevel"/>
    <w:tmpl w:val="F1BC79AA"/>
    <w:lvl w:ilvl="0" w:tplc="F4DC2082">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8398CE84">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5A4A3AC0">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31AABB9C">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E4CCE1B2">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14461380">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8282502A">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C5189B76">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88C0AD4A">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9">
    <w:nsid w:val="24795D87"/>
    <w:multiLevelType w:val="hybridMultilevel"/>
    <w:tmpl w:val="A0766B8A"/>
    <w:lvl w:ilvl="0" w:tplc="2D8260FC">
      <w:start w:val="1"/>
      <w:numFmt w:val="bullet"/>
      <w:lvlText w:val="•"/>
      <w:lvlJc w:val="left"/>
      <w:pPr>
        <w:ind w:left="56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2C0E5FD2">
      <w:start w:val="1"/>
      <w:numFmt w:val="bullet"/>
      <w:lvlText w:val="o"/>
      <w:lvlJc w:val="left"/>
      <w:pPr>
        <w:ind w:left="128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8F5E9718">
      <w:start w:val="1"/>
      <w:numFmt w:val="bullet"/>
      <w:lvlText w:val="▪"/>
      <w:lvlJc w:val="left"/>
      <w:pPr>
        <w:ind w:left="200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0ACC711C">
      <w:start w:val="1"/>
      <w:numFmt w:val="bullet"/>
      <w:lvlText w:val="•"/>
      <w:lvlJc w:val="left"/>
      <w:pPr>
        <w:ind w:left="272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C608B64E">
      <w:start w:val="1"/>
      <w:numFmt w:val="bullet"/>
      <w:lvlText w:val="o"/>
      <w:lvlJc w:val="left"/>
      <w:pPr>
        <w:ind w:left="344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4FA83AF2">
      <w:start w:val="1"/>
      <w:numFmt w:val="bullet"/>
      <w:lvlText w:val="▪"/>
      <w:lvlJc w:val="left"/>
      <w:pPr>
        <w:ind w:left="416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C79AFF18">
      <w:start w:val="1"/>
      <w:numFmt w:val="bullet"/>
      <w:lvlText w:val="•"/>
      <w:lvlJc w:val="left"/>
      <w:pPr>
        <w:ind w:left="488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F326B876">
      <w:start w:val="1"/>
      <w:numFmt w:val="bullet"/>
      <w:lvlText w:val="o"/>
      <w:lvlJc w:val="left"/>
      <w:pPr>
        <w:ind w:left="560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F7CE2B3A">
      <w:start w:val="1"/>
      <w:numFmt w:val="bullet"/>
      <w:lvlText w:val="▪"/>
      <w:lvlJc w:val="left"/>
      <w:pPr>
        <w:ind w:left="632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0">
    <w:nsid w:val="286E444E"/>
    <w:multiLevelType w:val="hybridMultilevel"/>
    <w:tmpl w:val="6988F6BA"/>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1">
    <w:nsid w:val="2C894BA9"/>
    <w:multiLevelType w:val="hybridMultilevel"/>
    <w:tmpl w:val="957A0694"/>
    <w:lvl w:ilvl="0" w:tplc="B2BA25D0">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1800261E">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B46C286E">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8CB449EC">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492A3DC0">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79FC2968">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E0721B4C">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8E34EBA2">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5B16D98E">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2">
    <w:nsid w:val="2CB67F98"/>
    <w:multiLevelType w:val="hybridMultilevel"/>
    <w:tmpl w:val="60728DF8"/>
    <w:lvl w:ilvl="0" w:tplc="D6D8CD10">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3">
    <w:nsid w:val="42E93230"/>
    <w:multiLevelType w:val="hybridMultilevel"/>
    <w:tmpl w:val="32D0E466"/>
    <w:lvl w:ilvl="0" w:tplc="4BEACAF8">
      <w:start w:val="1"/>
      <w:numFmt w:val="upperLetter"/>
      <w:lvlText w:val="%1-"/>
      <w:lvlJc w:val="left"/>
      <w:pPr>
        <w:tabs>
          <w:tab w:val="num" w:pos="1515"/>
        </w:tabs>
        <w:ind w:left="1515" w:hanging="360"/>
      </w:pPr>
      <w:rPr>
        <w:rFonts w:hint="default"/>
        <w:b/>
      </w:rPr>
    </w:lvl>
    <w:lvl w:ilvl="1" w:tplc="041F0019" w:tentative="1">
      <w:start w:val="1"/>
      <w:numFmt w:val="lowerLetter"/>
      <w:lvlText w:val="%2."/>
      <w:lvlJc w:val="left"/>
      <w:pPr>
        <w:tabs>
          <w:tab w:val="num" w:pos="2235"/>
        </w:tabs>
        <w:ind w:left="2235" w:hanging="360"/>
      </w:pPr>
    </w:lvl>
    <w:lvl w:ilvl="2" w:tplc="041F001B" w:tentative="1">
      <w:start w:val="1"/>
      <w:numFmt w:val="lowerRoman"/>
      <w:lvlText w:val="%3."/>
      <w:lvlJc w:val="right"/>
      <w:pPr>
        <w:tabs>
          <w:tab w:val="num" w:pos="2955"/>
        </w:tabs>
        <w:ind w:left="2955" w:hanging="180"/>
      </w:pPr>
    </w:lvl>
    <w:lvl w:ilvl="3" w:tplc="041F000F" w:tentative="1">
      <w:start w:val="1"/>
      <w:numFmt w:val="decimal"/>
      <w:lvlText w:val="%4."/>
      <w:lvlJc w:val="left"/>
      <w:pPr>
        <w:tabs>
          <w:tab w:val="num" w:pos="3675"/>
        </w:tabs>
        <w:ind w:left="3675" w:hanging="360"/>
      </w:pPr>
    </w:lvl>
    <w:lvl w:ilvl="4" w:tplc="041F0019" w:tentative="1">
      <w:start w:val="1"/>
      <w:numFmt w:val="lowerLetter"/>
      <w:lvlText w:val="%5."/>
      <w:lvlJc w:val="left"/>
      <w:pPr>
        <w:tabs>
          <w:tab w:val="num" w:pos="4395"/>
        </w:tabs>
        <w:ind w:left="4395" w:hanging="360"/>
      </w:pPr>
    </w:lvl>
    <w:lvl w:ilvl="5" w:tplc="041F001B" w:tentative="1">
      <w:start w:val="1"/>
      <w:numFmt w:val="lowerRoman"/>
      <w:lvlText w:val="%6."/>
      <w:lvlJc w:val="right"/>
      <w:pPr>
        <w:tabs>
          <w:tab w:val="num" w:pos="5115"/>
        </w:tabs>
        <w:ind w:left="5115" w:hanging="180"/>
      </w:pPr>
    </w:lvl>
    <w:lvl w:ilvl="6" w:tplc="041F000F" w:tentative="1">
      <w:start w:val="1"/>
      <w:numFmt w:val="decimal"/>
      <w:lvlText w:val="%7."/>
      <w:lvlJc w:val="left"/>
      <w:pPr>
        <w:tabs>
          <w:tab w:val="num" w:pos="5835"/>
        </w:tabs>
        <w:ind w:left="5835" w:hanging="360"/>
      </w:pPr>
    </w:lvl>
    <w:lvl w:ilvl="7" w:tplc="041F0019" w:tentative="1">
      <w:start w:val="1"/>
      <w:numFmt w:val="lowerLetter"/>
      <w:lvlText w:val="%8."/>
      <w:lvlJc w:val="left"/>
      <w:pPr>
        <w:tabs>
          <w:tab w:val="num" w:pos="6555"/>
        </w:tabs>
        <w:ind w:left="6555" w:hanging="360"/>
      </w:pPr>
    </w:lvl>
    <w:lvl w:ilvl="8" w:tplc="041F001B" w:tentative="1">
      <w:start w:val="1"/>
      <w:numFmt w:val="lowerRoman"/>
      <w:lvlText w:val="%9."/>
      <w:lvlJc w:val="right"/>
      <w:pPr>
        <w:tabs>
          <w:tab w:val="num" w:pos="7275"/>
        </w:tabs>
        <w:ind w:left="7275" w:hanging="180"/>
      </w:pPr>
    </w:lvl>
  </w:abstractNum>
  <w:abstractNum w:abstractNumId="14">
    <w:nsid w:val="441A61AB"/>
    <w:multiLevelType w:val="hybridMultilevel"/>
    <w:tmpl w:val="43DCCDD8"/>
    <w:lvl w:ilvl="0" w:tplc="4D9CB992">
      <w:start w:val="4"/>
      <w:numFmt w:val="upperLetter"/>
      <w:lvlText w:val="%1."/>
      <w:lvlJc w:val="left"/>
      <w:pPr>
        <w:ind w:left="28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1" w:tplc="A7588CAC">
      <w:start w:val="1"/>
      <w:numFmt w:val="lowerLetter"/>
      <w:lvlText w:val="%2"/>
      <w:lvlJc w:val="left"/>
      <w:pPr>
        <w:ind w:left="108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2" w:tplc="16F61A1E">
      <w:start w:val="1"/>
      <w:numFmt w:val="lowerRoman"/>
      <w:lvlText w:val="%3"/>
      <w:lvlJc w:val="left"/>
      <w:pPr>
        <w:ind w:left="180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3" w:tplc="79367950">
      <w:start w:val="1"/>
      <w:numFmt w:val="decimal"/>
      <w:lvlText w:val="%4"/>
      <w:lvlJc w:val="left"/>
      <w:pPr>
        <w:ind w:left="252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4" w:tplc="4D728916">
      <w:start w:val="1"/>
      <w:numFmt w:val="lowerLetter"/>
      <w:lvlText w:val="%5"/>
      <w:lvlJc w:val="left"/>
      <w:pPr>
        <w:ind w:left="324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5" w:tplc="9D10DDE8">
      <w:start w:val="1"/>
      <w:numFmt w:val="lowerRoman"/>
      <w:lvlText w:val="%6"/>
      <w:lvlJc w:val="left"/>
      <w:pPr>
        <w:ind w:left="396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6" w:tplc="C7F6C788">
      <w:start w:val="1"/>
      <w:numFmt w:val="decimal"/>
      <w:lvlText w:val="%7"/>
      <w:lvlJc w:val="left"/>
      <w:pPr>
        <w:ind w:left="468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7" w:tplc="37984616">
      <w:start w:val="1"/>
      <w:numFmt w:val="lowerLetter"/>
      <w:lvlText w:val="%8"/>
      <w:lvlJc w:val="left"/>
      <w:pPr>
        <w:ind w:left="540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8" w:tplc="4A1CAC80">
      <w:start w:val="1"/>
      <w:numFmt w:val="lowerRoman"/>
      <w:lvlText w:val="%9"/>
      <w:lvlJc w:val="left"/>
      <w:pPr>
        <w:ind w:left="612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abstractNum>
  <w:abstractNum w:abstractNumId="15">
    <w:nsid w:val="469927C7"/>
    <w:multiLevelType w:val="hybridMultilevel"/>
    <w:tmpl w:val="60946394"/>
    <w:lvl w:ilvl="0" w:tplc="BE74E5C8">
      <w:start w:val="1"/>
      <w:numFmt w:val="upperLetter"/>
      <w:lvlText w:val="%1."/>
      <w:lvlJc w:val="left"/>
      <w:pPr>
        <w:ind w:left="284"/>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1" w:tplc="BEF8E54C">
      <w:start w:val="1"/>
      <w:numFmt w:val="lowerLetter"/>
      <w:lvlText w:val="%2"/>
      <w:lvlJc w:val="left"/>
      <w:pPr>
        <w:ind w:left="108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2" w:tplc="2E5CFAD2">
      <w:start w:val="1"/>
      <w:numFmt w:val="lowerRoman"/>
      <w:lvlText w:val="%3"/>
      <w:lvlJc w:val="left"/>
      <w:pPr>
        <w:ind w:left="180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3" w:tplc="E89E86C4">
      <w:start w:val="1"/>
      <w:numFmt w:val="decimal"/>
      <w:lvlText w:val="%4"/>
      <w:lvlJc w:val="left"/>
      <w:pPr>
        <w:ind w:left="252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4" w:tplc="9DF68F44">
      <w:start w:val="1"/>
      <w:numFmt w:val="lowerLetter"/>
      <w:lvlText w:val="%5"/>
      <w:lvlJc w:val="left"/>
      <w:pPr>
        <w:ind w:left="324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5" w:tplc="ACB64C6C">
      <w:start w:val="1"/>
      <w:numFmt w:val="lowerRoman"/>
      <w:lvlText w:val="%6"/>
      <w:lvlJc w:val="left"/>
      <w:pPr>
        <w:ind w:left="396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6" w:tplc="37866B78">
      <w:start w:val="1"/>
      <w:numFmt w:val="decimal"/>
      <w:lvlText w:val="%7"/>
      <w:lvlJc w:val="left"/>
      <w:pPr>
        <w:ind w:left="468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7" w:tplc="717880A0">
      <w:start w:val="1"/>
      <w:numFmt w:val="lowerLetter"/>
      <w:lvlText w:val="%8"/>
      <w:lvlJc w:val="left"/>
      <w:pPr>
        <w:ind w:left="540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8" w:tplc="FB1294A8">
      <w:start w:val="1"/>
      <w:numFmt w:val="lowerRoman"/>
      <w:lvlText w:val="%9"/>
      <w:lvlJc w:val="left"/>
      <w:pPr>
        <w:ind w:left="612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abstractNum>
  <w:abstractNum w:abstractNumId="16">
    <w:nsid w:val="47A41819"/>
    <w:multiLevelType w:val="hybridMultilevel"/>
    <w:tmpl w:val="6F684F74"/>
    <w:lvl w:ilvl="0" w:tplc="041F0001">
      <w:start w:val="1"/>
      <w:numFmt w:val="bullet"/>
      <w:lvlText w:val=""/>
      <w:lvlJc w:val="left"/>
      <w:pPr>
        <w:tabs>
          <w:tab w:val="num" w:pos="1395"/>
        </w:tabs>
        <w:ind w:left="1395"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4FC6179A"/>
    <w:multiLevelType w:val="hybridMultilevel"/>
    <w:tmpl w:val="473C5DD6"/>
    <w:lvl w:ilvl="0" w:tplc="747C2E8A">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AAECA36C">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FD7C3F9C">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A7B66774">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41CA7456">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6204C0B2">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E27AE930">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5D68D47C">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149045EA">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8">
    <w:nsid w:val="5041109F"/>
    <w:multiLevelType w:val="hybridMultilevel"/>
    <w:tmpl w:val="9FF87A32"/>
    <w:lvl w:ilvl="0" w:tplc="6A66483A">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4D16BB94">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B4A0D178">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7D1C1736">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CFEE565A">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4DFE8ABC">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DC30C1C8">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BEB6CF7C">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775227B2">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9">
    <w:nsid w:val="5619517A"/>
    <w:multiLevelType w:val="hybridMultilevel"/>
    <w:tmpl w:val="C082EB66"/>
    <w:lvl w:ilvl="0" w:tplc="549A25BA">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20">
    <w:nsid w:val="60DF175A"/>
    <w:multiLevelType w:val="hybridMultilevel"/>
    <w:tmpl w:val="0A4EBC46"/>
    <w:lvl w:ilvl="0" w:tplc="808CFC42">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290E5C5A">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6D4ECC84">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8B5CAFF0">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216C8942">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30965034">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3F9CBAE0">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BA1411D6">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B8644FEE">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21">
    <w:nsid w:val="62313C19"/>
    <w:multiLevelType w:val="hybridMultilevel"/>
    <w:tmpl w:val="89609D3E"/>
    <w:lvl w:ilvl="0" w:tplc="02C8EAD8">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19682078">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006A26E0">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DF7E9046">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42B22500">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E5ACB5F2">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9EA800B0">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977CD836">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0CE037D6">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22">
    <w:nsid w:val="655A08BA"/>
    <w:multiLevelType w:val="hybridMultilevel"/>
    <w:tmpl w:val="1498548A"/>
    <w:lvl w:ilvl="0" w:tplc="84B23882">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2EC6D8B4">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FAE84E94">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E86E61E8">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9E8A9608">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4FC483BC">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2BA005D0">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7C624244">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B20602A6">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23">
    <w:nsid w:val="67254A19"/>
    <w:multiLevelType w:val="hybridMultilevel"/>
    <w:tmpl w:val="C29C8716"/>
    <w:lvl w:ilvl="0" w:tplc="DA2EA576">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508C664E">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39F6E866">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14D0AD2E">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6AC43FEC">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8F5674D4">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65643590">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368E4252">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AD7C0FF6">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24">
    <w:nsid w:val="6CD6132B"/>
    <w:multiLevelType w:val="hybridMultilevel"/>
    <w:tmpl w:val="224AE584"/>
    <w:lvl w:ilvl="0" w:tplc="A79C745A">
      <w:start w:val="1"/>
      <w:numFmt w:val="bullet"/>
      <w:lvlText w:val="•"/>
      <w:lvlJc w:val="left"/>
      <w:pPr>
        <w:ind w:left="36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1" w:tplc="418E36E2">
      <w:start w:val="1"/>
      <w:numFmt w:val="bullet"/>
      <w:lvlText w:val="o"/>
      <w:lvlJc w:val="left"/>
      <w:pPr>
        <w:ind w:left="108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2" w:tplc="08B441AC">
      <w:start w:val="1"/>
      <w:numFmt w:val="bullet"/>
      <w:lvlText w:val="▪"/>
      <w:lvlJc w:val="left"/>
      <w:pPr>
        <w:ind w:left="180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3" w:tplc="EB920596">
      <w:start w:val="1"/>
      <w:numFmt w:val="bullet"/>
      <w:lvlText w:val="•"/>
      <w:lvlJc w:val="left"/>
      <w:pPr>
        <w:ind w:left="252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4" w:tplc="8E56EEBE">
      <w:start w:val="1"/>
      <w:numFmt w:val="bullet"/>
      <w:lvlText w:val="o"/>
      <w:lvlJc w:val="left"/>
      <w:pPr>
        <w:ind w:left="324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5" w:tplc="789C7B4E">
      <w:start w:val="1"/>
      <w:numFmt w:val="bullet"/>
      <w:lvlText w:val="▪"/>
      <w:lvlJc w:val="left"/>
      <w:pPr>
        <w:ind w:left="396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6" w:tplc="F7A62238">
      <w:start w:val="1"/>
      <w:numFmt w:val="bullet"/>
      <w:lvlText w:val="•"/>
      <w:lvlJc w:val="left"/>
      <w:pPr>
        <w:ind w:left="468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7" w:tplc="15A6D7AC">
      <w:start w:val="1"/>
      <w:numFmt w:val="bullet"/>
      <w:lvlText w:val="o"/>
      <w:lvlJc w:val="left"/>
      <w:pPr>
        <w:ind w:left="540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8" w:tplc="7056F9B8">
      <w:start w:val="1"/>
      <w:numFmt w:val="bullet"/>
      <w:lvlText w:val="▪"/>
      <w:lvlJc w:val="left"/>
      <w:pPr>
        <w:ind w:left="612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abstractNum>
  <w:abstractNum w:abstractNumId="25">
    <w:nsid w:val="6DAF0ED7"/>
    <w:multiLevelType w:val="hybridMultilevel"/>
    <w:tmpl w:val="D2966C1C"/>
    <w:lvl w:ilvl="0" w:tplc="64768640">
      <w:start w:val="1"/>
      <w:numFmt w:val="bullet"/>
      <w:lvlText w:val=""/>
      <w:lvlJc w:val="left"/>
      <w:pPr>
        <w:tabs>
          <w:tab w:val="num" w:pos="1080"/>
        </w:tabs>
        <w:ind w:left="1080" w:hanging="360"/>
      </w:pPr>
      <w:rPr>
        <w:rFonts w:ascii="Symbol" w:hAnsi="Symbol" w:hint="default"/>
        <w:color w:val="auto"/>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6">
    <w:nsid w:val="77B708CB"/>
    <w:multiLevelType w:val="hybridMultilevel"/>
    <w:tmpl w:val="0FF20066"/>
    <w:lvl w:ilvl="0" w:tplc="C332EC24">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B6544F3E">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69848926">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E864EB08">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39469250">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85847E06">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2E20C8D2">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9AB8225A">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61B01A52">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27">
    <w:nsid w:val="78CB5996"/>
    <w:multiLevelType w:val="hybridMultilevel"/>
    <w:tmpl w:val="38D8273E"/>
    <w:lvl w:ilvl="0" w:tplc="D67CFFF6">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20522CEC">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CDEC938A">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A90A724C">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297AA162">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CCC4064E">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5E566F04">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470C227C">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77B260CE">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28">
    <w:nsid w:val="7D380E18"/>
    <w:multiLevelType w:val="hybridMultilevel"/>
    <w:tmpl w:val="C5E093E8"/>
    <w:lvl w:ilvl="0" w:tplc="962A6B12">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1D361170">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75D6EE88">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5CA20FCE">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C9CC2D9C">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10ACD1B0">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DF9C096E">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165402FC">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C00ACE2C">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29">
    <w:nsid w:val="7FDE4DA5"/>
    <w:multiLevelType w:val="hybridMultilevel"/>
    <w:tmpl w:val="F92EF51C"/>
    <w:lvl w:ilvl="0" w:tplc="C4405C54">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A042B234">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F64C58BE">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C896A532">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EE44601A">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584AAA92">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28B61D98">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AEF44C9A">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05DC43EA">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num w:numId="1">
    <w:abstractNumId w:val="15"/>
  </w:num>
  <w:num w:numId="2">
    <w:abstractNumId w:val="14"/>
  </w:num>
  <w:num w:numId="3">
    <w:abstractNumId w:val="9"/>
  </w:num>
  <w:num w:numId="4">
    <w:abstractNumId w:val="24"/>
  </w:num>
  <w:num w:numId="5">
    <w:abstractNumId w:val="20"/>
  </w:num>
  <w:num w:numId="6">
    <w:abstractNumId w:val="22"/>
  </w:num>
  <w:num w:numId="7">
    <w:abstractNumId w:val="4"/>
  </w:num>
  <w:num w:numId="8">
    <w:abstractNumId w:val="27"/>
  </w:num>
  <w:num w:numId="9">
    <w:abstractNumId w:val="5"/>
  </w:num>
  <w:num w:numId="10">
    <w:abstractNumId w:val="28"/>
  </w:num>
  <w:num w:numId="11">
    <w:abstractNumId w:val="29"/>
  </w:num>
  <w:num w:numId="12">
    <w:abstractNumId w:val="26"/>
  </w:num>
  <w:num w:numId="13">
    <w:abstractNumId w:val="3"/>
  </w:num>
  <w:num w:numId="14">
    <w:abstractNumId w:val="2"/>
  </w:num>
  <w:num w:numId="15">
    <w:abstractNumId w:val="7"/>
  </w:num>
  <w:num w:numId="16">
    <w:abstractNumId w:val="0"/>
  </w:num>
  <w:num w:numId="17">
    <w:abstractNumId w:val="21"/>
  </w:num>
  <w:num w:numId="18">
    <w:abstractNumId w:val="11"/>
  </w:num>
  <w:num w:numId="19">
    <w:abstractNumId w:val="23"/>
  </w:num>
  <w:num w:numId="20">
    <w:abstractNumId w:val="18"/>
  </w:num>
  <w:num w:numId="21">
    <w:abstractNumId w:val="8"/>
  </w:num>
  <w:num w:numId="22">
    <w:abstractNumId w:val="17"/>
  </w:num>
  <w:num w:numId="23">
    <w:abstractNumId w:val="6"/>
  </w:num>
  <w:num w:numId="24">
    <w:abstractNumId w:val="19"/>
  </w:num>
  <w:num w:numId="25">
    <w:abstractNumId w:val="16"/>
  </w:num>
  <w:num w:numId="26">
    <w:abstractNumId w:val="25"/>
  </w:num>
  <w:num w:numId="27">
    <w:abstractNumId w:val="12"/>
  </w:num>
  <w:num w:numId="28">
    <w:abstractNumId w:val="1"/>
  </w:num>
  <w:num w:numId="29">
    <w:abstractNumId w:val="1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6A"/>
    <w:rsid w:val="00011F55"/>
    <w:rsid w:val="000133BE"/>
    <w:rsid w:val="00022B7E"/>
    <w:rsid w:val="00022F30"/>
    <w:rsid w:val="00025220"/>
    <w:rsid w:val="00026569"/>
    <w:rsid w:val="000507A8"/>
    <w:rsid w:val="00051FEB"/>
    <w:rsid w:val="000542C6"/>
    <w:rsid w:val="000577B8"/>
    <w:rsid w:val="00061A55"/>
    <w:rsid w:val="0008267A"/>
    <w:rsid w:val="00095A6A"/>
    <w:rsid w:val="00097CAD"/>
    <w:rsid w:val="000A13FE"/>
    <w:rsid w:val="000A6178"/>
    <w:rsid w:val="000B0A66"/>
    <w:rsid w:val="000C5428"/>
    <w:rsid w:val="000E039D"/>
    <w:rsid w:val="001008AC"/>
    <w:rsid w:val="00100A1C"/>
    <w:rsid w:val="00103B2F"/>
    <w:rsid w:val="00105AE1"/>
    <w:rsid w:val="001734B8"/>
    <w:rsid w:val="001829AF"/>
    <w:rsid w:val="00182BDE"/>
    <w:rsid w:val="001969DC"/>
    <w:rsid w:val="001974D9"/>
    <w:rsid w:val="001A0003"/>
    <w:rsid w:val="001D283D"/>
    <w:rsid w:val="001F0F83"/>
    <w:rsid w:val="00202C30"/>
    <w:rsid w:val="00204CFB"/>
    <w:rsid w:val="00214097"/>
    <w:rsid w:val="00216403"/>
    <w:rsid w:val="00246617"/>
    <w:rsid w:val="00273B85"/>
    <w:rsid w:val="002745CF"/>
    <w:rsid w:val="00282BF4"/>
    <w:rsid w:val="00285A2F"/>
    <w:rsid w:val="00291EF6"/>
    <w:rsid w:val="002B31DB"/>
    <w:rsid w:val="002B506A"/>
    <w:rsid w:val="002C12DE"/>
    <w:rsid w:val="00304DAA"/>
    <w:rsid w:val="003066C4"/>
    <w:rsid w:val="003152DA"/>
    <w:rsid w:val="00331EE3"/>
    <w:rsid w:val="00335BC5"/>
    <w:rsid w:val="003371E1"/>
    <w:rsid w:val="003464C8"/>
    <w:rsid w:val="003554EB"/>
    <w:rsid w:val="00374EEE"/>
    <w:rsid w:val="0038708C"/>
    <w:rsid w:val="00390250"/>
    <w:rsid w:val="0039097D"/>
    <w:rsid w:val="0039310E"/>
    <w:rsid w:val="00393FC8"/>
    <w:rsid w:val="00396D99"/>
    <w:rsid w:val="003A50C0"/>
    <w:rsid w:val="003A522F"/>
    <w:rsid w:val="003D4215"/>
    <w:rsid w:val="003D63EC"/>
    <w:rsid w:val="003E4E34"/>
    <w:rsid w:val="004067E2"/>
    <w:rsid w:val="00411B25"/>
    <w:rsid w:val="00411DAE"/>
    <w:rsid w:val="00435BC2"/>
    <w:rsid w:val="00440EE9"/>
    <w:rsid w:val="004446DA"/>
    <w:rsid w:val="00464FAE"/>
    <w:rsid w:val="00470F70"/>
    <w:rsid w:val="00477713"/>
    <w:rsid w:val="004855AD"/>
    <w:rsid w:val="00486082"/>
    <w:rsid w:val="004B4350"/>
    <w:rsid w:val="004C5045"/>
    <w:rsid w:val="004F1E9F"/>
    <w:rsid w:val="004F4558"/>
    <w:rsid w:val="004F5342"/>
    <w:rsid w:val="0050651E"/>
    <w:rsid w:val="00511210"/>
    <w:rsid w:val="00511888"/>
    <w:rsid w:val="00512DA1"/>
    <w:rsid w:val="00535B9E"/>
    <w:rsid w:val="005456CE"/>
    <w:rsid w:val="005477B1"/>
    <w:rsid w:val="005531AD"/>
    <w:rsid w:val="00583052"/>
    <w:rsid w:val="005925C5"/>
    <w:rsid w:val="005B372B"/>
    <w:rsid w:val="005D0C6E"/>
    <w:rsid w:val="005E10C2"/>
    <w:rsid w:val="005F41BB"/>
    <w:rsid w:val="00630B08"/>
    <w:rsid w:val="0063130C"/>
    <w:rsid w:val="00662EF4"/>
    <w:rsid w:val="006922E2"/>
    <w:rsid w:val="00692B41"/>
    <w:rsid w:val="006A0742"/>
    <w:rsid w:val="006A4F56"/>
    <w:rsid w:val="006B1A49"/>
    <w:rsid w:val="006D02BA"/>
    <w:rsid w:val="006E4D1B"/>
    <w:rsid w:val="006F1F6B"/>
    <w:rsid w:val="00720EE8"/>
    <w:rsid w:val="0072792A"/>
    <w:rsid w:val="00742710"/>
    <w:rsid w:val="00753DEC"/>
    <w:rsid w:val="00766938"/>
    <w:rsid w:val="007C732E"/>
    <w:rsid w:val="00800643"/>
    <w:rsid w:val="00810F21"/>
    <w:rsid w:val="0081141E"/>
    <w:rsid w:val="00817AA7"/>
    <w:rsid w:val="00817E62"/>
    <w:rsid w:val="00821E19"/>
    <w:rsid w:val="00827599"/>
    <w:rsid w:val="0084747D"/>
    <w:rsid w:val="008535A6"/>
    <w:rsid w:val="00857F70"/>
    <w:rsid w:val="00874F8B"/>
    <w:rsid w:val="00891363"/>
    <w:rsid w:val="008A5F59"/>
    <w:rsid w:val="00902441"/>
    <w:rsid w:val="00916E25"/>
    <w:rsid w:val="00955D36"/>
    <w:rsid w:val="009A2377"/>
    <w:rsid w:val="009C24EE"/>
    <w:rsid w:val="009E35CE"/>
    <w:rsid w:val="009E4EAE"/>
    <w:rsid w:val="009E73F4"/>
    <w:rsid w:val="00A02291"/>
    <w:rsid w:val="00A124E4"/>
    <w:rsid w:val="00A211B0"/>
    <w:rsid w:val="00A26E0F"/>
    <w:rsid w:val="00A547C0"/>
    <w:rsid w:val="00A57340"/>
    <w:rsid w:val="00A61B45"/>
    <w:rsid w:val="00A674CF"/>
    <w:rsid w:val="00A72D43"/>
    <w:rsid w:val="00A83F30"/>
    <w:rsid w:val="00A86DA9"/>
    <w:rsid w:val="00A9736C"/>
    <w:rsid w:val="00AA12C7"/>
    <w:rsid w:val="00AA6832"/>
    <w:rsid w:val="00AB1985"/>
    <w:rsid w:val="00AC5965"/>
    <w:rsid w:val="00AC6474"/>
    <w:rsid w:val="00AD25E7"/>
    <w:rsid w:val="00AE4DC7"/>
    <w:rsid w:val="00AE7816"/>
    <w:rsid w:val="00B044D4"/>
    <w:rsid w:val="00B2385F"/>
    <w:rsid w:val="00B35357"/>
    <w:rsid w:val="00B411B1"/>
    <w:rsid w:val="00B45E9F"/>
    <w:rsid w:val="00B57814"/>
    <w:rsid w:val="00B60C92"/>
    <w:rsid w:val="00B63E09"/>
    <w:rsid w:val="00B66A65"/>
    <w:rsid w:val="00B76460"/>
    <w:rsid w:val="00BA48B1"/>
    <w:rsid w:val="00BD03A0"/>
    <w:rsid w:val="00BD3394"/>
    <w:rsid w:val="00BE3F3F"/>
    <w:rsid w:val="00BE64A9"/>
    <w:rsid w:val="00BF4451"/>
    <w:rsid w:val="00C06F73"/>
    <w:rsid w:val="00C06FE5"/>
    <w:rsid w:val="00C10CAD"/>
    <w:rsid w:val="00C163F3"/>
    <w:rsid w:val="00C17CDB"/>
    <w:rsid w:val="00C534F8"/>
    <w:rsid w:val="00C547F5"/>
    <w:rsid w:val="00C57E4F"/>
    <w:rsid w:val="00C6185E"/>
    <w:rsid w:val="00C636D9"/>
    <w:rsid w:val="00C650E2"/>
    <w:rsid w:val="00CD29EC"/>
    <w:rsid w:val="00CD43C2"/>
    <w:rsid w:val="00CF3848"/>
    <w:rsid w:val="00CF5F19"/>
    <w:rsid w:val="00D0787C"/>
    <w:rsid w:val="00D6056A"/>
    <w:rsid w:val="00D72246"/>
    <w:rsid w:val="00D808C6"/>
    <w:rsid w:val="00D86A57"/>
    <w:rsid w:val="00D92A65"/>
    <w:rsid w:val="00DB4E80"/>
    <w:rsid w:val="00DB5CC7"/>
    <w:rsid w:val="00DE4EE9"/>
    <w:rsid w:val="00DF7E56"/>
    <w:rsid w:val="00E054C0"/>
    <w:rsid w:val="00E1058C"/>
    <w:rsid w:val="00E135D3"/>
    <w:rsid w:val="00E14B38"/>
    <w:rsid w:val="00E155E9"/>
    <w:rsid w:val="00E1758E"/>
    <w:rsid w:val="00E475CF"/>
    <w:rsid w:val="00E602AF"/>
    <w:rsid w:val="00E60946"/>
    <w:rsid w:val="00E75DED"/>
    <w:rsid w:val="00E87A64"/>
    <w:rsid w:val="00EC2DBA"/>
    <w:rsid w:val="00EE5845"/>
    <w:rsid w:val="00F12202"/>
    <w:rsid w:val="00F12C81"/>
    <w:rsid w:val="00F13AB2"/>
    <w:rsid w:val="00F1651A"/>
    <w:rsid w:val="00F25B3B"/>
    <w:rsid w:val="00F32D32"/>
    <w:rsid w:val="00F44F21"/>
    <w:rsid w:val="00F4693F"/>
    <w:rsid w:val="00F7068A"/>
    <w:rsid w:val="00FC6A1C"/>
    <w:rsid w:val="00FF31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5A0142-0210-42FD-8C28-127F34C2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13" w:lineRule="auto"/>
      <w:ind w:left="370" w:right="1" w:hanging="370"/>
      <w:jc w:val="both"/>
    </w:pPr>
    <w:rPr>
      <w:rFonts w:ascii="Calibri" w:eastAsia="Calibri" w:hAnsi="Calibri" w:cs="Calibri"/>
      <w:color w:val="181717"/>
      <w:sz w:val="24"/>
    </w:rPr>
  </w:style>
  <w:style w:type="paragraph" w:styleId="Balk1">
    <w:name w:val="heading 1"/>
    <w:next w:val="Normal"/>
    <w:link w:val="Balk1Char"/>
    <w:uiPriority w:val="9"/>
    <w:unhideWhenUsed/>
    <w:qFormat/>
    <w:pPr>
      <w:keepNext/>
      <w:keepLines/>
      <w:spacing w:after="328"/>
      <w:ind w:left="137"/>
      <w:jc w:val="center"/>
      <w:outlineLvl w:val="0"/>
    </w:pPr>
    <w:rPr>
      <w:rFonts w:ascii="Times New Roman" w:eastAsia="Times New Roman" w:hAnsi="Times New Roman" w:cs="Times New Roman"/>
      <w:b/>
      <w:color w:val="181717"/>
      <w:sz w:val="32"/>
    </w:rPr>
  </w:style>
  <w:style w:type="paragraph" w:styleId="Balk2">
    <w:name w:val="heading 2"/>
    <w:next w:val="Normal"/>
    <w:link w:val="Balk2Char"/>
    <w:uiPriority w:val="9"/>
    <w:unhideWhenUsed/>
    <w:qFormat/>
    <w:pPr>
      <w:keepNext/>
      <w:keepLines/>
      <w:spacing w:after="359" w:line="265" w:lineRule="auto"/>
      <w:ind w:left="22" w:hanging="10"/>
      <w:outlineLvl w:val="1"/>
    </w:pPr>
    <w:rPr>
      <w:rFonts w:ascii="Calibri" w:eastAsia="Calibri" w:hAnsi="Calibri" w:cs="Calibri"/>
      <w:b/>
      <w:color w:val="181717"/>
      <w:sz w:val="30"/>
    </w:rPr>
  </w:style>
  <w:style w:type="paragraph" w:styleId="Balk3">
    <w:name w:val="heading 3"/>
    <w:basedOn w:val="Normal"/>
    <w:next w:val="Normal"/>
    <w:link w:val="Balk3Char"/>
    <w:uiPriority w:val="9"/>
    <w:unhideWhenUsed/>
    <w:qFormat/>
    <w:rsid w:val="00916E25"/>
    <w:pPr>
      <w:keepNext/>
      <w:keepLines/>
      <w:spacing w:after="349" w:line="259" w:lineRule="auto"/>
      <w:ind w:left="-5" w:right="0" w:hanging="10"/>
      <w:jc w:val="left"/>
      <w:outlineLvl w:val="2"/>
    </w:pPr>
    <w:rPr>
      <w:b/>
      <w:i/>
      <w:sz w:val="26"/>
    </w:rPr>
  </w:style>
  <w:style w:type="paragraph" w:styleId="Balk4">
    <w:name w:val="heading 4"/>
    <w:basedOn w:val="Balk3"/>
    <w:next w:val="Normal"/>
    <w:link w:val="Balk4Char"/>
    <w:uiPriority w:val="9"/>
    <w:unhideWhenUsed/>
    <w:qFormat/>
    <w:rsid w:val="00CD43C2"/>
    <w:pPr>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uiPriority w:val="9"/>
    <w:rsid w:val="00916E25"/>
    <w:rPr>
      <w:rFonts w:ascii="Calibri" w:eastAsia="Calibri" w:hAnsi="Calibri" w:cs="Calibri"/>
      <w:b/>
      <w:i/>
      <w:color w:val="181717"/>
      <w:sz w:val="26"/>
    </w:rPr>
  </w:style>
  <w:style w:type="character" w:customStyle="1" w:styleId="Balk2Char">
    <w:name w:val="Başlık 2 Char"/>
    <w:link w:val="Balk2"/>
    <w:rPr>
      <w:rFonts w:ascii="Calibri" w:eastAsia="Calibri" w:hAnsi="Calibri" w:cs="Calibri"/>
      <w:b/>
      <w:color w:val="181717"/>
      <w:sz w:val="30"/>
    </w:rPr>
  </w:style>
  <w:style w:type="character" w:customStyle="1" w:styleId="Balk1Char">
    <w:name w:val="Başlık 1 Char"/>
    <w:link w:val="Balk1"/>
    <w:rPr>
      <w:rFonts w:ascii="Times New Roman" w:eastAsia="Times New Roman" w:hAnsi="Times New Roman" w:cs="Times New Roman"/>
      <w:b/>
      <w:color w:val="181717"/>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753DE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3DEC"/>
    <w:rPr>
      <w:rFonts w:ascii="Segoe UI" w:eastAsia="Calibri" w:hAnsi="Segoe UI" w:cs="Segoe UI"/>
      <w:color w:val="181717"/>
      <w:sz w:val="18"/>
      <w:szCs w:val="18"/>
    </w:rPr>
  </w:style>
  <w:style w:type="paragraph" w:styleId="ListeParagraf">
    <w:name w:val="List Paragraph"/>
    <w:basedOn w:val="Normal"/>
    <w:uiPriority w:val="34"/>
    <w:qFormat/>
    <w:rsid w:val="0081141E"/>
    <w:pPr>
      <w:ind w:left="720"/>
      <w:contextualSpacing/>
    </w:pPr>
  </w:style>
  <w:style w:type="paragraph" w:styleId="Altbilgi">
    <w:name w:val="footer"/>
    <w:basedOn w:val="Normal"/>
    <w:link w:val="AltbilgiChar"/>
    <w:uiPriority w:val="99"/>
    <w:unhideWhenUsed/>
    <w:rsid w:val="008A5F59"/>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AltbilgiChar">
    <w:name w:val="Altbilgi Char"/>
    <w:basedOn w:val="VarsaylanParagrafYazTipi"/>
    <w:link w:val="Altbilgi"/>
    <w:uiPriority w:val="99"/>
    <w:rsid w:val="008A5F59"/>
    <w:rPr>
      <w:rFonts w:cs="Times New Roman"/>
    </w:rPr>
  </w:style>
  <w:style w:type="character" w:styleId="Kpr">
    <w:name w:val="Hyperlink"/>
    <w:basedOn w:val="VarsaylanParagrafYazTipi"/>
    <w:uiPriority w:val="99"/>
    <w:unhideWhenUsed/>
    <w:rsid w:val="00AC6474"/>
    <w:rPr>
      <w:color w:val="0563C1" w:themeColor="hyperlink"/>
      <w:u w:val="single"/>
    </w:rPr>
  </w:style>
  <w:style w:type="character" w:customStyle="1" w:styleId="Balk4Char">
    <w:name w:val="Başlık 4 Char"/>
    <w:basedOn w:val="VarsaylanParagrafYazTipi"/>
    <w:link w:val="Balk4"/>
    <w:uiPriority w:val="9"/>
    <w:rsid w:val="00CD43C2"/>
    <w:rPr>
      <w:rFonts w:ascii="Calibri" w:eastAsia="Calibri" w:hAnsi="Calibri" w:cs="Calibri"/>
      <w:b/>
      <w:i/>
      <w:color w:val="181717"/>
      <w:sz w:val="26"/>
    </w:rPr>
  </w:style>
  <w:style w:type="paragraph" w:styleId="T1">
    <w:name w:val="toc 1"/>
    <w:basedOn w:val="Normal"/>
    <w:next w:val="Normal"/>
    <w:autoRedefine/>
    <w:uiPriority w:val="39"/>
    <w:unhideWhenUsed/>
    <w:rsid w:val="001974D9"/>
    <w:pPr>
      <w:spacing w:after="100"/>
      <w:ind w:left="0"/>
    </w:pPr>
  </w:style>
  <w:style w:type="paragraph" w:styleId="T2">
    <w:name w:val="toc 2"/>
    <w:basedOn w:val="Normal"/>
    <w:next w:val="Normal"/>
    <w:autoRedefine/>
    <w:uiPriority w:val="39"/>
    <w:unhideWhenUsed/>
    <w:rsid w:val="001974D9"/>
    <w:pPr>
      <w:spacing w:after="100"/>
      <w:ind w:left="240"/>
    </w:pPr>
  </w:style>
  <w:style w:type="paragraph" w:styleId="T3">
    <w:name w:val="toc 3"/>
    <w:basedOn w:val="Normal"/>
    <w:next w:val="Normal"/>
    <w:autoRedefine/>
    <w:uiPriority w:val="39"/>
    <w:unhideWhenUsed/>
    <w:rsid w:val="001974D9"/>
    <w:pPr>
      <w:spacing w:after="100"/>
      <w:ind w:left="480"/>
    </w:pPr>
  </w:style>
  <w:style w:type="paragraph" w:styleId="T4">
    <w:name w:val="toc 4"/>
    <w:basedOn w:val="Normal"/>
    <w:next w:val="Normal"/>
    <w:autoRedefine/>
    <w:uiPriority w:val="39"/>
    <w:unhideWhenUsed/>
    <w:rsid w:val="001974D9"/>
    <w:pPr>
      <w:spacing w:after="100"/>
      <w:ind w:left="720"/>
    </w:pPr>
  </w:style>
  <w:style w:type="paragraph" w:customStyle="1" w:styleId="CharChar">
    <w:name w:val="Char Char"/>
    <w:basedOn w:val="Normal"/>
    <w:rsid w:val="00DB5CC7"/>
    <w:pPr>
      <w:spacing w:after="160" w:line="240" w:lineRule="exact"/>
      <w:ind w:left="0" w:right="0" w:firstLine="0"/>
      <w:jc w:val="left"/>
    </w:pPr>
    <w:rPr>
      <w:rFonts w:ascii="Tahoma" w:eastAsia="Times New Roman" w:hAnsi="Tahoma" w:cs="Tahoma"/>
      <w:color w:val="auto"/>
      <w:sz w:val="20"/>
      <w:szCs w:val="20"/>
      <w:lang w:val="en-US" w:eastAsia="en-US"/>
    </w:rPr>
  </w:style>
  <w:style w:type="paragraph" w:styleId="NormalWeb">
    <w:name w:val="Normal (Web)"/>
    <w:basedOn w:val="Normal"/>
    <w:rsid w:val="00DB5CC7"/>
    <w:pPr>
      <w:spacing w:before="100" w:beforeAutospacing="1" w:after="100" w:afterAutospacing="1" w:line="240" w:lineRule="auto"/>
      <w:ind w:left="0" w:right="0" w:firstLine="0"/>
      <w:jc w:val="left"/>
    </w:pPr>
    <w:rPr>
      <w:rFonts w:ascii="Times New Roman" w:eastAsia="Times New Roman" w:hAnsi="Times New Roman" w:cs="Times New Roman"/>
      <w:color w:val="auto"/>
      <w:szCs w:val="20"/>
      <w:lang w:val="en-GB" w:eastAsia="ko-KR"/>
    </w:rPr>
  </w:style>
  <w:style w:type="paragraph" w:customStyle="1" w:styleId="CharChar0">
    <w:name w:val="Char Char"/>
    <w:basedOn w:val="Normal"/>
    <w:rsid w:val="00AA12C7"/>
    <w:pPr>
      <w:spacing w:after="160" w:line="240" w:lineRule="exact"/>
      <w:ind w:left="0" w:right="0" w:firstLine="0"/>
      <w:jc w:val="left"/>
    </w:pPr>
    <w:rPr>
      <w:rFonts w:ascii="Tahoma" w:eastAsia="Times New Roman" w:hAnsi="Tahoma" w:cs="Tahoma"/>
      <w:color w:val="auto"/>
      <w:sz w:val="20"/>
      <w:szCs w:val="20"/>
      <w:lang w:val="en-US" w:eastAsia="en-US"/>
    </w:rPr>
  </w:style>
  <w:style w:type="paragraph" w:styleId="stbilgi">
    <w:name w:val="header"/>
    <w:basedOn w:val="Normal"/>
    <w:link w:val="stbilgiChar"/>
    <w:uiPriority w:val="99"/>
    <w:semiHidden/>
    <w:unhideWhenUsed/>
    <w:rsid w:val="005477B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477B1"/>
    <w:rPr>
      <w:rFonts w:ascii="Calibri" w:eastAsia="Calibri" w:hAnsi="Calibri" w:cs="Calibri"/>
      <w:color w:val="181717"/>
      <w:sz w:val="24"/>
    </w:rPr>
  </w:style>
  <w:style w:type="paragraph" w:customStyle="1" w:styleId="CharChar1">
    <w:name w:val="Char Char"/>
    <w:basedOn w:val="Normal"/>
    <w:rsid w:val="00F7068A"/>
    <w:pPr>
      <w:spacing w:after="160" w:line="240" w:lineRule="exact"/>
      <w:ind w:left="0" w:right="0" w:firstLine="0"/>
      <w:jc w:val="left"/>
    </w:pPr>
    <w:rPr>
      <w:rFonts w:ascii="Tahoma" w:eastAsia="Times New Roman" w:hAnsi="Tahoma" w:cs="Tahom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nsek@erciyes.edu.tr" TargetMode="Externa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9E93-6ED0-4AC9-943C-1B2FFCF77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7335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degerlendirme_raporu.indd</vt:lpstr>
    </vt:vector>
  </TitlesOfParts>
  <Company/>
  <LinksUpToDate>false</LinksUpToDate>
  <CharactersWithSpaces>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degerlendirme_raporu.indd</dc:title>
  <dc:subject/>
  <dc:creator>Burhan Altundal</dc:creator>
  <cp:keywords/>
  <cp:lastModifiedBy>Dönüş</cp:lastModifiedBy>
  <cp:revision>2</cp:revision>
  <cp:lastPrinted>2018-01-19T07:18:00Z</cp:lastPrinted>
  <dcterms:created xsi:type="dcterms:W3CDTF">2018-01-24T11:00:00Z</dcterms:created>
  <dcterms:modified xsi:type="dcterms:W3CDTF">2018-01-24T11:00:00Z</dcterms:modified>
</cp:coreProperties>
</file>