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D3" w:rsidRPr="005974FA" w:rsidRDefault="008752A2" w:rsidP="009C5637">
      <w:pPr>
        <w:jc w:val="both"/>
        <w:rPr>
          <w:rFonts w:ascii="Times New Roman" w:hAnsi="Times New Roman" w:cs="Times New Roman"/>
          <w:b/>
          <w:sz w:val="72"/>
          <w:szCs w:val="72"/>
        </w:rPr>
      </w:pPr>
      <w:bookmarkStart w:id="0" w:name="_GoBack"/>
      <w:bookmarkEnd w:id="0"/>
      <w:r w:rsidRPr="00A44B58">
        <w:rPr>
          <w:rFonts w:ascii="Times New Roman" w:hAnsi="Times New Roman" w:cs="Times New Roman"/>
          <w:b/>
          <w:noProof/>
          <w:sz w:val="72"/>
          <w:szCs w:val="72"/>
          <w:lang w:eastAsia="tr-TR"/>
        </w:rPr>
        <w:drawing>
          <wp:anchor distT="0" distB="0" distL="114300" distR="114300" simplePos="0" relativeHeight="251658240" behindDoc="0" locked="0" layoutInCell="1" allowOverlap="1">
            <wp:simplePos x="0" y="0"/>
            <wp:positionH relativeFrom="margin">
              <wp:posOffset>4179570</wp:posOffset>
            </wp:positionH>
            <wp:positionV relativeFrom="margin">
              <wp:posOffset>-335280</wp:posOffset>
            </wp:positionV>
            <wp:extent cx="1581150" cy="2000250"/>
            <wp:effectExtent l="0" t="0" r="0" b="0"/>
            <wp:wrapSquare wrapText="bothSides"/>
            <wp:docPr id="7" name="Resim 1" descr="C:\Users\Levent\Desktop\Bir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ent\Desktop\Birim Logo.jpg"/>
                    <pic:cNvPicPr>
                      <a:picLocks noChangeAspect="1" noChangeArrowheads="1"/>
                    </pic:cNvPicPr>
                  </pic:nvPicPr>
                  <pic:blipFill>
                    <a:blip r:embed="rId8" cstate="print"/>
                    <a:srcRect/>
                    <a:stretch>
                      <a:fillRect/>
                    </a:stretch>
                  </pic:blipFill>
                  <pic:spPr bwMode="auto">
                    <a:xfrm>
                      <a:off x="0" y="0"/>
                      <a:ext cx="1581150" cy="2000250"/>
                    </a:xfrm>
                    <a:prstGeom prst="rect">
                      <a:avLst/>
                    </a:prstGeom>
                    <a:noFill/>
                    <a:ln w="9525">
                      <a:noFill/>
                      <a:miter lim="800000"/>
                      <a:headEnd/>
                      <a:tailEnd/>
                    </a:ln>
                  </pic:spPr>
                </pic:pic>
              </a:graphicData>
            </a:graphic>
          </wp:anchor>
        </w:drawing>
      </w:r>
      <w:r w:rsidR="00736ED3" w:rsidRPr="005974FA">
        <w:rPr>
          <w:rFonts w:ascii="Times New Roman" w:hAnsi="Times New Roman" w:cs="Times New Roman"/>
          <w:noProof/>
          <w:color w:val="000000" w:themeColor="text1"/>
          <w:sz w:val="24"/>
          <w:szCs w:val="24"/>
          <w:lang w:eastAsia="tr-TR"/>
        </w:rPr>
        <w:drawing>
          <wp:inline distT="0" distB="0" distL="0" distR="0">
            <wp:extent cx="1398432" cy="1378548"/>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kran Resmi 2016-05-25 11.14.4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7885" cy="1397724"/>
                    </a:xfrm>
                    <a:prstGeom prst="rect">
                      <a:avLst/>
                    </a:prstGeom>
                  </pic:spPr>
                </pic:pic>
              </a:graphicData>
            </a:graphic>
          </wp:inline>
        </w:drawing>
      </w:r>
    </w:p>
    <w:p w:rsidR="00031F60" w:rsidRDefault="00031F60" w:rsidP="00F92729">
      <w:pPr>
        <w:autoSpaceDE w:val="0"/>
        <w:autoSpaceDN w:val="0"/>
        <w:adjustRightInd w:val="0"/>
        <w:spacing w:after="0" w:line="360" w:lineRule="auto"/>
        <w:jc w:val="center"/>
        <w:rPr>
          <w:rFonts w:ascii="Times New Roman" w:hAnsi="Times New Roman" w:cs="Times New Roman"/>
          <w:b/>
          <w:bCs/>
          <w:sz w:val="46"/>
          <w:szCs w:val="36"/>
        </w:rPr>
      </w:pPr>
    </w:p>
    <w:p w:rsidR="00031F60" w:rsidRDefault="00031F60" w:rsidP="00F92729">
      <w:pPr>
        <w:autoSpaceDE w:val="0"/>
        <w:autoSpaceDN w:val="0"/>
        <w:adjustRightInd w:val="0"/>
        <w:spacing w:after="0" w:line="360" w:lineRule="auto"/>
        <w:jc w:val="center"/>
        <w:rPr>
          <w:rFonts w:ascii="Times New Roman" w:hAnsi="Times New Roman" w:cs="Times New Roman"/>
          <w:b/>
          <w:bCs/>
          <w:sz w:val="46"/>
          <w:szCs w:val="36"/>
        </w:rPr>
      </w:pPr>
    </w:p>
    <w:p w:rsidR="00F92729" w:rsidRDefault="00F92729" w:rsidP="00F92729">
      <w:pPr>
        <w:autoSpaceDE w:val="0"/>
        <w:autoSpaceDN w:val="0"/>
        <w:adjustRightInd w:val="0"/>
        <w:spacing w:after="0" w:line="360" w:lineRule="auto"/>
        <w:jc w:val="center"/>
        <w:rPr>
          <w:rFonts w:ascii="Times New Roman" w:hAnsi="Times New Roman" w:cs="Times New Roman"/>
          <w:b/>
          <w:bCs/>
          <w:sz w:val="46"/>
          <w:szCs w:val="36"/>
        </w:rPr>
      </w:pPr>
      <w:r w:rsidRPr="00BC4ED5">
        <w:rPr>
          <w:rFonts w:ascii="Times New Roman" w:hAnsi="Times New Roman" w:cs="Times New Roman"/>
          <w:b/>
          <w:bCs/>
          <w:sz w:val="46"/>
          <w:szCs w:val="36"/>
        </w:rPr>
        <w:t>BİRİM</w:t>
      </w:r>
    </w:p>
    <w:p w:rsidR="00F92729" w:rsidRPr="00BC4ED5" w:rsidRDefault="00F92729" w:rsidP="00F92729">
      <w:pPr>
        <w:autoSpaceDE w:val="0"/>
        <w:autoSpaceDN w:val="0"/>
        <w:adjustRightInd w:val="0"/>
        <w:spacing w:after="0" w:line="360" w:lineRule="auto"/>
        <w:jc w:val="center"/>
        <w:rPr>
          <w:rFonts w:ascii="Times New Roman" w:hAnsi="Times New Roman" w:cs="Times New Roman"/>
          <w:b/>
          <w:bCs/>
          <w:sz w:val="46"/>
          <w:szCs w:val="36"/>
        </w:rPr>
      </w:pPr>
      <w:r w:rsidRPr="00BC4ED5">
        <w:rPr>
          <w:rFonts w:ascii="Times New Roman" w:hAnsi="Times New Roman" w:cs="Times New Roman"/>
          <w:b/>
          <w:bCs/>
          <w:sz w:val="46"/>
          <w:szCs w:val="36"/>
        </w:rPr>
        <w:t>İÇ DEĞERLENDİRME RAPORU</w:t>
      </w:r>
    </w:p>
    <w:p w:rsidR="00F92729" w:rsidRPr="00BC4ED5" w:rsidRDefault="00F92729" w:rsidP="00F92729">
      <w:pPr>
        <w:autoSpaceDE w:val="0"/>
        <w:autoSpaceDN w:val="0"/>
        <w:adjustRightInd w:val="0"/>
        <w:spacing w:after="0" w:line="360" w:lineRule="auto"/>
        <w:jc w:val="center"/>
        <w:rPr>
          <w:rFonts w:ascii="Times New Roman" w:hAnsi="Times New Roman" w:cs="Times New Roman"/>
          <w:b/>
          <w:bCs/>
          <w:sz w:val="44"/>
          <w:szCs w:val="36"/>
        </w:rPr>
      </w:pPr>
    </w:p>
    <w:p w:rsidR="00F92729" w:rsidRPr="00BC4ED5" w:rsidRDefault="00F92729" w:rsidP="00F92729">
      <w:pPr>
        <w:autoSpaceDE w:val="0"/>
        <w:autoSpaceDN w:val="0"/>
        <w:adjustRightInd w:val="0"/>
        <w:spacing w:after="0" w:line="360" w:lineRule="auto"/>
        <w:jc w:val="center"/>
        <w:rPr>
          <w:rFonts w:ascii="Times New Roman" w:hAnsi="Times New Roman" w:cs="Times New Roman"/>
          <w:b/>
          <w:bCs/>
          <w:sz w:val="44"/>
          <w:szCs w:val="36"/>
        </w:rPr>
      </w:pPr>
    </w:p>
    <w:p w:rsidR="00F92729" w:rsidRPr="00B10B98" w:rsidRDefault="00F92729" w:rsidP="00F92729">
      <w:pPr>
        <w:autoSpaceDE w:val="0"/>
        <w:autoSpaceDN w:val="0"/>
        <w:adjustRightInd w:val="0"/>
        <w:spacing w:after="0" w:line="360" w:lineRule="auto"/>
        <w:jc w:val="center"/>
        <w:rPr>
          <w:rFonts w:ascii="Times New Roman" w:hAnsi="Times New Roman" w:cs="Times New Roman"/>
          <w:bCs/>
          <w:sz w:val="44"/>
          <w:szCs w:val="36"/>
        </w:rPr>
      </w:pPr>
      <w:r w:rsidRPr="00B10B98">
        <w:rPr>
          <w:rFonts w:ascii="Times New Roman" w:hAnsi="Times New Roman" w:cs="Times New Roman"/>
          <w:bCs/>
          <w:sz w:val="44"/>
          <w:szCs w:val="36"/>
        </w:rPr>
        <w:t>Erciyes Üniversitesi Güzel Sanatlar Fakültesi</w:t>
      </w:r>
    </w:p>
    <w:p w:rsidR="00F92729" w:rsidRPr="00BC4ED5" w:rsidRDefault="00F92729" w:rsidP="00F92729">
      <w:pPr>
        <w:autoSpaceDE w:val="0"/>
        <w:autoSpaceDN w:val="0"/>
        <w:adjustRightInd w:val="0"/>
        <w:spacing w:after="0" w:line="360" w:lineRule="auto"/>
        <w:jc w:val="center"/>
        <w:rPr>
          <w:rFonts w:ascii="Times New Roman" w:hAnsi="Times New Roman" w:cs="Times New Roman"/>
          <w:b/>
          <w:bCs/>
          <w:sz w:val="44"/>
          <w:szCs w:val="36"/>
        </w:rPr>
      </w:pPr>
    </w:p>
    <w:p w:rsidR="00F92729" w:rsidRPr="00BC4ED5" w:rsidRDefault="00F92729" w:rsidP="00F92729">
      <w:pPr>
        <w:autoSpaceDE w:val="0"/>
        <w:autoSpaceDN w:val="0"/>
        <w:adjustRightInd w:val="0"/>
        <w:spacing w:after="0" w:line="360" w:lineRule="auto"/>
        <w:jc w:val="center"/>
        <w:rPr>
          <w:rFonts w:ascii="Times New Roman" w:hAnsi="Times New Roman" w:cs="Times New Roman"/>
          <w:b/>
          <w:bCs/>
          <w:sz w:val="44"/>
          <w:szCs w:val="36"/>
        </w:rPr>
      </w:pPr>
    </w:p>
    <w:p w:rsidR="00F92729" w:rsidRDefault="00F92729" w:rsidP="00F92729">
      <w:pPr>
        <w:autoSpaceDE w:val="0"/>
        <w:autoSpaceDN w:val="0"/>
        <w:adjustRightInd w:val="0"/>
        <w:spacing w:after="0" w:line="360" w:lineRule="auto"/>
        <w:jc w:val="center"/>
        <w:rPr>
          <w:rFonts w:ascii="Times New Roman" w:hAnsi="Times New Roman" w:cs="Times New Roman"/>
          <w:b/>
          <w:bCs/>
          <w:sz w:val="44"/>
          <w:szCs w:val="36"/>
        </w:rPr>
      </w:pPr>
    </w:p>
    <w:p w:rsidR="00031F60" w:rsidRDefault="00031F60" w:rsidP="00F92729">
      <w:pPr>
        <w:autoSpaceDE w:val="0"/>
        <w:autoSpaceDN w:val="0"/>
        <w:adjustRightInd w:val="0"/>
        <w:spacing w:after="0" w:line="360" w:lineRule="auto"/>
        <w:jc w:val="center"/>
        <w:rPr>
          <w:rFonts w:ascii="Times New Roman" w:hAnsi="Times New Roman" w:cs="Times New Roman"/>
          <w:b/>
          <w:bCs/>
          <w:sz w:val="44"/>
          <w:szCs w:val="36"/>
        </w:rPr>
      </w:pPr>
    </w:p>
    <w:p w:rsidR="00031F60" w:rsidRPr="00BC4ED5" w:rsidRDefault="00031F60" w:rsidP="00F92729">
      <w:pPr>
        <w:autoSpaceDE w:val="0"/>
        <w:autoSpaceDN w:val="0"/>
        <w:adjustRightInd w:val="0"/>
        <w:spacing w:after="0" w:line="360" w:lineRule="auto"/>
        <w:jc w:val="center"/>
        <w:rPr>
          <w:rFonts w:ascii="Times New Roman" w:hAnsi="Times New Roman" w:cs="Times New Roman"/>
          <w:b/>
          <w:bCs/>
          <w:sz w:val="44"/>
          <w:szCs w:val="36"/>
        </w:rPr>
      </w:pPr>
    </w:p>
    <w:p w:rsidR="00F92729" w:rsidRPr="008752A2" w:rsidRDefault="00F92729" w:rsidP="00F92729">
      <w:pPr>
        <w:autoSpaceDE w:val="0"/>
        <w:autoSpaceDN w:val="0"/>
        <w:adjustRightInd w:val="0"/>
        <w:spacing w:after="0" w:line="360" w:lineRule="auto"/>
        <w:jc w:val="center"/>
        <w:rPr>
          <w:rFonts w:ascii="Times New Roman" w:hAnsi="Times New Roman" w:cs="Times New Roman"/>
          <w:b/>
          <w:bCs/>
          <w:sz w:val="24"/>
          <w:szCs w:val="36"/>
        </w:rPr>
      </w:pPr>
      <w:r w:rsidRPr="008752A2">
        <w:rPr>
          <w:rFonts w:ascii="Times New Roman" w:hAnsi="Times New Roman" w:cs="Times New Roman"/>
          <w:b/>
          <w:bCs/>
          <w:sz w:val="24"/>
          <w:szCs w:val="36"/>
        </w:rPr>
        <w:t>http://guz</w:t>
      </w:r>
      <w:r w:rsidR="008752A2">
        <w:rPr>
          <w:rFonts w:ascii="Times New Roman" w:hAnsi="Times New Roman" w:cs="Times New Roman"/>
          <w:b/>
          <w:bCs/>
          <w:sz w:val="24"/>
          <w:szCs w:val="36"/>
        </w:rPr>
        <w:t>elsanat.erciyes.edu.tr/</w:t>
      </w:r>
    </w:p>
    <w:p w:rsidR="00F92729" w:rsidRDefault="00F92729" w:rsidP="00F92729">
      <w:pPr>
        <w:autoSpaceDE w:val="0"/>
        <w:autoSpaceDN w:val="0"/>
        <w:adjustRightInd w:val="0"/>
        <w:spacing w:after="0" w:line="360" w:lineRule="auto"/>
        <w:jc w:val="center"/>
        <w:rPr>
          <w:rFonts w:ascii="Times New Roman" w:hAnsi="Times New Roman" w:cs="Times New Roman"/>
          <w:b/>
          <w:bCs/>
          <w:i/>
          <w:sz w:val="24"/>
          <w:szCs w:val="36"/>
        </w:rPr>
      </w:pPr>
    </w:p>
    <w:p w:rsidR="00F92729" w:rsidRPr="00BC4ED5" w:rsidRDefault="00F92729" w:rsidP="00F92729">
      <w:pPr>
        <w:autoSpaceDE w:val="0"/>
        <w:autoSpaceDN w:val="0"/>
        <w:adjustRightInd w:val="0"/>
        <w:spacing w:after="0" w:line="360" w:lineRule="auto"/>
        <w:jc w:val="center"/>
        <w:rPr>
          <w:rFonts w:ascii="Times New Roman" w:hAnsi="Times New Roman" w:cs="Times New Roman"/>
          <w:b/>
          <w:bCs/>
          <w:sz w:val="46"/>
          <w:szCs w:val="36"/>
        </w:rPr>
      </w:pPr>
      <w:r w:rsidRPr="00BC4ED5">
        <w:rPr>
          <w:rFonts w:ascii="Times New Roman" w:hAnsi="Times New Roman" w:cs="Times New Roman"/>
          <w:b/>
          <w:bCs/>
          <w:sz w:val="24"/>
          <w:szCs w:val="36"/>
        </w:rPr>
        <w:t>38039 Kayseri / Türkiye</w:t>
      </w:r>
    </w:p>
    <w:p w:rsidR="00F92729" w:rsidRPr="00BC4ED5" w:rsidRDefault="008752A2" w:rsidP="00F92729">
      <w:pPr>
        <w:pStyle w:val="Default"/>
        <w:spacing w:line="360" w:lineRule="auto"/>
        <w:jc w:val="center"/>
        <w:rPr>
          <w:rFonts w:ascii="Times New Roman" w:hAnsi="Times New Roman" w:cs="Times New Roman"/>
          <w:sz w:val="22"/>
          <w:szCs w:val="40"/>
        </w:rPr>
      </w:pPr>
      <w:r>
        <w:rPr>
          <w:rFonts w:ascii="Times New Roman" w:hAnsi="Times New Roman" w:cs="Times New Roman"/>
          <w:b/>
          <w:bCs/>
          <w:sz w:val="26"/>
          <w:szCs w:val="36"/>
        </w:rPr>
        <w:t>Mart 2017</w:t>
      </w:r>
    </w:p>
    <w:p w:rsidR="00031F60" w:rsidRDefault="00031F60" w:rsidP="003A4F44">
      <w:pPr>
        <w:pStyle w:val="T1"/>
        <w:sectPr w:rsidR="00031F60" w:rsidSect="009E4A1E">
          <w:footerReference w:type="default" r:id="rId10"/>
          <w:pgSz w:w="11906" w:h="16838"/>
          <w:pgMar w:top="1418" w:right="1418" w:bottom="1418" w:left="1418" w:header="709" w:footer="709" w:gutter="0"/>
          <w:pgNumType w:start="1"/>
          <w:cols w:space="708"/>
          <w:docGrid w:linePitch="360"/>
        </w:sectPr>
      </w:pPr>
    </w:p>
    <w:p w:rsidR="003A4F44" w:rsidRPr="00BC4ED5" w:rsidRDefault="003A4F44" w:rsidP="003A4F44">
      <w:pPr>
        <w:pStyle w:val="T1"/>
      </w:pPr>
      <w:r w:rsidRPr="00BC4ED5">
        <w:lastRenderedPageBreak/>
        <w:t>İÇİNDEKİLER</w:t>
      </w:r>
    </w:p>
    <w:p w:rsidR="003A4F44" w:rsidRPr="00BC4ED5" w:rsidRDefault="003A4F44" w:rsidP="003A4F44">
      <w:pPr>
        <w:rPr>
          <w:rFonts w:ascii="Times New Roman" w:hAnsi="Times New Roman" w:cs="Times New Roman"/>
          <w:lang w:eastAsia="tr-TR"/>
        </w:rPr>
      </w:pPr>
    </w:p>
    <w:p w:rsidR="003A4F44" w:rsidRPr="00CC09F7" w:rsidRDefault="003A4F44" w:rsidP="003A4F44">
      <w:pPr>
        <w:jc w:val="right"/>
        <w:rPr>
          <w:rFonts w:ascii="Times New Roman" w:hAnsi="Times New Roman" w:cs="Times New Roman"/>
          <w:b/>
          <w:lang w:eastAsia="tr-TR"/>
        </w:rPr>
      </w:pPr>
      <w:r w:rsidRPr="00CC09F7">
        <w:rPr>
          <w:rFonts w:ascii="Times New Roman" w:hAnsi="Times New Roman" w:cs="Times New Roman"/>
          <w:b/>
          <w:lang w:eastAsia="tr-TR"/>
        </w:rPr>
        <w:t>Sayfa No</w:t>
      </w:r>
    </w:p>
    <w:p w:rsidR="003A4F44" w:rsidRDefault="003A4F44" w:rsidP="003A4F44">
      <w:pPr>
        <w:rPr>
          <w:rFonts w:ascii="Times New Roman" w:hAnsi="Times New Roman" w:cs="Times New Roman"/>
          <w:b/>
          <w:sz w:val="24"/>
          <w:szCs w:val="24"/>
        </w:rPr>
      </w:pPr>
      <w:r>
        <w:rPr>
          <w:rFonts w:ascii="Times New Roman" w:hAnsi="Times New Roman" w:cs="Times New Roman"/>
          <w:b/>
          <w:sz w:val="24"/>
          <w:szCs w:val="24"/>
        </w:rPr>
        <w:t>A</w:t>
      </w:r>
      <w:r w:rsidRPr="00BC4ED5">
        <w:rPr>
          <w:rFonts w:ascii="Times New Roman" w:hAnsi="Times New Roman" w:cs="Times New Roman"/>
          <w:b/>
          <w:sz w:val="24"/>
          <w:szCs w:val="24"/>
        </w:rPr>
        <w:t>. KURUM HAKKINDA BİLGİLER………………………</w:t>
      </w:r>
      <w:r w:rsidR="005A4991">
        <w:rPr>
          <w:rFonts w:ascii="Times New Roman" w:hAnsi="Times New Roman" w:cs="Times New Roman"/>
          <w:b/>
          <w:sz w:val="24"/>
          <w:szCs w:val="24"/>
        </w:rPr>
        <w:t>……………………………</w:t>
      </w:r>
      <w:r w:rsidR="00FC0AD2">
        <w:rPr>
          <w:rFonts w:ascii="Times New Roman" w:hAnsi="Times New Roman" w:cs="Times New Roman"/>
          <w:b/>
          <w:sz w:val="24"/>
          <w:szCs w:val="24"/>
        </w:rPr>
        <w:t>..</w:t>
      </w:r>
      <w:r w:rsidR="005A4991">
        <w:rPr>
          <w:rFonts w:ascii="Times New Roman" w:hAnsi="Times New Roman" w:cs="Times New Roman"/>
          <w:b/>
          <w:sz w:val="24"/>
          <w:szCs w:val="24"/>
        </w:rPr>
        <w:t>1</w:t>
      </w:r>
    </w:p>
    <w:p w:rsidR="003A4F44" w:rsidRPr="00BC4ED5" w:rsidRDefault="003A4F44" w:rsidP="003A4F44">
      <w:pPr>
        <w:rPr>
          <w:rFonts w:ascii="Times New Roman" w:hAnsi="Times New Roman" w:cs="Times New Roman"/>
          <w:sz w:val="24"/>
          <w:szCs w:val="24"/>
          <w:lang w:eastAsia="tr-TR"/>
        </w:rPr>
      </w:pPr>
    </w:p>
    <w:p w:rsidR="003A4F44" w:rsidRDefault="003A4F44" w:rsidP="003A4F44">
      <w:pPr>
        <w:pStyle w:val="KonuBal"/>
        <w:spacing w:line="360" w:lineRule="auto"/>
        <w:rPr>
          <w:rFonts w:ascii="Times New Roman" w:hAnsi="Times New Roman" w:cs="Times New Roman"/>
          <w:b/>
          <w:sz w:val="24"/>
          <w:szCs w:val="24"/>
        </w:rPr>
      </w:pPr>
      <w:r w:rsidRPr="00BC4ED5">
        <w:rPr>
          <w:rFonts w:ascii="Times New Roman" w:hAnsi="Times New Roman" w:cs="Times New Roman"/>
          <w:b/>
          <w:sz w:val="24"/>
          <w:szCs w:val="24"/>
        </w:rPr>
        <w:t>B. KALİTE GÜVENCESİ SİSTEMİ……………………</w:t>
      </w:r>
      <w:r>
        <w:rPr>
          <w:rFonts w:ascii="Times New Roman" w:hAnsi="Times New Roman" w:cs="Times New Roman"/>
          <w:b/>
          <w:sz w:val="24"/>
          <w:szCs w:val="24"/>
        </w:rPr>
        <w:t>………………………………………</w:t>
      </w:r>
      <w:r w:rsidR="00FC0AD2">
        <w:rPr>
          <w:rFonts w:ascii="Times New Roman" w:hAnsi="Times New Roman" w:cs="Times New Roman"/>
          <w:b/>
          <w:sz w:val="24"/>
          <w:szCs w:val="24"/>
        </w:rPr>
        <w:t>.</w:t>
      </w:r>
      <w:r w:rsidR="005A4991">
        <w:rPr>
          <w:rFonts w:ascii="Times New Roman" w:hAnsi="Times New Roman" w:cs="Times New Roman"/>
          <w:b/>
          <w:sz w:val="24"/>
          <w:szCs w:val="24"/>
        </w:rPr>
        <w:t>10</w:t>
      </w:r>
    </w:p>
    <w:p w:rsidR="003A4F44" w:rsidRPr="00417DA6" w:rsidRDefault="003A4F44" w:rsidP="003A4F44"/>
    <w:p w:rsidR="003A4F44" w:rsidRDefault="003A4F44" w:rsidP="003A4F44">
      <w:pPr>
        <w:pStyle w:val="KonuBal"/>
        <w:spacing w:line="360" w:lineRule="auto"/>
        <w:rPr>
          <w:rFonts w:ascii="Times New Roman" w:hAnsi="Times New Roman" w:cs="Times New Roman"/>
          <w:b/>
          <w:sz w:val="24"/>
          <w:szCs w:val="24"/>
        </w:rPr>
      </w:pPr>
      <w:r w:rsidRPr="00BC4ED5">
        <w:rPr>
          <w:rFonts w:ascii="Times New Roman" w:hAnsi="Times New Roman" w:cs="Times New Roman"/>
          <w:b/>
          <w:sz w:val="24"/>
          <w:szCs w:val="24"/>
        </w:rPr>
        <w:t>C. EĞİTİM – ÖĞRETİM……………………………</w:t>
      </w:r>
      <w:r w:rsidR="00887D21">
        <w:rPr>
          <w:rFonts w:ascii="Times New Roman" w:hAnsi="Times New Roman" w:cs="Times New Roman"/>
          <w:b/>
          <w:sz w:val="24"/>
          <w:szCs w:val="24"/>
        </w:rPr>
        <w:t>…………………………………………...1</w:t>
      </w:r>
      <w:r w:rsidR="008752A2">
        <w:rPr>
          <w:rFonts w:ascii="Times New Roman" w:hAnsi="Times New Roman" w:cs="Times New Roman"/>
          <w:b/>
          <w:sz w:val="24"/>
          <w:szCs w:val="24"/>
        </w:rPr>
        <w:t>2</w:t>
      </w:r>
    </w:p>
    <w:p w:rsidR="00887D21" w:rsidRDefault="00887D21" w:rsidP="00887D21">
      <w:pPr>
        <w:pStyle w:val="KonuBal"/>
        <w:spacing w:line="360" w:lineRule="auto"/>
        <w:rPr>
          <w:rFonts w:ascii="Times New Roman" w:hAnsi="Times New Roman" w:cs="Times New Roman"/>
          <w:b/>
          <w:sz w:val="24"/>
          <w:szCs w:val="24"/>
        </w:rPr>
      </w:pPr>
    </w:p>
    <w:p w:rsidR="00887D21" w:rsidRDefault="00887D21" w:rsidP="00887D21">
      <w:pPr>
        <w:pStyle w:val="KonuBal"/>
        <w:spacing w:line="360" w:lineRule="auto"/>
        <w:rPr>
          <w:rFonts w:ascii="Times New Roman" w:hAnsi="Times New Roman" w:cs="Times New Roman"/>
          <w:b/>
          <w:sz w:val="24"/>
          <w:szCs w:val="24"/>
        </w:rPr>
      </w:pPr>
      <w:r>
        <w:rPr>
          <w:rFonts w:ascii="Times New Roman" w:hAnsi="Times New Roman" w:cs="Times New Roman"/>
          <w:b/>
          <w:sz w:val="24"/>
          <w:szCs w:val="24"/>
        </w:rPr>
        <w:t>Ç.</w:t>
      </w:r>
      <w:r w:rsidR="00A8338E">
        <w:rPr>
          <w:rFonts w:ascii="Times New Roman" w:hAnsi="Times New Roman" w:cs="Times New Roman"/>
          <w:b/>
          <w:sz w:val="24"/>
          <w:szCs w:val="24"/>
        </w:rPr>
        <w:t>ARAŞTIRMA GELİŞTİRME</w:t>
      </w:r>
      <w:r w:rsidRPr="00BC4ED5">
        <w:rPr>
          <w:rFonts w:ascii="Times New Roman" w:hAnsi="Times New Roman" w:cs="Times New Roman"/>
          <w:b/>
          <w:sz w:val="24"/>
          <w:szCs w:val="24"/>
        </w:rPr>
        <w:t>……………………………</w:t>
      </w:r>
      <w:r w:rsidR="00A8338E">
        <w:rPr>
          <w:rFonts w:ascii="Times New Roman" w:hAnsi="Times New Roman" w:cs="Times New Roman"/>
          <w:b/>
          <w:sz w:val="24"/>
          <w:szCs w:val="24"/>
        </w:rPr>
        <w:t>………………………………</w:t>
      </w:r>
      <w:r w:rsidR="00577997">
        <w:rPr>
          <w:rFonts w:ascii="Times New Roman" w:hAnsi="Times New Roman" w:cs="Times New Roman"/>
          <w:b/>
          <w:sz w:val="24"/>
          <w:szCs w:val="24"/>
        </w:rPr>
        <w:t>.</w:t>
      </w:r>
      <w:r w:rsidR="00A8338E">
        <w:rPr>
          <w:rFonts w:ascii="Times New Roman" w:hAnsi="Times New Roman" w:cs="Times New Roman"/>
          <w:b/>
          <w:sz w:val="24"/>
          <w:szCs w:val="24"/>
        </w:rPr>
        <w:t>…...</w:t>
      </w:r>
      <w:r>
        <w:rPr>
          <w:rFonts w:ascii="Times New Roman" w:hAnsi="Times New Roman" w:cs="Times New Roman"/>
          <w:b/>
          <w:sz w:val="24"/>
          <w:szCs w:val="24"/>
        </w:rPr>
        <w:t>1</w:t>
      </w:r>
      <w:r w:rsidR="008752A2">
        <w:rPr>
          <w:rFonts w:ascii="Times New Roman" w:hAnsi="Times New Roman" w:cs="Times New Roman"/>
          <w:b/>
          <w:sz w:val="24"/>
          <w:szCs w:val="24"/>
        </w:rPr>
        <w:t>8</w:t>
      </w:r>
    </w:p>
    <w:p w:rsidR="003A4F44" w:rsidRPr="00417DA6" w:rsidRDefault="003A4F44" w:rsidP="003A4F44"/>
    <w:p w:rsidR="003A4F44" w:rsidRDefault="003A4F44" w:rsidP="003A4F44">
      <w:pPr>
        <w:rPr>
          <w:rFonts w:ascii="Times New Roman" w:hAnsi="Times New Roman" w:cs="Times New Roman"/>
          <w:b/>
          <w:sz w:val="24"/>
          <w:szCs w:val="24"/>
        </w:rPr>
      </w:pPr>
      <w:r w:rsidRPr="00417DA6">
        <w:rPr>
          <w:rFonts w:ascii="Times New Roman" w:hAnsi="Times New Roman" w:cs="Times New Roman"/>
          <w:b/>
          <w:sz w:val="24"/>
          <w:szCs w:val="24"/>
        </w:rPr>
        <w:t>D.</w:t>
      </w:r>
      <w:r w:rsidR="00887D21">
        <w:rPr>
          <w:rFonts w:ascii="Times New Roman" w:hAnsi="Times New Roman" w:cs="Times New Roman"/>
          <w:b/>
          <w:sz w:val="24"/>
          <w:szCs w:val="24"/>
        </w:rPr>
        <w:t>YÖNETİM SİSTEMİ</w:t>
      </w:r>
      <w:r>
        <w:rPr>
          <w:rFonts w:ascii="Times New Roman" w:hAnsi="Times New Roman" w:cs="Times New Roman"/>
          <w:b/>
          <w:sz w:val="24"/>
          <w:szCs w:val="24"/>
        </w:rPr>
        <w:t>………………………………………………………..</w:t>
      </w:r>
      <w:r w:rsidR="00887D21">
        <w:rPr>
          <w:rFonts w:ascii="Times New Roman" w:hAnsi="Times New Roman" w:cs="Times New Roman"/>
          <w:b/>
          <w:sz w:val="24"/>
          <w:szCs w:val="24"/>
        </w:rPr>
        <w:t>.......</w:t>
      </w:r>
      <w:r w:rsidR="008752A2">
        <w:rPr>
          <w:rFonts w:ascii="Times New Roman" w:hAnsi="Times New Roman" w:cs="Times New Roman"/>
          <w:b/>
          <w:sz w:val="24"/>
          <w:szCs w:val="24"/>
        </w:rPr>
        <w:t>.......</w:t>
      </w:r>
      <w:r w:rsidR="00577997">
        <w:rPr>
          <w:rFonts w:ascii="Times New Roman" w:hAnsi="Times New Roman" w:cs="Times New Roman"/>
          <w:b/>
          <w:sz w:val="24"/>
          <w:szCs w:val="24"/>
        </w:rPr>
        <w:t>.</w:t>
      </w:r>
      <w:r w:rsidR="008752A2">
        <w:rPr>
          <w:rFonts w:ascii="Times New Roman" w:hAnsi="Times New Roman" w:cs="Times New Roman"/>
          <w:b/>
          <w:sz w:val="24"/>
          <w:szCs w:val="24"/>
        </w:rPr>
        <w:t>....19</w:t>
      </w:r>
    </w:p>
    <w:p w:rsidR="003A4F44" w:rsidRDefault="003A4F44" w:rsidP="003A4F44">
      <w:pPr>
        <w:rPr>
          <w:rFonts w:ascii="Times New Roman" w:hAnsi="Times New Roman" w:cs="Times New Roman"/>
          <w:b/>
          <w:sz w:val="24"/>
          <w:szCs w:val="24"/>
        </w:rPr>
      </w:pPr>
    </w:p>
    <w:p w:rsidR="003A4F44" w:rsidRPr="00417DA6" w:rsidRDefault="003A4F44" w:rsidP="003A4F44">
      <w:pPr>
        <w:rPr>
          <w:rFonts w:ascii="Times New Roman" w:hAnsi="Times New Roman" w:cs="Times New Roman"/>
          <w:b/>
          <w:sz w:val="24"/>
          <w:szCs w:val="24"/>
        </w:rPr>
      </w:pPr>
      <w:r>
        <w:rPr>
          <w:rFonts w:ascii="Times New Roman" w:hAnsi="Times New Roman" w:cs="Times New Roman"/>
          <w:b/>
          <w:sz w:val="24"/>
          <w:szCs w:val="24"/>
        </w:rPr>
        <w:t>E. SONUÇ VE DE</w:t>
      </w:r>
      <w:r w:rsidR="00887D21">
        <w:rPr>
          <w:rFonts w:ascii="Times New Roman" w:hAnsi="Times New Roman" w:cs="Times New Roman"/>
          <w:b/>
          <w:sz w:val="24"/>
          <w:szCs w:val="24"/>
        </w:rPr>
        <w:t>ĞERLENDİRME…………………………………………………</w:t>
      </w:r>
      <w:r w:rsidR="00577997">
        <w:rPr>
          <w:rFonts w:ascii="Times New Roman" w:hAnsi="Times New Roman" w:cs="Times New Roman"/>
          <w:b/>
          <w:sz w:val="24"/>
          <w:szCs w:val="24"/>
        </w:rPr>
        <w:t>…</w:t>
      </w:r>
      <w:r w:rsidR="00887D21">
        <w:rPr>
          <w:rFonts w:ascii="Times New Roman" w:hAnsi="Times New Roman" w:cs="Times New Roman"/>
          <w:b/>
          <w:sz w:val="24"/>
          <w:szCs w:val="24"/>
        </w:rPr>
        <w:t>..</w:t>
      </w:r>
      <w:r w:rsidR="00FC0AD2">
        <w:rPr>
          <w:rFonts w:ascii="Times New Roman" w:hAnsi="Times New Roman" w:cs="Times New Roman"/>
          <w:b/>
          <w:sz w:val="24"/>
          <w:szCs w:val="24"/>
        </w:rPr>
        <w:t>..</w:t>
      </w:r>
      <w:r w:rsidR="008752A2">
        <w:rPr>
          <w:rFonts w:ascii="Times New Roman" w:hAnsi="Times New Roman" w:cs="Times New Roman"/>
          <w:b/>
          <w:sz w:val="24"/>
          <w:szCs w:val="24"/>
        </w:rPr>
        <w:t>20</w:t>
      </w:r>
    </w:p>
    <w:p w:rsidR="003A4F44" w:rsidRPr="00BC4ED5" w:rsidRDefault="003A4F44" w:rsidP="003A4F44">
      <w:pPr>
        <w:rPr>
          <w:rFonts w:ascii="Times New Roman" w:hAnsi="Times New Roman" w:cs="Times New Roman"/>
        </w:rPr>
      </w:pPr>
    </w:p>
    <w:p w:rsidR="00031F60" w:rsidRDefault="00031F60" w:rsidP="003A4F44">
      <w:pPr>
        <w:rPr>
          <w:rFonts w:ascii="Times New Roman" w:hAnsi="Times New Roman" w:cs="Times New Roman"/>
        </w:rPr>
        <w:sectPr w:rsidR="00031F60" w:rsidSect="00031F60">
          <w:pgSz w:w="11906" w:h="16838"/>
          <w:pgMar w:top="1418" w:right="1418" w:bottom="1418" w:left="1418" w:header="709" w:footer="709" w:gutter="0"/>
          <w:cols w:space="708"/>
          <w:docGrid w:linePitch="360"/>
        </w:sectPr>
      </w:pPr>
    </w:p>
    <w:p w:rsidR="00894CD1" w:rsidRPr="005974FA" w:rsidRDefault="003A4F44" w:rsidP="009C5637">
      <w:pPr>
        <w:jc w:val="both"/>
        <w:rPr>
          <w:rFonts w:ascii="Times New Roman" w:hAnsi="Times New Roman" w:cs="Times New Roman"/>
          <w:b/>
          <w:sz w:val="28"/>
          <w:szCs w:val="28"/>
        </w:rPr>
      </w:pPr>
      <w:r>
        <w:rPr>
          <w:rFonts w:ascii="Times New Roman" w:hAnsi="Times New Roman" w:cs="Times New Roman"/>
          <w:b/>
          <w:sz w:val="24"/>
          <w:szCs w:val="24"/>
        </w:rPr>
        <w:lastRenderedPageBreak/>
        <w:t>A.</w:t>
      </w:r>
      <w:r w:rsidR="005974FA" w:rsidRPr="005974FA">
        <w:rPr>
          <w:rFonts w:ascii="Times New Roman" w:hAnsi="Times New Roman" w:cs="Times New Roman"/>
          <w:b/>
          <w:sz w:val="28"/>
          <w:szCs w:val="28"/>
        </w:rPr>
        <w:t xml:space="preserve"> Kurum Hakkında Bilgiler</w:t>
      </w:r>
    </w:p>
    <w:p w:rsidR="005974FA" w:rsidRDefault="005974FA" w:rsidP="009C5637">
      <w:pPr>
        <w:jc w:val="both"/>
        <w:rPr>
          <w:rFonts w:ascii="Times New Roman" w:hAnsi="Times New Roman" w:cs="Times New Roman"/>
          <w:b/>
          <w:sz w:val="24"/>
        </w:rPr>
      </w:pPr>
      <w:r w:rsidRPr="005974FA">
        <w:rPr>
          <w:rFonts w:ascii="Times New Roman" w:hAnsi="Times New Roman" w:cs="Times New Roman"/>
          <w:b/>
          <w:sz w:val="24"/>
        </w:rPr>
        <w:t>A.1</w:t>
      </w:r>
      <w:r>
        <w:rPr>
          <w:rFonts w:ascii="Times New Roman" w:hAnsi="Times New Roman" w:cs="Times New Roman"/>
          <w:b/>
          <w:sz w:val="24"/>
        </w:rPr>
        <w:t xml:space="preserve"> İletişim Bilgileri</w:t>
      </w:r>
    </w:p>
    <w:p w:rsidR="00D641D2" w:rsidRPr="008752A2" w:rsidRDefault="00D641D2" w:rsidP="00D641D2">
      <w:pPr>
        <w:spacing w:after="0"/>
        <w:jc w:val="both"/>
        <w:rPr>
          <w:rFonts w:ascii="Times New Roman" w:hAnsi="Times New Roman" w:cs="Times New Roman"/>
          <w:sz w:val="24"/>
        </w:rPr>
      </w:pPr>
      <w:r w:rsidRPr="008752A2">
        <w:rPr>
          <w:rFonts w:ascii="Times New Roman" w:hAnsi="Times New Roman" w:cs="Times New Roman"/>
          <w:sz w:val="24"/>
          <w:szCs w:val="24"/>
        </w:rPr>
        <w:t>Prof. Nurdan GÖKÇE</w:t>
      </w:r>
      <w:r w:rsidRPr="008752A2">
        <w:rPr>
          <w:rFonts w:ascii="Times New Roman" w:hAnsi="Times New Roman" w:cs="Times New Roman"/>
          <w:sz w:val="24"/>
          <w:szCs w:val="24"/>
        </w:rPr>
        <w:tab/>
      </w:r>
      <w:r w:rsidRPr="008752A2">
        <w:rPr>
          <w:rFonts w:ascii="Times New Roman" w:hAnsi="Times New Roman" w:cs="Times New Roman"/>
          <w:sz w:val="24"/>
          <w:szCs w:val="24"/>
        </w:rPr>
        <w:tab/>
      </w:r>
      <w:r w:rsidRPr="008752A2">
        <w:rPr>
          <w:rFonts w:ascii="Times New Roman" w:hAnsi="Times New Roman" w:cs="Times New Roman"/>
          <w:sz w:val="24"/>
          <w:szCs w:val="24"/>
        </w:rPr>
        <w:tab/>
      </w:r>
      <w:r w:rsidRPr="008752A2">
        <w:rPr>
          <w:rFonts w:ascii="Times New Roman" w:hAnsi="Times New Roman" w:cs="Times New Roman"/>
          <w:sz w:val="24"/>
          <w:szCs w:val="24"/>
        </w:rPr>
        <w:tab/>
        <w:t xml:space="preserve">: </w:t>
      </w:r>
      <w:r w:rsidRPr="008752A2">
        <w:rPr>
          <w:rFonts w:ascii="Times New Roman" w:hAnsi="Times New Roman" w:cs="Times New Roman"/>
          <w:sz w:val="24"/>
        </w:rPr>
        <w:t>karasunurdan@gmail.com/34059</w:t>
      </w:r>
    </w:p>
    <w:p w:rsidR="0032104C" w:rsidRPr="008752A2" w:rsidRDefault="0032104C" w:rsidP="009C5637">
      <w:pPr>
        <w:spacing w:after="0" w:line="240" w:lineRule="auto"/>
        <w:jc w:val="both"/>
        <w:rPr>
          <w:rFonts w:ascii="Times New Roman" w:hAnsi="Times New Roman" w:cs="Times New Roman"/>
          <w:sz w:val="24"/>
        </w:rPr>
      </w:pPr>
      <w:r w:rsidRPr="008752A2">
        <w:rPr>
          <w:rFonts w:ascii="Times New Roman" w:hAnsi="Times New Roman" w:cs="Times New Roman"/>
          <w:sz w:val="24"/>
          <w:szCs w:val="24"/>
        </w:rPr>
        <w:t>Prof. Dr. N. Oya LEVENDOĞLU ÖNER</w:t>
      </w:r>
      <w:r w:rsidRPr="008752A2">
        <w:rPr>
          <w:rFonts w:ascii="Times New Roman" w:hAnsi="Times New Roman" w:cs="Times New Roman"/>
          <w:sz w:val="24"/>
          <w:szCs w:val="24"/>
        </w:rPr>
        <w:tab/>
      </w:r>
      <w:r w:rsidR="00361A9B" w:rsidRPr="008752A2">
        <w:rPr>
          <w:rFonts w:ascii="Times New Roman" w:hAnsi="Times New Roman" w:cs="Times New Roman"/>
          <w:sz w:val="24"/>
          <w:szCs w:val="24"/>
        </w:rPr>
        <w:tab/>
      </w:r>
      <w:r w:rsidRPr="008752A2">
        <w:rPr>
          <w:rFonts w:ascii="Times New Roman" w:hAnsi="Times New Roman" w:cs="Times New Roman"/>
          <w:sz w:val="24"/>
          <w:szCs w:val="24"/>
        </w:rPr>
        <w:t xml:space="preserve">: </w:t>
      </w:r>
      <w:hyperlink r:id="rId11" w:history="1">
        <w:r w:rsidR="0033003B" w:rsidRPr="008752A2">
          <w:rPr>
            <w:rFonts w:ascii="Times New Roman" w:hAnsi="Times New Roman" w:cs="Times New Roman"/>
            <w:sz w:val="24"/>
          </w:rPr>
          <w:t>levendogluoya@gmail.com</w:t>
        </w:r>
      </w:hyperlink>
      <w:r w:rsidR="0033003B" w:rsidRPr="008752A2">
        <w:rPr>
          <w:rFonts w:ascii="Times New Roman" w:hAnsi="Times New Roman" w:cs="Times New Roman"/>
          <w:sz w:val="24"/>
        </w:rPr>
        <w:t xml:space="preserve"> / 34</w:t>
      </w:r>
      <w:r w:rsidR="00C2591C" w:rsidRPr="008752A2">
        <w:rPr>
          <w:rFonts w:ascii="Times New Roman" w:hAnsi="Times New Roman" w:cs="Times New Roman"/>
          <w:sz w:val="24"/>
        </w:rPr>
        <w:t>158</w:t>
      </w:r>
    </w:p>
    <w:p w:rsidR="0032104C" w:rsidRPr="008752A2" w:rsidRDefault="0032104C" w:rsidP="009C5637">
      <w:pPr>
        <w:spacing w:after="0" w:line="240" w:lineRule="auto"/>
        <w:jc w:val="both"/>
        <w:rPr>
          <w:rFonts w:ascii="Times New Roman" w:hAnsi="Times New Roman" w:cs="Times New Roman"/>
          <w:sz w:val="24"/>
        </w:rPr>
      </w:pPr>
      <w:r w:rsidRPr="008752A2">
        <w:rPr>
          <w:rFonts w:ascii="Times New Roman" w:hAnsi="Times New Roman" w:cs="Times New Roman"/>
          <w:sz w:val="24"/>
        </w:rPr>
        <w:t>Doç. Dr. Aygül AYKUT</w:t>
      </w:r>
      <w:r w:rsidRPr="008752A2">
        <w:rPr>
          <w:rFonts w:ascii="Times New Roman" w:hAnsi="Times New Roman" w:cs="Times New Roman"/>
          <w:sz w:val="24"/>
        </w:rPr>
        <w:tab/>
      </w:r>
      <w:r w:rsidRPr="008752A2">
        <w:rPr>
          <w:rFonts w:ascii="Times New Roman" w:hAnsi="Times New Roman" w:cs="Times New Roman"/>
          <w:sz w:val="24"/>
        </w:rPr>
        <w:tab/>
      </w:r>
      <w:r w:rsidRPr="008752A2">
        <w:rPr>
          <w:rFonts w:ascii="Times New Roman" w:hAnsi="Times New Roman" w:cs="Times New Roman"/>
          <w:sz w:val="24"/>
        </w:rPr>
        <w:tab/>
      </w:r>
      <w:r w:rsidR="001153AB" w:rsidRPr="008752A2">
        <w:rPr>
          <w:rFonts w:ascii="Times New Roman" w:hAnsi="Times New Roman" w:cs="Times New Roman"/>
          <w:sz w:val="24"/>
        </w:rPr>
        <w:tab/>
      </w:r>
      <w:r w:rsidRPr="008752A2">
        <w:rPr>
          <w:rFonts w:ascii="Times New Roman" w:hAnsi="Times New Roman" w:cs="Times New Roman"/>
          <w:sz w:val="24"/>
        </w:rPr>
        <w:t xml:space="preserve">: </w:t>
      </w:r>
      <w:r w:rsidR="00C2591C" w:rsidRPr="008752A2">
        <w:rPr>
          <w:rFonts w:ascii="Times New Roman" w:hAnsi="Times New Roman" w:cs="Times New Roman"/>
          <w:sz w:val="24"/>
        </w:rPr>
        <w:t>aygul.aykut@gmail.com/34063</w:t>
      </w:r>
    </w:p>
    <w:p w:rsidR="0032104C" w:rsidRPr="008752A2" w:rsidRDefault="00C2591C" w:rsidP="00C2591C">
      <w:pPr>
        <w:spacing w:after="0" w:line="240" w:lineRule="auto"/>
        <w:jc w:val="both"/>
        <w:rPr>
          <w:rFonts w:ascii="Times New Roman" w:hAnsi="Times New Roman" w:cs="Times New Roman"/>
          <w:sz w:val="24"/>
        </w:rPr>
      </w:pPr>
      <w:r w:rsidRPr="008752A2">
        <w:rPr>
          <w:rFonts w:ascii="Times New Roman" w:hAnsi="Times New Roman" w:cs="Times New Roman"/>
          <w:sz w:val="24"/>
        </w:rPr>
        <w:t>Doç. Osman YILMAZ</w:t>
      </w:r>
      <w:r w:rsidRPr="008752A2">
        <w:rPr>
          <w:rFonts w:ascii="Times New Roman" w:hAnsi="Times New Roman" w:cs="Times New Roman"/>
          <w:sz w:val="24"/>
        </w:rPr>
        <w:tab/>
      </w:r>
      <w:r w:rsidRPr="008752A2">
        <w:rPr>
          <w:rFonts w:ascii="Times New Roman" w:hAnsi="Times New Roman" w:cs="Times New Roman"/>
          <w:sz w:val="24"/>
        </w:rPr>
        <w:tab/>
      </w:r>
      <w:r w:rsidRPr="008752A2">
        <w:rPr>
          <w:rFonts w:ascii="Times New Roman" w:hAnsi="Times New Roman" w:cs="Times New Roman"/>
          <w:sz w:val="24"/>
        </w:rPr>
        <w:tab/>
      </w:r>
      <w:r w:rsidRPr="008752A2">
        <w:rPr>
          <w:rFonts w:ascii="Times New Roman" w:hAnsi="Times New Roman" w:cs="Times New Roman"/>
          <w:sz w:val="24"/>
        </w:rPr>
        <w:tab/>
        <w:t>: oyilmazerciyes@hotmail.com/34110</w:t>
      </w:r>
    </w:p>
    <w:p w:rsidR="0032104C" w:rsidRPr="008752A2" w:rsidRDefault="0032104C" w:rsidP="009C5637">
      <w:pPr>
        <w:spacing w:after="0" w:line="240" w:lineRule="auto"/>
        <w:jc w:val="both"/>
        <w:rPr>
          <w:rFonts w:ascii="Times New Roman" w:hAnsi="Times New Roman" w:cs="Times New Roman"/>
          <w:sz w:val="24"/>
        </w:rPr>
      </w:pPr>
      <w:r w:rsidRPr="008752A2">
        <w:rPr>
          <w:rFonts w:ascii="Times New Roman" w:hAnsi="Times New Roman" w:cs="Times New Roman"/>
          <w:sz w:val="24"/>
        </w:rPr>
        <w:t>Yrd. Doç. Nizam Orçun ÖNAL</w:t>
      </w:r>
      <w:r w:rsidRPr="008752A2">
        <w:rPr>
          <w:rFonts w:ascii="Times New Roman" w:hAnsi="Times New Roman" w:cs="Times New Roman"/>
          <w:sz w:val="24"/>
        </w:rPr>
        <w:tab/>
      </w:r>
      <w:r w:rsidRPr="008752A2">
        <w:rPr>
          <w:rFonts w:ascii="Times New Roman" w:hAnsi="Times New Roman" w:cs="Times New Roman"/>
          <w:sz w:val="24"/>
        </w:rPr>
        <w:tab/>
      </w:r>
      <w:r w:rsidR="001153AB" w:rsidRPr="008752A2">
        <w:rPr>
          <w:rFonts w:ascii="Times New Roman" w:hAnsi="Times New Roman" w:cs="Times New Roman"/>
          <w:sz w:val="24"/>
        </w:rPr>
        <w:tab/>
      </w:r>
      <w:r w:rsidRPr="008752A2">
        <w:rPr>
          <w:rFonts w:ascii="Times New Roman" w:hAnsi="Times New Roman" w:cs="Times New Roman"/>
          <w:sz w:val="24"/>
        </w:rPr>
        <w:t xml:space="preserve">: </w:t>
      </w:r>
      <w:r w:rsidR="009843AD" w:rsidRPr="008752A2">
        <w:rPr>
          <w:rFonts w:ascii="Times New Roman" w:hAnsi="Times New Roman" w:cs="Times New Roman"/>
          <w:sz w:val="24"/>
        </w:rPr>
        <w:t>nizamorcunonal@gmail.com</w:t>
      </w:r>
      <w:r w:rsidR="00C2591C" w:rsidRPr="008752A2">
        <w:rPr>
          <w:rFonts w:ascii="Times New Roman" w:hAnsi="Times New Roman" w:cs="Times New Roman"/>
          <w:sz w:val="24"/>
        </w:rPr>
        <w:t>/34256</w:t>
      </w:r>
    </w:p>
    <w:p w:rsidR="0032104C" w:rsidRPr="008752A2" w:rsidRDefault="0032104C" w:rsidP="009C5637">
      <w:pPr>
        <w:spacing w:after="0" w:line="240" w:lineRule="auto"/>
        <w:jc w:val="both"/>
        <w:rPr>
          <w:rFonts w:ascii="Times New Roman" w:hAnsi="Times New Roman" w:cs="Times New Roman"/>
          <w:sz w:val="24"/>
        </w:rPr>
      </w:pPr>
      <w:r w:rsidRPr="008752A2">
        <w:rPr>
          <w:rFonts w:ascii="Times New Roman" w:hAnsi="Times New Roman" w:cs="Times New Roman"/>
          <w:sz w:val="24"/>
        </w:rPr>
        <w:t>Yrd. Doç. Dr. Levent ÇORUH</w:t>
      </w:r>
      <w:r w:rsidRPr="008752A2">
        <w:rPr>
          <w:rFonts w:ascii="Times New Roman" w:hAnsi="Times New Roman" w:cs="Times New Roman"/>
          <w:sz w:val="24"/>
        </w:rPr>
        <w:tab/>
      </w:r>
      <w:r w:rsidRPr="008752A2">
        <w:rPr>
          <w:rFonts w:ascii="Times New Roman" w:hAnsi="Times New Roman" w:cs="Times New Roman"/>
          <w:sz w:val="24"/>
        </w:rPr>
        <w:tab/>
      </w:r>
      <w:r w:rsidR="001153AB" w:rsidRPr="008752A2">
        <w:rPr>
          <w:rFonts w:ascii="Times New Roman" w:hAnsi="Times New Roman" w:cs="Times New Roman"/>
          <w:sz w:val="24"/>
        </w:rPr>
        <w:tab/>
      </w:r>
      <w:r w:rsidRPr="008752A2">
        <w:rPr>
          <w:rFonts w:ascii="Times New Roman" w:hAnsi="Times New Roman" w:cs="Times New Roman"/>
          <w:sz w:val="24"/>
        </w:rPr>
        <w:t xml:space="preserve">: </w:t>
      </w:r>
      <w:r w:rsidR="00C2591C" w:rsidRPr="008752A2">
        <w:rPr>
          <w:rFonts w:ascii="Times New Roman" w:hAnsi="Times New Roman" w:cs="Times New Roman"/>
          <w:sz w:val="24"/>
        </w:rPr>
        <w:t>lcoruh@gmail.com/34202</w:t>
      </w:r>
    </w:p>
    <w:p w:rsidR="00C2591C" w:rsidRPr="008752A2" w:rsidRDefault="00C2591C" w:rsidP="00C2591C">
      <w:pPr>
        <w:spacing w:after="0" w:line="240" w:lineRule="auto"/>
        <w:jc w:val="both"/>
        <w:rPr>
          <w:rFonts w:ascii="Times New Roman" w:hAnsi="Times New Roman" w:cs="Times New Roman"/>
          <w:sz w:val="24"/>
        </w:rPr>
      </w:pPr>
      <w:r w:rsidRPr="008752A2">
        <w:rPr>
          <w:rFonts w:ascii="Times New Roman" w:hAnsi="Times New Roman" w:cs="Times New Roman"/>
          <w:sz w:val="24"/>
        </w:rPr>
        <w:t>Yrd. Doç. Dr. Ebru ALPARSLAN</w:t>
      </w:r>
      <w:r w:rsidRPr="008752A2">
        <w:rPr>
          <w:rFonts w:ascii="Times New Roman" w:hAnsi="Times New Roman" w:cs="Times New Roman"/>
          <w:sz w:val="24"/>
        </w:rPr>
        <w:tab/>
      </w:r>
      <w:r w:rsidRPr="008752A2">
        <w:rPr>
          <w:rFonts w:ascii="Times New Roman" w:hAnsi="Times New Roman" w:cs="Times New Roman"/>
          <w:sz w:val="24"/>
        </w:rPr>
        <w:tab/>
      </w:r>
      <w:r w:rsidRPr="008752A2">
        <w:rPr>
          <w:rFonts w:ascii="Times New Roman" w:hAnsi="Times New Roman" w:cs="Times New Roman"/>
          <w:sz w:val="24"/>
        </w:rPr>
        <w:tab/>
        <w:t xml:space="preserve">: </w:t>
      </w:r>
      <w:r w:rsidR="008752A2">
        <w:rPr>
          <w:rFonts w:ascii="Times New Roman" w:hAnsi="Times New Roman" w:cs="Times New Roman"/>
          <w:sz w:val="24"/>
        </w:rPr>
        <w:t>ebrualparslan06@gmail.com/</w:t>
      </w:r>
      <w:r w:rsidRPr="008752A2">
        <w:rPr>
          <w:rFonts w:ascii="Times New Roman" w:hAnsi="Times New Roman" w:cs="Times New Roman"/>
          <w:sz w:val="24"/>
        </w:rPr>
        <w:t>34402</w:t>
      </w:r>
    </w:p>
    <w:p w:rsidR="00C2591C" w:rsidRPr="008752A2" w:rsidRDefault="00C2591C" w:rsidP="00C2591C">
      <w:pPr>
        <w:spacing w:after="0" w:line="240" w:lineRule="auto"/>
        <w:jc w:val="both"/>
        <w:rPr>
          <w:rFonts w:ascii="Times New Roman" w:hAnsi="Times New Roman" w:cs="Times New Roman"/>
          <w:sz w:val="24"/>
        </w:rPr>
      </w:pPr>
      <w:r w:rsidRPr="008752A2">
        <w:rPr>
          <w:rFonts w:ascii="Times New Roman" w:hAnsi="Times New Roman" w:cs="Times New Roman"/>
          <w:sz w:val="24"/>
        </w:rPr>
        <w:t>Arş. Gör. Mehmet Emin AYKURT</w:t>
      </w:r>
      <w:r w:rsidRPr="008752A2">
        <w:rPr>
          <w:rFonts w:ascii="Times New Roman" w:hAnsi="Times New Roman" w:cs="Times New Roman"/>
          <w:sz w:val="24"/>
        </w:rPr>
        <w:tab/>
      </w:r>
      <w:r w:rsidRPr="008752A2">
        <w:rPr>
          <w:rFonts w:ascii="Times New Roman" w:hAnsi="Times New Roman" w:cs="Times New Roman"/>
          <w:sz w:val="24"/>
        </w:rPr>
        <w:tab/>
      </w:r>
      <w:r w:rsidRPr="008752A2">
        <w:rPr>
          <w:rFonts w:ascii="Times New Roman" w:hAnsi="Times New Roman" w:cs="Times New Roman"/>
          <w:sz w:val="24"/>
        </w:rPr>
        <w:tab/>
        <w:t>: aykurt@erciyes.edu.tr/34207</w:t>
      </w:r>
    </w:p>
    <w:p w:rsidR="0032104C" w:rsidRPr="008752A2" w:rsidRDefault="00C2591C" w:rsidP="00C2591C">
      <w:pPr>
        <w:spacing w:after="0" w:line="240" w:lineRule="auto"/>
        <w:jc w:val="both"/>
        <w:rPr>
          <w:rFonts w:ascii="Times New Roman" w:hAnsi="Times New Roman" w:cs="Times New Roman"/>
          <w:sz w:val="24"/>
        </w:rPr>
      </w:pPr>
      <w:r w:rsidRPr="008752A2">
        <w:rPr>
          <w:rFonts w:ascii="Times New Roman" w:hAnsi="Times New Roman" w:cs="Times New Roman"/>
          <w:sz w:val="24"/>
        </w:rPr>
        <w:t>Arş. Gör. Mehtap MORKOÇ</w:t>
      </w:r>
      <w:r w:rsidRPr="008752A2">
        <w:rPr>
          <w:rFonts w:ascii="Times New Roman" w:hAnsi="Times New Roman" w:cs="Times New Roman"/>
          <w:sz w:val="24"/>
        </w:rPr>
        <w:tab/>
      </w:r>
      <w:r w:rsidRPr="008752A2">
        <w:rPr>
          <w:rFonts w:ascii="Times New Roman" w:hAnsi="Times New Roman" w:cs="Times New Roman"/>
          <w:sz w:val="24"/>
        </w:rPr>
        <w:tab/>
      </w:r>
      <w:r w:rsidRPr="008752A2">
        <w:rPr>
          <w:rFonts w:ascii="Times New Roman" w:hAnsi="Times New Roman" w:cs="Times New Roman"/>
          <w:sz w:val="24"/>
        </w:rPr>
        <w:tab/>
      </w:r>
      <w:r w:rsidRPr="008752A2">
        <w:rPr>
          <w:rFonts w:ascii="Times New Roman" w:hAnsi="Times New Roman" w:cs="Times New Roman"/>
          <w:sz w:val="24"/>
        </w:rPr>
        <w:tab/>
        <w:t>: morkocmehtap@gmail.com/34257</w:t>
      </w:r>
    </w:p>
    <w:p w:rsidR="0032104C" w:rsidRPr="008752A2" w:rsidRDefault="0032104C" w:rsidP="00CB7692">
      <w:pPr>
        <w:spacing w:after="0" w:line="240" w:lineRule="auto"/>
        <w:jc w:val="both"/>
        <w:rPr>
          <w:rFonts w:ascii="Times New Roman" w:hAnsi="Times New Roman" w:cs="Times New Roman"/>
          <w:sz w:val="24"/>
        </w:rPr>
      </w:pPr>
      <w:r w:rsidRPr="008752A2">
        <w:rPr>
          <w:rFonts w:ascii="Times New Roman" w:hAnsi="Times New Roman" w:cs="Times New Roman"/>
          <w:sz w:val="24"/>
        </w:rPr>
        <w:t>Feridun ERAT</w:t>
      </w:r>
      <w:r w:rsidRPr="008752A2">
        <w:rPr>
          <w:rFonts w:ascii="Times New Roman" w:hAnsi="Times New Roman" w:cs="Times New Roman"/>
          <w:sz w:val="24"/>
        </w:rPr>
        <w:tab/>
      </w:r>
      <w:r w:rsidRPr="008752A2">
        <w:rPr>
          <w:rFonts w:ascii="Times New Roman" w:hAnsi="Times New Roman" w:cs="Times New Roman"/>
          <w:sz w:val="24"/>
        </w:rPr>
        <w:tab/>
      </w:r>
      <w:r w:rsidRPr="008752A2">
        <w:rPr>
          <w:rFonts w:ascii="Times New Roman" w:hAnsi="Times New Roman" w:cs="Times New Roman"/>
          <w:sz w:val="24"/>
        </w:rPr>
        <w:tab/>
      </w:r>
      <w:r w:rsidRPr="008752A2">
        <w:rPr>
          <w:rFonts w:ascii="Times New Roman" w:hAnsi="Times New Roman" w:cs="Times New Roman"/>
          <w:sz w:val="24"/>
        </w:rPr>
        <w:tab/>
      </w:r>
      <w:r w:rsidR="001153AB" w:rsidRPr="008752A2">
        <w:rPr>
          <w:rFonts w:ascii="Times New Roman" w:hAnsi="Times New Roman" w:cs="Times New Roman"/>
          <w:sz w:val="24"/>
        </w:rPr>
        <w:tab/>
      </w:r>
      <w:r w:rsidRPr="008752A2">
        <w:rPr>
          <w:rFonts w:ascii="Times New Roman" w:hAnsi="Times New Roman" w:cs="Times New Roman"/>
          <w:sz w:val="24"/>
        </w:rPr>
        <w:t xml:space="preserve">: </w:t>
      </w:r>
      <w:r w:rsidR="00C2591C" w:rsidRPr="008752A2">
        <w:rPr>
          <w:rFonts w:ascii="Times New Roman" w:hAnsi="Times New Roman" w:cs="Times New Roman"/>
          <w:sz w:val="24"/>
        </w:rPr>
        <w:t>feridun@erciyes.edu.tr/34005</w:t>
      </w:r>
    </w:p>
    <w:p w:rsidR="00C2591C" w:rsidRPr="008752A2" w:rsidRDefault="00C2591C" w:rsidP="00CB7692">
      <w:pPr>
        <w:spacing w:after="0" w:line="240" w:lineRule="auto"/>
        <w:jc w:val="both"/>
        <w:rPr>
          <w:rFonts w:ascii="Times New Roman" w:hAnsi="Times New Roman" w:cs="Times New Roman"/>
          <w:sz w:val="24"/>
        </w:rPr>
      </w:pPr>
      <w:r w:rsidRPr="008752A2">
        <w:rPr>
          <w:rFonts w:ascii="Times New Roman" w:hAnsi="Times New Roman" w:cs="Times New Roman"/>
          <w:sz w:val="24"/>
        </w:rPr>
        <w:t>Ebru ÖZKAN</w:t>
      </w:r>
      <w:r w:rsidRPr="008752A2">
        <w:rPr>
          <w:rFonts w:ascii="Times New Roman" w:hAnsi="Times New Roman" w:cs="Times New Roman"/>
          <w:sz w:val="24"/>
        </w:rPr>
        <w:tab/>
      </w:r>
      <w:r w:rsidRPr="008752A2">
        <w:rPr>
          <w:rFonts w:ascii="Times New Roman" w:hAnsi="Times New Roman" w:cs="Times New Roman"/>
          <w:sz w:val="24"/>
        </w:rPr>
        <w:tab/>
      </w:r>
      <w:r w:rsidRPr="008752A2">
        <w:rPr>
          <w:rFonts w:ascii="Times New Roman" w:hAnsi="Times New Roman" w:cs="Times New Roman"/>
          <w:sz w:val="24"/>
        </w:rPr>
        <w:tab/>
      </w:r>
      <w:r w:rsidRPr="008752A2">
        <w:rPr>
          <w:rFonts w:ascii="Times New Roman" w:hAnsi="Times New Roman" w:cs="Times New Roman"/>
          <w:sz w:val="24"/>
        </w:rPr>
        <w:tab/>
      </w:r>
      <w:r w:rsidRPr="008752A2">
        <w:rPr>
          <w:rFonts w:ascii="Times New Roman" w:hAnsi="Times New Roman" w:cs="Times New Roman"/>
          <w:sz w:val="24"/>
        </w:rPr>
        <w:tab/>
      </w:r>
      <w:r w:rsidRPr="008752A2">
        <w:rPr>
          <w:rFonts w:ascii="Times New Roman" w:hAnsi="Times New Roman" w:cs="Times New Roman"/>
          <w:sz w:val="24"/>
        </w:rPr>
        <w:tab/>
        <w:t>: ebru@erciyes.edu.tr/34014</w:t>
      </w:r>
    </w:p>
    <w:p w:rsidR="0032104C" w:rsidRPr="008752A2" w:rsidRDefault="005822C0" w:rsidP="00CB7692">
      <w:pPr>
        <w:spacing w:after="0" w:line="240" w:lineRule="auto"/>
        <w:jc w:val="both"/>
        <w:rPr>
          <w:rFonts w:ascii="Times New Roman" w:hAnsi="Times New Roman" w:cs="Times New Roman"/>
          <w:sz w:val="24"/>
        </w:rPr>
      </w:pPr>
      <w:r w:rsidRPr="008752A2">
        <w:rPr>
          <w:rFonts w:ascii="Times New Roman" w:hAnsi="Times New Roman" w:cs="Times New Roman"/>
          <w:sz w:val="24"/>
        </w:rPr>
        <w:t>Cihan POLAT</w:t>
      </w:r>
      <w:r w:rsidRPr="008752A2">
        <w:rPr>
          <w:rFonts w:ascii="Times New Roman" w:hAnsi="Times New Roman" w:cs="Times New Roman"/>
          <w:sz w:val="24"/>
        </w:rPr>
        <w:tab/>
      </w:r>
      <w:r w:rsidR="0032104C" w:rsidRPr="008752A2">
        <w:rPr>
          <w:rFonts w:ascii="Times New Roman" w:hAnsi="Times New Roman" w:cs="Times New Roman"/>
          <w:sz w:val="24"/>
        </w:rPr>
        <w:tab/>
      </w:r>
      <w:r w:rsidR="0032104C" w:rsidRPr="008752A2">
        <w:rPr>
          <w:rFonts w:ascii="Times New Roman" w:hAnsi="Times New Roman" w:cs="Times New Roman"/>
          <w:sz w:val="24"/>
        </w:rPr>
        <w:tab/>
      </w:r>
      <w:r w:rsidR="0032104C" w:rsidRPr="008752A2">
        <w:rPr>
          <w:rFonts w:ascii="Times New Roman" w:hAnsi="Times New Roman" w:cs="Times New Roman"/>
          <w:sz w:val="24"/>
        </w:rPr>
        <w:tab/>
      </w:r>
      <w:r w:rsidR="0032104C" w:rsidRPr="008752A2">
        <w:rPr>
          <w:rFonts w:ascii="Times New Roman" w:hAnsi="Times New Roman" w:cs="Times New Roman"/>
          <w:sz w:val="24"/>
        </w:rPr>
        <w:tab/>
      </w:r>
      <w:r w:rsidR="001153AB" w:rsidRPr="008752A2">
        <w:rPr>
          <w:rFonts w:ascii="Times New Roman" w:hAnsi="Times New Roman" w:cs="Times New Roman"/>
          <w:sz w:val="24"/>
        </w:rPr>
        <w:tab/>
      </w:r>
      <w:r w:rsidR="0032104C" w:rsidRPr="008752A2">
        <w:rPr>
          <w:rFonts w:ascii="Times New Roman" w:hAnsi="Times New Roman" w:cs="Times New Roman"/>
          <w:sz w:val="24"/>
        </w:rPr>
        <w:t xml:space="preserve">: </w:t>
      </w:r>
    </w:p>
    <w:p w:rsidR="00361A9B" w:rsidRDefault="00361A9B" w:rsidP="009C5637">
      <w:pPr>
        <w:jc w:val="both"/>
        <w:rPr>
          <w:rFonts w:ascii="Times New Roman" w:hAnsi="Times New Roman" w:cs="Times New Roman"/>
          <w:b/>
          <w:sz w:val="24"/>
        </w:rPr>
      </w:pPr>
    </w:p>
    <w:p w:rsidR="00F819A7" w:rsidRDefault="00F819A7" w:rsidP="009C5637">
      <w:pPr>
        <w:jc w:val="both"/>
        <w:rPr>
          <w:rFonts w:ascii="Times New Roman" w:hAnsi="Times New Roman" w:cs="Times New Roman"/>
          <w:b/>
          <w:sz w:val="24"/>
        </w:rPr>
        <w:sectPr w:rsidR="00F819A7" w:rsidSect="00031F60">
          <w:pgSz w:w="11906" w:h="16838"/>
          <w:pgMar w:top="1418" w:right="1418" w:bottom="1418" w:left="1418" w:header="709" w:footer="709" w:gutter="0"/>
          <w:pgNumType w:start="1"/>
          <w:cols w:space="708"/>
          <w:docGrid w:linePitch="360"/>
        </w:sectPr>
      </w:pPr>
    </w:p>
    <w:p w:rsidR="00F819A7" w:rsidRDefault="00F819A7" w:rsidP="00F819A7">
      <w:pPr>
        <w:spacing w:after="0" w:line="240" w:lineRule="auto"/>
        <w:rPr>
          <w:rFonts w:ascii="Times New Roman" w:hAnsi="Times New Roman" w:cs="Times New Roman"/>
          <w:b/>
          <w:sz w:val="24"/>
          <w:szCs w:val="24"/>
        </w:rPr>
      </w:pPr>
      <w:r w:rsidRPr="008418E4">
        <w:rPr>
          <w:rFonts w:ascii="Times New Roman" w:hAnsi="Times New Roman" w:cs="Times New Roman"/>
          <w:b/>
          <w:sz w:val="24"/>
          <w:szCs w:val="24"/>
        </w:rPr>
        <w:lastRenderedPageBreak/>
        <w:t>FAKÜLTENİN YÖNETİM YAPISI</w:t>
      </w:r>
    </w:p>
    <w:p w:rsidR="00F819A7" w:rsidRDefault="00F819A7" w:rsidP="00F819A7">
      <w:pPr>
        <w:spacing w:after="0" w:line="240" w:lineRule="auto"/>
        <w:rPr>
          <w:rFonts w:ascii="Times New Roman" w:hAnsi="Times New Roman" w:cs="Times New Roman"/>
          <w:b/>
          <w:sz w:val="24"/>
          <w:szCs w:val="24"/>
        </w:rPr>
      </w:pPr>
    </w:p>
    <w:p w:rsidR="00F819A7" w:rsidRPr="000B42DA" w:rsidRDefault="00F819A7" w:rsidP="00F819A7">
      <w:pPr>
        <w:jc w:val="both"/>
        <w:rPr>
          <w:rFonts w:ascii="Times New Roman" w:hAnsi="Times New Roman" w:cs="Times New Roman"/>
          <w:sz w:val="24"/>
          <w:szCs w:val="24"/>
        </w:rPr>
      </w:pPr>
      <w:r>
        <w:rPr>
          <w:rFonts w:ascii="Times New Roman" w:hAnsi="Times New Roman" w:cs="Times New Roman"/>
          <w:sz w:val="24"/>
          <w:szCs w:val="24"/>
        </w:rPr>
        <w:t>Fakültemiz idari yönden fakülte dekanı, iki dekan yardımcısı ve fakülte sekreteri tarafından yönetilmektedir. Fakülte yapılanmasında Resim, Heykel, Müzik, Seramik ve Cam Tasarımı, Görsel İletişim Tasarımı, Temel Eğitim Bilimleri, Sahne ve Kostüm Tasarımı, Sahne Sanatları, Fotoğraf, Mobilya ve Aksesuar Tasarımı, Tekstil ve Moda Tasarımı ve Geleneksel Türk Sanatları olmak üzere toplamda 12 bölüm mevcuttur. Fakülte organizasyon şemasında sadece aktif olan (öğretim elemanı ve/veya öğrencisi bulunan) bölümlere yer verilmiştir.</w:t>
      </w:r>
    </w:p>
    <w:p w:rsidR="00F819A7" w:rsidRDefault="00F819A7" w:rsidP="00F819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FAKÜLTE ORGANİZASYON ŞEMASI</w:t>
      </w:r>
    </w:p>
    <w:p w:rsidR="00F819A7" w:rsidRDefault="00F819A7" w:rsidP="00F819A7">
      <w:pPr>
        <w:spacing w:after="0" w:line="240" w:lineRule="auto"/>
        <w:rPr>
          <w:rFonts w:ascii="Times New Roman" w:hAnsi="Times New Roman" w:cs="Times New Roman"/>
          <w:b/>
          <w:sz w:val="24"/>
          <w:szCs w:val="24"/>
        </w:rPr>
      </w:pPr>
    </w:p>
    <w:p w:rsidR="00F819A7" w:rsidRDefault="00FF2F04"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60288" behindDoc="0" locked="0" layoutInCell="1" allowOverlap="1">
                <wp:simplePos x="0" y="0"/>
                <wp:positionH relativeFrom="margin">
                  <wp:posOffset>3960495</wp:posOffset>
                </wp:positionH>
                <wp:positionV relativeFrom="margin">
                  <wp:posOffset>1638935</wp:posOffset>
                </wp:positionV>
                <wp:extent cx="1878330" cy="298450"/>
                <wp:effectExtent l="0" t="0" r="26670" b="25400"/>
                <wp:wrapSquare wrapText="bothSides"/>
                <wp:docPr id="45"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330" cy="298450"/>
                        </a:xfrm>
                        <a:prstGeom prst="rect">
                          <a:avLst/>
                        </a:prstGeom>
                        <a:solidFill>
                          <a:srgbClr val="FFFFFF"/>
                        </a:solidFill>
                        <a:ln w="9525">
                          <a:solidFill>
                            <a:srgbClr val="000000"/>
                          </a:solidFill>
                          <a:miter lim="800000"/>
                          <a:headEnd/>
                          <a:tailEnd/>
                        </a:ln>
                      </wps:spPr>
                      <wps:txbx>
                        <w:txbxContent>
                          <w:p w:rsidR="00577997" w:rsidRPr="004711AB" w:rsidRDefault="00577997" w:rsidP="00F819A7">
                            <w:pPr>
                              <w:spacing w:after="0"/>
                              <w:jc w:val="center"/>
                              <w:rPr>
                                <w:b/>
                                <w:sz w:val="24"/>
                                <w:szCs w:val="24"/>
                              </w:rPr>
                            </w:pPr>
                            <w:r w:rsidRPr="004711AB">
                              <w:rPr>
                                <w:b/>
                                <w:sz w:val="24"/>
                                <w:szCs w:val="24"/>
                              </w:rPr>
                              <w:t>DEKAN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2" o:spid="_x0000_s1026" style="position:absolute;margin-left:311.85pt;margin-top:129.05pt;width:147.9pt;height:2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">
                <v:textbox>
                  <w:txbxContent>
                    <w:p w:rsidR="00577997" w:rsidRPr="004711AB" w:rsidRDefault="00577997" w:rsidP="00F819A7">
                      <w:pPr>
                        <w:spacing w:after="0"/>
                        <w:jc w:val="center"/>
                        <w:rPr>
                          <w:b/>
                          <w:sz w:val="24"/>
                          <w:szCs w:val="24"/>
                        </w:rPr>
                      </w:pPr>
                      <w:r w:rsidRPr="004711AB">
                        <w:rPr>
                          <w:b/>
                          <w:sz w:val="24"/>
                          <w:szCs w:val="24"/>
                        </w:rPr>
                        <w:t>DEKAN</w:t>
                      </w:r>
                    </w:p>
                  </w:txbxContent>
                </v:textbox>
                <w10:wrap type="square" anchorx="margin" anchory="margin"/>
              </v:rect>
            </w:pict>
          </mc:Fallback>
        </mc:AlternateContent>
      </w:r>
    </w:p>
    <w:p w:rsidR="00F819A7" w:rsidRDefault="00FF2F04"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299" distR="114299" simplePos="0" relativeHeight="251662336" behindDoc="0" locked="0" layoutInCell="1" allowOverlap="1">
                <wp:simplePos x="0" y="0"/>
                <wp:positionH relativeFrom="column">
                  <wp:posOffset>4895214</wp:posOffset>
                </wp:positionH>
                <wp:positionV relativeFrom="paragraph">
                  <wp:posOffset>128270</wp:posOffset>
                </wp:positionV>
                <wp:extent cx="0" cy="831215"/>
                <wp:effectExtent l="0" t="0" r="19050" b="26035"/>
                <wp:wrapNone/>
                <wp:docPr id="44" name="Düz Ok Bağlayıcıs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EB26FC" id="_x0000_t32" coordsize="21600,21600" o:spt="32" o:oned="t" path="m,l21600,21600e" filled="f">
                <v:path arrowok="t" fillok="f" o:connecttype="none"/>
                <o:lock v:ext="edit" shapetype="t"/>
              </v:shapetype>
              <v:shape id="Düz Ok Bağlayıcısı 41" o:spid="_x0000_s1026" type="#_x0000_t32" style="position:absolute;margin-left:385.45pt;margin-top:10.1pt;width:0;height:65.4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"/>
            </w:pict>
          </mc:Fallback>
        </mc:AlternateContent>
      </w:r>
    </w:p>
    <w:p w:rsidR="00F819A7" w:rsidRDefault="00FF2F04"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2115185</wp:posOffset>
                </wp:positionH>
                <wp:positionV relativeFrom="paragraph">
                  <wp:posOffset>35560</wp:posOffset>
                </wp:positionV>
                <wp:extent cx="1729740" cy="318135"/>
                <wp:effectExtent l="0" t="0" r="22860" b="24765"/>
                <wp:wrapNone/>
                <wp:docPr id="43"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318135"/>
                        </a:xfrm>
                        <a:prstGeom prst="rect">
                          <a:avLst/>
                        </a:prstGeom>
                        <a:solidFill>
                          <a:srgbClr val="FFFFFF"/>
                        </a:solidFill>
                        <a:ln w="9525">
                          <a:solidFill>
                            <a:srgbClr val="000000"/>
                          </a:solidFill>
                          <a:miter lim="800000"/>
                          <a:headEnd/>
                          <a:tailEnd/>
                        </a:ln>
                      </wps:spPr>
                      <wps:txbx>
                        <w:txbxContent>
                          <w:p w:rsidR="00577997" w:rsidRPr="000B42DA" w:rsidRDefault="00577997" w:rsidP="00F819A7">
                            <w:pPr>
                              <w:rPr>
                                <w:rFonts w:ascii="Times New Roman" w:hAnsi="Times New Roman" w:cs="Times New Roman"/>
                                <w:sz w:val="24"/>
                                <w:szCs w:val="24"/>
                              </w:rPr>
                            </w:pPr>
                            <w:r w:rsidRPr="000B42DA">
                              <w:rPr>
                                <w:rFonts w:ascii="Times New Roman" w:hAnsi="Times New Roman" w:cs="Times New Roman"/>
                                <w:sz w:val="24"/>
                                <w:szCs w:val="24"/>
                              </w:rPr>
                              <w:t>Fakülte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0" o:spid="_x0000_s1027" style="position:absolute;margin-left:166.55pt;margin-top:2.8pt;width:136.2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">
                <v:textbox>
                  <w:txbxContent>
                    <w:p w:rsidR="00577997" w:rsidRPr="000B42DA" w:rsidRDefault="00577997" w:rsidP="00F819A7">
                      <w:pPr>
                        <w:rPr>
                          <w:rFonts w:ascii="Times New Roman" w:hAnsi="Times New Roman" w:cs="Times New Roman"/>
                          <w:sz w:val="24"/>
                          <w:szCs w:val="24"/>
                        </w:rPr>
                      </w:pPr>
                      <w:r w:rsidRPr="000B42DA">
                        <w:rPr>
                          <w:rFonts w:ascii="Times New Roman" w:hAnsi="Times New Roman" w:cs="Times New Roman"/>
                          <w:sz w:val="24"/>
                          <w:szCs w:val="24"/>
                        </w:rPr>
                        <w:t>Fakülte Kurulu</w:t>
                      </w:r>
                    </w:p>
                  </w:txbxContent>
                </v:textbox>
              </v:rect>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666432" behindDoc="0" locked="0" layoutInCell="1" allowOverlap="1">
                <wp:simplePos x="0" y="0"/>
                <wp:positionH relativeFrom="column">
                  <wp:posOffset>6101080</wp:posOffset>
                </wp:positionH>
                <wp:positionV relativeFrom="paragraph">
                  <wp:posOffset>35560</wp:posOffset>
                </wp:positionV>
                <wp:extent cx="1729740" cy="318135"/>
                <wp:effectExtent l="0" t="0" r="22860" b="24765"/>
                <wp:wrapNone/>
                <wp:docPr id="42"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318135"/>
                        </a:xfrm>
                        <a:prstGeom prst="rect">
                          <a:avLst/>
                        </a:prstGeom>
                        <a:solidFill>
                          <a:srgbClr val="FFFFFF"/>
                        </a:solidFill>
                        <a:ln w="9525">
                          <a:solidFill>
                            <a:srgbClr val="000000"/>
                          </a:solidFill>
                          <a:miter lim="800000"/>
                          <a:headEnd/>
                          <a:tailEnd/>
                        </a:ln>
                      </wps:spPr>
                      <wps:txbx>
                        <w:txbxContent>
                          <w:p w:rsidR="00577997" w:rsidRPr="000B42DA" w:rsidRDefault="00577997" w:rsidP="00F819A7">
                            <w:pPr>
                              <w:rPr>
                                <w:rFonts w:ascii="Times New Roman" w:hAnsi="Times New Roman" w:cs="Times New Roman"/>
                                <w:sz w:val="24"/>
                                <w:szCs w:val="24"/>
                              </w:rPr>
                            </w:pPr>
                            <w:r>
                              <w:rPr>
                                <w:rFonts w:ascii="Times New Roman" w:hAnsi="Times New Roman" w:cs="Times New Roman"/>
                                <w:sz w:val="24"/>
                                <w:szCs w:val="24"/>
                              </w:rPr>
                              <w:t>Fakülte Yönetim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9" o:spid="_x0000_s1028" style="position:absolute;margin-left:480.4pt;margin-top:2.8pt;width:136.2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">
                <v:textbox>
                  <w:txbxContent>
                    <w:p w:rsidR="00577997" w:rsidRPr="000B42DA" w:rsidRDefault="00577997" w:rsidP="00F819A7">
                      <w:pPr>
                        <w:rPr>
                          <w:rFonts w:ascii="Times New Roman" w:hAnsi="Times New Roman" w:cs="Times New Roman"/>
                          <w:sz w:val="24"/>
                          <w:szCs w:val="24"/>
                        </w:rPr>
                      </w:pPr>
                      <w:r>
                        <w:rPr>
                          <w:rFonts w:ascii="Times New Roman" w:hAnsi="Times New Roman" w:cs="Times New Roman"/>
                          <w:sz w:val="24"/>
                          <w:szCs w:val="24"/>
                        </w:rPr>
                        <w:t>Fakülte Yönetim Kurulu</w:t>
                      </w:r>
                    </w:p>
                  </w:txbxContent>
                </v:textbox>
              </v:rect>
            </w:pict>
          </mc:Fallback>
        </mc:AlternateContent>
      </w:r>
    </w:p>
    <w:p w:rsidR="00F819A7" w:rsidRDefault="00FF2F04"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63360" behindDoc="0" locked="0" layoutInCell="1" allowOverlap="1">
                <wp:simplePos x="0" y="0"/>
                <wp:positionH relativeFrom="column">
                  <wp:posOffset>3844925</wp:posOffset>
                </wp:positionH>
                <wp:positionV relativeFrom="paragraph">
                  <wp:posOffset>70485</wp:posOffset>
                </wp:positionV>
                <wp:extent cx="1103630" cy="635"/>
                <wp:effectExtent l="0" t="0" r="20320" b="37465"/>
                <wp:wrapNone/>
                <wp:docPr id="41" name="Düz Ok Bağlayıcıs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03EAB" id="Düz Ok Bağlayıcısı 38" o:spid="_x0000_s1026" type="#_x0000_t32" style="position:absolute;margin-left:302.75pt;margin-top:5.55pt;width:86.9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"/>
            </w:pict>
          </mc:Fallback>
        </mc:AlternateContent>
      </w:r>
      <w:r>
        <w:rPr>
          <w:rFonts w:ascii="Times New Roman" w:hAnsi="Times New Roman" w:cs="Times New Roman"/>
          <w:b/>
          <w:noProof/>
          <w:sz w:val="24"/>
          <w:szCs w:val="24"/>
          <w:lang w:eastAsia="tr-TR"/>
        </w:rPr>
        <mc:AlternateContent>
          <mc:Choice Requires="wps">
            <w:drawing>
              <wp:anchor distT="4294967295" distB="4294967295" distL="114300" distR="114300" simplePos="0" relativeHeight="251664384" behindDoc="0" locked="0" layoutInCell="1" allowOverlap="1">
                <wp:simplePos x="0" y="0"/>
                <wp:positionH relativeFrom="column">
                  <wp:posOffset>4895215</wp:posOffset>
                </wp:positionH>
                <wp:positionV relativeFrom="paragraph">
                  <wp:posOffset>71119</wp:posOffset>
                </wp:positionV>
                <wp:extent cx="1261745" cy="0"/>
                <wp:effectExtent l="0" t="0" r="33655" b="19050"/>
                <wp:wrapNone/>
                <wp:docPr id="40" name="Düz Ok Bağlayıcıs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1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D4B0E" id="Düz Ok Bağlayıcısı 37" o:spid="_x0000_s1026" type="#_x0000_t32" style="position:absolute;margin-left:385.45pt;margin-top:5.6pt;width:99.3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"/>
            </w:pict>
          </mc:Fallback>
        </mc:AlternateContent>
      </w:r>
    </w:p>
    <w:p w:rsidR="00F819A7" w:rsidRDefault="00F819A7" w:rsidP="00F819A7">
      <w:pPr>
        <w:spacing w:after="0" w:line="240" w:lineRule="auto"/>
        <w:rPr>
          <w:rFonts w:ascii="Times New Roman" w:hAnsi="Times New Roman" w:cs="Times New Roman"/>
          <w:b/>
          <w:sz w:val="24"/>
          <w:szCs w:val="24"/>
        </w:rPr>
      </w:pPr>
    </w:p>
    <w:p w:rsidR="00F819A7" w:rsidRDefault="00FF2F04" w:rsidP="00F819A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67456" behindDoc="0" locked="0" layoutInCell="1" allowOverlap="1">
                <wp:simplePos x="0" y="0"/>
                <wp:positionH relativeFrom="column">
                  <wp:posOffset>2115185</wp:posOffset>
                </wp:positionH>
                <wp:positionV relativeFrom="paragraph">
                  <wp:posOffset>43180</wp:posOffset>
                </wp:positionV>
                <wp:extent cx="1729740" cy="318135"/>
                <wp:effectExtent l="0" t="0" r="22860" b="24765"/>
                <wp:wrapNone/>
                <wp:docPr id="39"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318135"/>
                        </a:xfrm>
                        <a:prstGeom prst="rect">
                          <a:avLst/>
                        </a:prstGeom>
                        <a:solidFill>
                          <a:srgbClr val="FFFFFF"/>
                        </a:solidFill>
                        <a:ln w="9525">
                          <a:solidFill>
                            <a:srgbClr val="000000"/>
                          </a:solidFill>
                          <a:miter lim="800000"/>
                          <a:headEnd/>
                          <a:tailEnd/>
                        </a:ln>
                      </wps:spPr>
                      <wps:txbx>
                        <w:txbxContent>
                          <w:p w:rsidR="00577997" w:rsidRPr="000B42DA" w:rsidRDefault="00577997" w:rsidP="00F819A7">
                            <w:pPr>
                              <w:rPr>
                                <w:rFonts w:ascii="Times New Roman" w:hAnsi="Times New Roman" w:cs="Times New Roman"/>
                                <w:sz w:val="24"/>
                                <w:szCs w:val="24"/>
                              </w:rPr>
                            </w:pPr>
                            <w:r>
                              <w:rPr>
                                <w:rFonts w:ascii="Times New Roman" w:hAnsi="Times New Roman" w:cs="Times New Roman"/>
                                <w:sz w:val="24"/>
                                <w:szCs w:val="24"/>
                              </w:rPr>
                              <w:t>Dekan Yardımcıları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6" o:spid="_x0000_s1029" style="position:absolute;left:0;text-align:left;margin-left:166.55pt;margin-top:3.4pt;width:136.2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">
                <v:textbox>
                  <w:txbxContent>
                    <w:p w:rsidR="00577997" w:rsidRPr="000B42DA" w:rsidRDefault="00577997" w:rsidP="00F819A7">
                      <w:pPr>
                        <w:rPr>
                          <w:rFonts w:ascii="Times New Roman" w:hAnsi="Times New Roman" w:cs="Times New Roman"/>
                          <w:sz w:val="24"/>
                          <w:szCs w:val="24"/>
                        </w:rPr>
                      </w:pPr>
                      <w:r>
                        <w:rPr>
                          <w:rFonts w:ascii="Times New Roman" w:hAnsi="Times New Roman" w:cs="Times New Roman"/>
                          <w:sz w:val="24"/>
                          <w:szCs w:val="24"/>
                        </w:rPr>
                        <w:t>Dekan Yardımcıları</w:t>
                      </w:r>
                    </w:p>
                  </w:txbxContent>
                </v:textbox>
              </v:rect>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668480" behindDoc="0" locked="0" layoutInCell="1" allowOverlap="1">
                <wp:simplePos x="0" y="0"/>
                <wp:positionH relativeFrom="column">
                  <wp:posOffset>6101080</wp:posOffset>
                </wp:positionH>
                <wp:positionV relativeFrom="paragraph">
                  <wp:posOffset>43180</wp:posOffset>
                </wp:positionV>
                <wp:extent cx="1729740" cy="318135"/>
                <wp:effectExtent l="0" t="0" r="22860" b="24765"/>
                <wp:wrapNone/>
                <wp:docPr id="38"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318135"/>
                        </a:xfrm>
                        <a:prstGeom prst="rect">
                          <a:avLst/>
                        </a:prstGeom>
                        <a:solidFill>
                          <a:srgbClr val="FFFFFF"/>
                        </a:solidFill>
                        <a:ln w="9525">
                          <a:solidFill>
                            <a:srgbClr val="000000"/>
                          </a:solidFill>
                          <a:miter lim="800000"/>
                          <a:headEnd/>
                          <a:tailEnd/>
                        </a:ln>
                      </wps:spPr>
                      <wps:txbx>
                        <w:txbxContent>
                          <w:p w:rsidR="00577997" w:rsidRPr="000B42DA" w:rsidRDefault="00577997" w:rsidP="00F819A7">
                            <w:pPr>
                              <w:rPr>
                                <w:rFonts w:ascii="Times New Roman" w:hAnsi="Times New Roman" w:cs="Times New Roman"/>
                                <w:sz w:val="24"/>
                                <w:szCs w:val="24"/>
                              </w:rPr>
                            </w:pPr>
                            <w:r w:rsidRPr="000B42DA">
                              <w:rPr>
                                <w:rFonts w:ascii="Times New Roman" w:hAnsi="Times New Roman" w:cs="Times New Roman"/>
                                <w:sz w:val="24"/>
                                <w:szCs w:val="24"/>
                              </w:rPr>
                              <w:t xml:space="preserve">Fakülte </w:t>
                            </w:r>
                            <w:r>
                              <w:rPr>
                                <w:rFonts w:ascii="Times New Roman" w:hAnsi="Times New Roman" w:cs="Times New Roman"/>
                                <w:sz w:val="24"/>
                                <w:szCs w:val="24"/>
                              </w:rPr>
                              <w:t>Sekreteri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5" o:spid="_x0000_s1030" style="position:absolute;left:0;text-align:left;margin-left:480.4pt;margin-top:3.4pt;width:136.2pt;height:2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">
                <v:textbox>
                  <w:txbxContent>
                    <w:p w:rsidR="00577997" w:rsidRPr="000B42DA" w:rsidRDefault="00577997" w:rsidP="00F819A7">
                      <w:pPr>
                        <w:rPr>
                          <w:rFonts w:ascii="Times New Roman" w:hAnsi="Times New Roman" w:cs="Times New Roman"/>
                          <w:sz w:val="24"/>
                          <w:szCs w:val="24"/>
                        </w:rPr>
                      </w:pPr>
                      <w:r w:rsidRPr="000B42DA">
                        <w:rPr>
                          <w:rFonts w:ascii="Times New Roman" w:hAnsi="Times New Roman" w:cs="Times New Roman"/>
                          <w:sz w:val="24"/>
                          <w:szCs w:val="24"/>
                        </w:rPr>
                        <w:t xml:space="preserve">Fakülte </w:t>
                      </w:r>
                      <w:r>
                        <w:rPr>
                          <w:rFonts w:ascii="Times New Roman" w:hAnsi="Times New Roman" w:cs="Times New Roman"/>
                          <w:sz w:val="24"/>
                          <w:szCs w:val="24"/>
                        </w:rPr>
                        <w:t>Sekreteri</w:t>
                      </w:r>
                    </w:p>
                  </w:txbxContent>
                </v:textbox>
              </v:rect>
            </w:pict>
          </mc:Fallback>
        </mc:AlternateContent>
      </w:r>
    </w:p>
    <w:p w:rsidR="00F819A7" w:rsidRDefault="00FF2F04"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72576" behindDoc="0" locked="0" layoutInCell="1" allowOverlap="1">
                <wp:simplePos x="0" y="0"/>
                <wp:positionH relativeFrom="column">
                  <wp:posOffset>4895215</wp:posOffset>
                </wp:positionH>
                <wp:positionV relativeFrom="paragraph">
                  <wp:posOffset>70485</wp:posOffset>
                </wp:positionV>
                <wp:extent cx="9525" cy="1067435"/>
                <wp:effectExtent l="0" t="0" r="28575" b="37465"/>
                <wp:wrapNone/>
                <wp:docPr id="37" name="Düz Ok Bağlayıcısı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67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66555" id="Düz Ok Bağlayıcısı 34" o:spid="_x0000_s1026" type="#_x0000_t32" style="position:absolute;margin-left:385.45pt;margin-top:5.55pt;width:.75pt;height:8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"/>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665408" behindDoc="0" locked="0" layoutInCell="1" allowOverlap="1">
                <wp:simplePos x="0" y="0"/>
                <wp:positionH relativeFrom="column">
                  <wp:posOffset>3791585</wp:posOffset>
                </wp:positionH>
                <wp:positionV relativeFrom="paragraph">
                  <wp:posOffset>83185</wp:posOffset>
                </wp:positionV>
                <wp:extent cx="1103630" cy="635"/>
                <wp:effectExtent l="0" t="0" r="20320" b="37465"/>
                <wp:wrapNone/>
                <wp:docPr id="36" name="Düz Ok Bağlayıcısı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1F861" id="Düz Ok Bağlayıcısı 33" o:spid="_x0000_s1026" type="#_x0000_t32" style="position:absolute;margin-left:298.55pt;margin-top:6.55pt;width:86.9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"/>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694080" behindDoc="0" locked="0" layoutInCell="1" allowOverlap="1">
                <wp:simplePos x="0" y="0"/>
                <wp:positionH relativeFrom="column">
                  <wp:posOffset>4895215</wp:posOffset>
                </wp:positionH>
                <wp:positionV relativeFrom="paragraph">
                  <wp:posOffset>70485</wp:posOffset>
                </wp:positionV>
                <wp:extent cx="1205865" cy="12700"/>
                <wp:effectExtent l="0" t="0" r="32385" b="25400"/>
                <wp:wrapNone/>
                <wp:docPr id="35" name="Düz Ok Bağlayıcıs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5865"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8E254" id="Düz Ok Bağlayıcısı 32" o:spid="_x0000_s1026" type="#_x0000_t32" style="position:absolute;margin-left:385.45pt;margin-top:5.55pt;width:94.95pt;height:1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"/>
            </w:pict>
          </mc:Fallback>
        </mc:AlternateContent>
      </w:r>
    </w:p>
    <w:p w:rsidR="00F819A7" w:rsidRDefault="00FF2F04"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299" distR="114299" simplePos="0" relativeHeight="251691008" behindDoc="0" locked="0" layoutInCell="1" allowOverlap="1">
                <wp:simplePos x="0" y="0"/>
                <wp:positionH relativeFrom="column">
                  <wp:posOffset>7824469</wp:posOffset>
                </wp:positionH>
                <wp:positionV relativeFrom="paragraph">
                  <wp:posOffset>15240</wp:posOffset>
                </wp:positionV>
                <wp:extent cx="0" cy="287020"/>
                <wp:effectExtent l="0" t="0" r="19050" b="36830"/>
                <wp:wrapNone/>
                <wp:docPr id="34" name="Düz Ok Bağlayıcıs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89781" id="Düz Ok Bağlayıcısı 31" o:spid="_x0000_s1026" type="#_x0000_t32" style="position:absolute;margin-left:616.1pt;margin-top:1.2pt;width:0;height:22.6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"/>
            </w:pict>
          </mc:Fallback>
        </mc:AlternateContent>
      </w:r>
    </w:p>
    <w:p w:rsidR="00F819A7" w:rsidRDefault="00FF2F04"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73600" behindDoc="0" locked="0" layoutInCell="1" allowOverlap="1">
                <wp:simplePos x="0" y="0"/>
                <wp:positionH relativeFrom="column">
                  <wp:posOffset>7071995</wp:posOffset>
                </wp:positionH>
                <wp:positionV relativeFrom="paragraph">
                  <wp:posOffset>123825</wp:posOffset>
                </wp:positionV>
                <wp:extent cx="1580515" cy="318135"/>
                <wp:effectExtent l="0" t="0" r="19685" b="24765"/>
                <wp:wrapNone/>
                <wp:docPr id="32"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318135"/>
                        </a:xfrm>
                        <a:prstGeom prst="rect">
                          <a:avLst/>
                        </a:prstGeom>
                        <a:solidFill>
                          <a:srgbClr val="FFFFFF"/>
                        </a:solidFill>
                        <a:ln w="9525">
                          <a:solidFill>
                            <a:srgbClr val="000000"/>
                          </a:solidFill>
                          <a:miter lim="800000"/>
                          <a:headEnd/>
                          <a:tailEnd/>
                        </a:ln>
                      </wps:spPr>
                      <wps:txbx>
                        <w:txbxContent>
                          <w:p w:rsidR="00577997" w:rsidRPr="000B42DA" w:rsidRDefault="00577997" w:rsidP="00F819A7">
                            <w:pPr>
                              <w:rPr>
                                <w:rFonts w:ascii="Times New Roman" w:hAnsi="Times New Roman" w:cs="Times New Roman"/>
                                <w:sz w:val="24"/>
                                <w:szCs w:val="24"/>
                              </w:rPr>
                            </w:pPr>
                            <w:r>
                              <w:rPr>
                                <w:rFonts w:ascii="Times New Roman" w:hAnsi="Times New Roman" w:cs="Times New Roman"/>
                                <w:sz w:val="24"/>
                                <w:szCs w:val="24"/>
                              </w:rPr>
                              <w:t>Dekanlık Özel Kalem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8" o:spid="_x0000_s1031" style="position:absolute;margin-left:556.85pt;margin-top:9.75pt;width:124.45pt;height:2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">
                <v:textbox>
                  <w:txbxContent>
                    <w:p w:rsidR="00577997" w:rsidRPr="000B42DA" w:rsidRDefault="00577997" w:rsidP="00F819A7">
                      <w:pPr>
                        <w:rPr>
                          <w:rFonts w:ascii="Times New Roman" w:hAnsi="Times New Roman" w:cs="Times New Roman"/>
                          <w:sz w:val="24"/>
                          <w:szCs w:val="24"/>
                        </w:rPr>
                      </w:pPr>
                      <w:r>
                        <w:rPr>
                          <w:rFonts w:ascii="Times New Roman" w:hAnsi="Times New Roman" w:cs="Times New Roman"/>
                          <w:sz w:val="24"/>
                          <w:szCs w:val="24"/>
                        </w:rPr>
                        <w:t>Dekanlık Özel Kalem</w:t>
                      </w:r>
                    </w:p>
                  </w:txbxContent>
                </v:textbox>
              </v:rect>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700224" behindDoc="0" locked="0" layoutInCell="1" allowOverlap="1">
                <wp:simplePos x="0" y="0"/>
                <wp:positionH relativeFrom="column">
                  <wp:posOffset>1154430</wp:posOffset>
                </wp:positionH>
                <wp:positionV relativeFrom="paragraph">
                  <wp:posOffset>73025</wp:posOffset>
                </wp:positionV>
                <wp:extent cx="2699385" cy="318135"/>
                <wp:effectExtent l="0" t="0" r="24765" b="24765"/>
                <wp:wrapNone/>
                <wp:docPr id="31"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9385" cy="318135"/>
                        </a:xfrm>
                        <a:prstGeom prst="rect">
                          <a:avLst/>
                        </a:prstGeom>
                        <a:solidFill>
                          <a:srgbClr val="FFFFFF"/>
                        </a:solidFill>
                        <a:ln w="9525">
                          <a:solidFill>
                            <a:srgbClr val="000000"/>
                          </a:solidFill>
                          <a:miter lim="800000"/>
                          <a:headEnd/>
                          <a:tailEnd/>
                        </a:ln>
                      </wps:spPr>
                      <wps:txbx>
                        <w:txbxContent>
                          <w:p w:rsidR="00577997" w:rsidRPr="000B42DA" w:rsidRDefault="00577997" w:rsidP="00F819A7">
                            <w:pPr>
                              <w:rPr>
                                <w:rFonts w:ascii="Times New Roman" w:hAnsi="Times New Roman" w:cs="Times New Roman"/>
                                <w:sz w:val="24"/>
                                <w:szCs w:val="24"/>
                              </w:rPr>
                            </w:pPr>
                            <w:r>
                              <w:rPr>
                                <w:rFonts w:ascii="Times New Roman" w:hAnsi="Times New Roman" w:cs="Times New Roman"/>
                                <w:sz w:val="24"/>
                                <w:szCs w:val="24"/>
                              </w:rPr>
                              <w:t>Birim Kalite Değerlendirme Komisyonu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 o:spid="_x0000_s1032" style="position:absolute;margin-left:90.9pt;margin-top:5.75pt;width:212.55pt;height:25.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">
                <v:textbox>
                  <w:txbxContent>
                    <w:p w:rsidR="00577997" w:rsidRPr="000B42DA" w:rsidRDefault="00577997" w:rsidP="00F819A7">
                      <w:pPr>
                        <w:rPr>
                          <w:rFonts w:ascii="Times New Roman" w:hAnsi="Times New Roman" w:cs="Times New Roman"/>
                          <w:sz w:val="24"/>
                          <w:szCs w:val="24"/>
                        </w:rPr>
                      </w:pPr>
                      <w:r>
                        <w:rPr>
                          <w:rFonts w:ascii="Times New Roman" w:hAnsi="Times New Roman" w:cs="Times New Roman"/>
                          <w:sz w:val="24"/>
                          <w:szCs w:val="24"/>
                        </w:rPr>
                        <w:t>Birim Kalite Değerlendirme Komisyonu</w:t>
                      </w:r>
                    </w:p>
                  </w:txbxContent>
                </v:textbox>
              </v:rect>
            </w:pict>
          </mc:Fallback>
        </mc:AlternateContent>
      </w:r>
    </w:p>
    <w:p w:rsidR="00F819A7" w:rsidRDefault="00FF2F04"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70528" behindDoc="0" locked="0" layoutInCell="1" allowOverlap="1">
                <wp:simplePos x="0" y="0"/>
                <wp:positionH relativeFrom="column">
                  <wp:posOffset>3853815</wp:posOffset>
                </wp:positionH>
                <wp:positionV relativeFrom="paragraph">
                  <wp:posOffset>43815</wp:posOffset>
                </wp:positionV>
                <wp:extent cx="1050290" cy="6350"/>
                <wp:effectExtent l="0" t="0" r="35560" b="31750"/>
                <wp:wrapNone/>
                <wp:docPr id="30" name="Düz Ok Bağlayıcısı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53580" id="Düz Ok Bağlayıcısı 29" o:spid="_x0000_s1026" type="#_x0000_t32" style="position:absolute;margin-left:303.45pt;margin-top:3.45pt;width:82.7pt;height:.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"/>
            </w:pict>
          </mc:Fallback>
        </mc:AlternateContent>
      </w:r>
    </w:p>
    <w:p w:rsidR="00F819A7" w:rsidRDefault="00FF2F04"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92032" behindDoc="0" locked="0" layoutInCell="1" allowOverlap="1">
                <wp:simplePos x="0" y="0"/>
                <wp:positionH relativeFrom="column">
                  <wp:posOffset>7830820</wp:posOffset>
                </wp:positionH>
                <wp:positionV relativeFrom="paragraph">
                  <wp:posOffset>96520</wp:posOffset>
                </wp:positionV>
                <wp:extent cx="635" cy="245745"/>
                <wp:effectExtent l="0" t="0" r="37465" b="20955"/>
                <wp:wrapNone/>
                <wp:docPr id="29" name="Düz Ok Bağlayıcıs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4188D" id="Düz Ok Bağlayıcısı 27" o:spid="_x0000_s1026" type="#_x0000_t32" style="position:absolute;margin-left:616.6pt;margin-top:7.6pt;width:.05pt;height:1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"/>
            </w:pict>
          </mc:Fallback>
        </mc:AlternateContent>
      </w:r>
    </w:p>
    <w:p w:rsidR="00F819A7" w:rsidRDefault="00F819A7" w:rsidP="00F819A7">
      <w:pPr>
        <w:spacing w:after="0" w:line="240" w:lineRule="auto"/>
        <w:rPr>
          <w:rFonts w:ascii="Times New Roman" w:hAnsi="Times New Roman" w:cs="Times New Roman"/>
          <w:b/>
          <w:sz w:val="24"/>
          <w:szCs w:val="24"/>
        </w:rPr>
      </w:pPr>
    </w:p>
    <w:p w:rsidR="00F819A7" w:rsidRDefault="00FF2F04"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74624" behindDoc="0" locked="0" layoutInCell="1" allowOverlap="1">
                <wp:simplePos x="0" y="0"/>
                <wp:positionH relativeFrom="column">
                  <wp:posOffset>7071995</wp:posOffset>
                </wp:positionH>
                <wp:positionV relativeFrom="paragraph">
                  <wp:posOffset>0</wp:posOffset>
                </wp:positionV>
                <wp:extent cx="1580515" cy="318135"/>
                <wp:effectExtent l="0" t="0" r="19685" b="24765"/>
                <wp:wrapNone/>
                <wp:docPr id="28"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318135"/>
                        </a:xfrm>
                        <a:prstGeom prst="rect">
                          <a:avLst/>
                        </a:prstGeom>
                        <a:solidFill>
                          <a:srgbClr val="FFFFFF"/>
                        </a:solidFill>
                        <a:ln w="9525">
                          <a:solidFill>
                            <a:srgbClr val="000000"/>
                          </a:solidFill>
                          <a:miter lim="800000"/>
                          <a:headEnd/>
                          <a:tailEnd/>
                        </a:ln>
                      </wps:spPr>
                      <wps:txbx>
                        <w:txbxContent>
                          <w:p w:rsidR="00577997" w:rsidRPr="000B42DA" w:rsidRDefault="00577997" w:rsidP="00F819A7">
                            <w:pPr>
                              <w:jc w:val="center"/>
                              <w:rPr>
                                <w:rFonts w:ascii="Times New Roman" w:hAnsi="Times New Roman" w:cs="Times New Roman"/>
                                <w:sz w:val="24"/>
                                <w:szCs w:val="24"/>
                              </w:rPr>
                            </w:pPr>
                            <w:r>
                              <w:rPr>
                                <w:rFonts w:ascii="Times New Roman" w:hAnsi="Times New Roman" w:cs="Times New Roman"/>
                                <w:sz w:val="24"/>
                                <w:szCs w:val="24"/>
                              </w:rPr>
                              <w:t>Yazı İşleri Bürosu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5" o:spid="_x0000_s1033" style="position:absolute;margin-left:556.85pt;margin-top:0;width:124.45pt;height:2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">
                <v:textbox>
                  <w:txbxContent>
                    <w:p w:rsidR="00577997" w:rsidRPr="000B42DA" w:rsidRDefault="00577997" w:rsidP="00F819A7">
                      <w:pPr>
                        <w:jc w:val="center"/>
                        <w:rPr>
                          <w:rFonts w:ascii="Times New Roman" w:hAnsi="Times New Roman" w:cs="Times New Roman"/>
                          <w:sz w:val="24"/>
                          <w:szCs w:val="24"/>
                        </w:rPr>
                      </w:pPr>
                      <w:r>
                        <w:rPr>
                          <w:rFonts w:ascii="Times New Roman" w:hAnsi="Times New Roman" w:cs="Times New Roman"/>
                          <w:sz w:val="24"/>
                          <w:szCs w:val="24"/>
                        </w:rPr>
                        <w:t>Yazı İşleri Bürosu</w:t>
                      </w:r>
                    </w:p>
                  </w:txbxContent>
                </v:textbox>
              </v:rect>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701248" behindDoc="0" locked="0" layoutInCell="1" allowOverlap="1">
                <wp:simplePos x="0" y="0"/>
                <wp:positionH relativeFrom="column">
                  <wp:posOffset>4058920</wp:posOffset>
                </wp:positionH>
                <wp:positionV relativeFrom="paragraph">
                  <wp:posOffset>86360</wp:posOffset>
                </wp:positionV>
                <wp:extent cx="1779905" cy="318135"/>
                <wp:effectExtent l="0" t="0" r="10795" b="24765"/>
                <wp:wrapNone/>
                <wp:docPr id="27"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318135"/>
                        </a:xfrm>
                        <a:prstGeom prst="rect">
                          <a:avLst/>
                        </a:prstGeom>
                        <a:solidFill>
                          <a:srgbClr val="FFFFFF"/>
                        </a:solidFill>
                        <a:ln w="9525">
                          <a:solidFill>
                            <a:srgbClr val="000000"/>
                          </a:solidFill>
                          <a:miter lim="800000"/>
                          <a:headEnd/>
                          <a:tailEnd/>
                        </a:ln>
                      </wps:spPr>
                      <wps:txbx>
                        <w:txbxContent>
                          <w:p w:rsidR="00577997" w:rsidRPr="000B42DA" w:rsidRDefault="00577997" w:rsidP="00F819A7">
                            <w:pPr>
                              <w:rPr>
                                <w:rFonts w:ascii="Times New Roman" w:hAnsi="Times New Roman" w:cs="Times New Roman"/>
                                <w:sz w:val="24"/>
                                <w:szCs w:val="24"/>
                              </w:rPr>
                            </w:pPr>
                            <w:r>
                              <w:rPr>
                                <w:rFonts w:ascii="Times New Roman" w:hAnsi="Times New Roman" w:cs="Times New Roman"/>
                                <w:sz w:val="24"/>
                                <w:szCs w:val="24"/>
                              </w:rPr>
                              <w:t>Bölüm Başkanlıkları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6" o:spid="_x0000_s1034" style="position:absolute;margin-left:319.6pt;margin-top:6.8pt;width:140.15pt;height:25.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">
                <v:textbox>
                  <w:txbxContent>
                    <w:p w:rsidR="00577997" w:rsidRPr="000B42DA" w:rsidRDefault="00577997" w:rsidP="00F819A7">
                      <w:pPr>
                        <w:rPr>
                          <w:rFonts w:ascii="Times New Roman" w:hAnsi="Times New Roman" w:cs="Times New Roman"/>
                          <w:sz w:val="24"/>
                          <w:szCs w:val="24"/>
                        </w:rPr>
                      </w:pPr>
                      <w:r>
                        <w:rPr>
                          <w:rFonts w:ascii="Times New Roman" w:hAnsi="Times New Roman" w:cs="Times New Roman"/>
                          <w:sz w:val="24"/>
                          <w:szCs w:val="24"/>
                        </w:rPr>
                        <w:t>Bölüm Başkanlıkları</w:t>
                      </w:r>
                    </w:p>
                  </w:txbxContent>
                </v:textbox>
              </v:rect>
            </w:pict>
          </mc:Fallback>
        </mc:AlternateContent>
      </w:r>
    </w:p>
    <w:p w:rsidR="00F819A7" w:rsidRDefault="00FF2F04"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96128" behindDoc="0" locked="0" layoutInCell="1" allowOverlap="1">
                <wp:simplePos x="0" y="0"/>
                <wp:positionH relativeFrom="column">
                  <wp:posOffset>7831455</wp:posOffset>
                </wp:positionH>
                <wp:positionV relativeFrom="paragraph">
                  <wp:posOffset>134620</wp:posOffset>
                </wp:positionV>
                <wp:extent cx="635" cy="245745"/>
                <wp:effectExtent l="0" t="0" r="37465" b="20955"/>
                <wp:wrapNone/>
                <wp:docPr id="26" name="Düz Ok Bağlayıcıs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769F8" id="Düz Ok Bağlayıcısı 23" o:spid="_x0000_s1026" type="#_x0000_t32" style="position:absolute;margin-left:616.65pt;margin-top:10.6pt;width:.05pt;height:1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"/>
            </w:pict>
          </mc:Fallback>
        </mc:AlternateContent>
      </w:r>
    </w:p>
    <w:p w:rsidR="00F819A7" w:rsidRDefault="00FF2F04"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299" distR="114299" simplePos="0" relativeHeight="251702272" behindDoc="0" locked="0" layoutInCell="1" allowOverlap="1">
                <wp:simplePos x="0" y="0"/>
                <wp:positionH relativeFrom="column">
                  <wp:posOffset>4885689</wp:posOffset>
                </wp:positionH>
                <wp:positionV relativeFrom="paragraph">
                  <wp:posOffset>53975</wp:posOffset>
                </wp:positionV>
                <wp:extent cx="0" cy="177800"/>
                <wp:effectExtent l="0" t="0" r="19050" b="31750"/>
                <wp:wrapNone/>
                <wp:docPr id="25" name="Düz Ok Bağlayıcıs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D70C4" id="Düz Ok Bağlayıcısı 24" o:spid="_x0000_s1026" type="#_x0000_t32" style="position:absolute;margin-left:384.7pt;margin-top:4.25pt;width:0;height:14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"/>
            </w:pict>
          </mc:Fallback>
        </mc:AlternateContent>
      </w:r>
    </w:p>
    <w:p w:rsidR="00F819A7" w:rsidRDefault="00FF2F04"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71552" behindDoc="0" locked="0" layoutInCell="1" allowOverlap="1">
                <wp:simplePos x="0" y="0"/>
                <wp:positionH relativeFrom="column">
                  <wp:posOffset>7071995</wp:posOffset>
                </wp:positionH>
                <wp:positionV relativeFrom="paragraph">
                  <wp:posOffset>38100</wp:posOffset>
                </wp:positionV>
                <wp:extent cx="1580515" cy="318135"/>
                <wp:effectExtent l="0" t="0" r="19685" b="24765"/>
                <wp:wrapNone/>
                <wp:docPr id="24"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318135"/>
                        </a:xfrm>
                        <a:prstGeom prst="rect">
                          <a:avLst/>
                        </a:prstGeom>
                        <a:solidFill>
                          <a:srgbClr val="FFFFFF"/>
                        </a:solidFill>
                        <a:ln w="9525">
                          <a:solidFill>
                            <a:srgbClr val="000000"/>
                          </a:solidFill>
                          <a:miter lim="800000"/>
                          <a:headEnd/>
                          <a:tailEnd/>
                        </a:ln>
                      </wps:spPr>
                      <wps:txbx>
                        <w:txbxContent>
                          <w:p w:rsidR="00577997" w:rsidRPr="000B42DA" w:rsidRDefault="00577997" w:rsidP="00F819A7">
                            <w:pPr>
                              <w:jc w:val="center"/>
                              <w:rPr>
                                <w:rFonts w:ascii="Times New Roman" w:hAnsi="Times New Roman" w:cs="Times New Roman"/>
                                <w:sz w:val="24"/>
                                <w:szCs w:val="24"/>
                              </w:rPr>
                            </w:pPr>
                            <w:r>
                              <w:rPr>
                                <w:rFonts w:ascii="Times New Roman" w:hAnsi="Times New Roman" w:cs="Times New Roman"/>
                                <w:sz w:val="24"/>
                                <w:szCs w:val="24"/>
                              </w:rPr>
                              <w:t>Öğrenci İşleri Bürosu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5" o:spid="_x0000_s1035" style="position:absolute;margin-left:556.85pt;margin-top:3pt;width:124.45pt;height:2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">
                <v:textbox>
                  <w:txbxContent>
                    <w:p w:rsidR="00577997" w:rsidRPr="000B42DA" w:rsidRDefault="00577997" w:rsidP="00F819A7">
                      <w:pPr>
                        <w:jc w:val="center"/>
                        <w:rPr>
                          <w:rFonts w:ascii="Times New Roman" w:hAnsi="Times New Roman" w:cs="Times New Roman"/>
                          <w:sz w:val="24"/>
                          <w:szCs w:val="24"/>
                        </w:rPr>
                      </w:pPr>
                      <w:r>
                        <w:rPr>
                          <w:rFonts w:ascii="Times New Roman" w:hAnsi="Times New Roman" w:cs="Times New Roman"/>
                          <w:sz w:val="24"/>
                          <w:szCs w:val="24"/>
                        </w:rPr>
                        <w:t>Öğrenci İşleri Bürosu</w:t>
                      </w:r>
                    </w:p>
                  </w:txbxContent>
                </v:textbox>
              </v:rect>
            </w:pict>
          </mc:Fallback>
        </mc:AlternateContent>
      </w:r>
      <w:r>
        <w:rPr>
          <w:rFonts w:ascii="Times New Roman" w:hAnsi="Times New Roman" w:cs="Times New Roman"/>
          <w:b/>
          <w:noProof/>
          <w:sz w:val="24"/>
          <w:szCs w:val="24"/>
          <w:lang w:eastAsia="tr-TR"/>
        </w:rPr>
        <mc:AlternateContent>
          <mc:Choice Requires="wps">
            <w:drawing>
              <wp:anchor distT="0" distB="0" distL="114299" distR="114299" simplePos="0" relativeHeight="251688960" behindDoc="0" locked="0" layoutInCell="1" allowOverlap="1">
                <wp:simplePos x="0" y="0"/>
                <wp:positionH relativeFrom="column">
                  <wp:posOffset>4436109</wp:posOffset>
                </wp:positionH>
                <wp:positionV relativeFrom="paragraph">
                  <wp:posOffset>57150</wp:posOffset>
                </wp:positionV>
                <wp:extent cx="0" cy="417195"/>
                <wp:effectExtent l="0" t="0" r="19050" b="20955"/>
                <wp:wrapNone/>
                <wp:docPr id="23" name="Düz Ok Bağlayıcıs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B8BE4" id="Düz Ok Bağlayıcısı 22" o:spid="_x0000_s1026" type="#_x0000_t32" style="position:absolute;margin-left:349.3pt;margin-top:4.5pt;width:0;height:32.8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"/>
            </w:pict>
          </mc:Fallback>
        </mc:AlternateContent>
      </w:r>
      <w:r>
        <w:rPr>
          <w:rFonts w:ascii="Times New Roman" w:hAnsi="Times New Roman" w:cs="Times New Roman"/>
          <w:b/>
          <w:noProof/>
          <w:sz w:val="24"/>
          <w:szCs w:val="24"/>
          <w:lang w:eastAsia="tr-TR"/>
        </w:rPr>
        <mc:AlternateContent>
          <mc:Choice Requires="wps">
            <w:drawing>
              <wp:anchor distT="0" distB="0" distL="114299" distR="114299" simplePos="0" relativeHeight="251687936" behindDoc="0" locked="0" layoutInCell="1" allowOverlap="1">
                <wp:simplePos x="0" y="0"/>
                <wp:positionH relativeFrom="column">
                  <wp:posOffset>3656329</wp:posOffset>
                </wp:positionH>
                <wp:positionV relativeFrom="paragraph">
                  <wp:posOffset>57150</wp:posOffset>
                </wp:positionV>
                <wp:extent cx="0" cy="417195"/>
                <wp:effectExtent l="0" t="0" r="19050" b="20955"/>
                <wp:wrapNone/>
                <wp:docPr id="22" name="Düz Ok Bağlayıcıs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62F46" id="Düz Ok Bağlayıcısı 21" o:spid="_x0000_s1026" type="#_x0000_t32" style="position:absolute;margin-left:287.9pt;margin-top:4.5pt;width:0;height:32.8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"/>
            </w:pict>
          </mc:Fallback>
        </mc:AlternateContent>
      </w:r>
      <w:r>
        <w:rPr>
          <w:rFonts w:ascii="Times New Roman" w:hAnsi="Times New Roman" w:cs="Times New Roman"/>
          <w:b/>
          <w:noProof/>
          <w:sz w:val="24"/>
          <w:szCs w:val="24"/>
          <w:lang w:eastAsia="tr-TR"/>
        </w:rPr>
        <mc:AlternateContent>
          <mc:Choice Requires="wps">
            <w:drawing>
              <wp:anchor distT="0" distB="0" distL="114299" distR="114299" simplePos="0" relativeHeight="251686912" behindDoc="0" locked="0" layoutInCell="1" allowOverlap="1">
                <wp:simplePos x="0" y="0"/>
                <wp:positionH relativeFrom="column">
                  <wp:posOffset>2858134</wp:posOffset>
                </wp:positionH>
                <wp:positionV relativeFrom="paragraph">
                  <wp:posOffset>57150</wp:posOffset>
                </wp:positionV>
                <wp:extent cx="0" cy="417195"/>
                <wp:effectExtent l="0" t="0" r="19050" b="20955"/>
                <wp:wrapNone/>
                <wp:docPr id="21" name="Düz Ok Bağlayıcıs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F0F6E" id="Düz Ok Bağlayıcısı 20" o:spid="_x0000_s1026" type="#_x0000_t32" style="position:absolute;margin-left:225.05pt;margin-top:4.5pt;width:0;height:32.8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"/>
            </w:pict>
          </mc:Fallback>
        </mc:AlternateContent>
      </w:r>
      <w:r>
        <w:rPr>
          <w:rFonts w:ascii="Times New Roman" w:hAnsi="Times New Roman" w:cs="Times New Roman"/>
          <w:b/>
          <w:noProof/>
          <w:sz w:val="24"/>
          <w:szCs w:val="24"/>
          <w:lang w:eastAsia="tr-TR"/>
        </w:rPr>
        <mc:AlternateContent>
          <mc:Choice Requires="wps">
            <w:drawing>
              <wp:anchor distT="0" distB="0" distL="114299" distR="114299" simplePos="0" relativeHeight="251685888" behindDoc="0" locked="0" layoutInCell="1" allowOverlap="1">
                <wp:simplePos x="0" y="0"/>
                <wp:positionH relativeFrom="column">
                  <wp:posOffset>1782444</wp:posOffset>
                </wp:positionH>
                <wp:positionV relativeFrom="paragraph">
                  <wp:posOffset>57150</wp:posOffset>
                </wp:positionV>
                <wp:extent cx="0" cy="417195"/>
                <wp:effectExtent l="0" t="0" r="19050" b="20955"/>
                <wp:wrapNone/>
                <wp:docPr id="20" name="Düz Ok Bağlayıcıs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99C46" id="Düz Ok Bağlayıcısı 19" o:spid="_x0000_s1026" type="#_x0000_t32" style="position:absolute;margin-left:140.35pt;margin-top:4.5pt;width:0;height:32.8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"/>
            </w:pict>
          </mc:Fallback>
        </mc:AlternateContent>
      </w:r>
      <w:r>
        <w:rPr>
          <w:rFonts w:ascii="Times New Roman" w:hAnsi="Times New Roman" w:cs="Times New Roman"/>
          <w:b/>
          <w:noProof/>
          <w:sz w:val="24"/>
          <w:szCs w:val="24"/>
          <w:lang w:eastAsia="tr-TR"/>
        </w:rPr>
        <mc:AlternateContent>
          <mc:Choice Requires="wps">
            <w:drawing>
              <wp:anchor distT="4294967295" distB="4294967295" distL="114300" distR="114300" simplePos="0" relativeHeight="251669504" behindDoc="0" locked="0" layoutInCell="1" allowOverlap="1">
                <wp:simplePos x="0" y="0"/>
                <wp:positionH relativeFrom="column">
                  <wp:posOffset>509270</wp:posOffset>
                </wp:positionH>
                <wp:positionV relativeFrom="paragraph">
                  <wp:posOffset>57149</wp:posOffset>
                </wp:positionV>
                <wp:extent cx="4637405" cy="0"/>
                <wp:effectExtent l="0" t="0" r="29845" b="19050"/>
                <wp:wrapNone/>
                <wp:docPr id="19" name="Düz Ok Bağlayıcıs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7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A1526" id="Düz Ok Bağlayıcısı 18" o:spid="_x0000_s1026" type="#_x0000_t32" style="position:absolute;margin-left:40.1pt;margin-top:4.5pt;width:365.1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"/>
            </w:pict>
          </mc:Fallback>
        </mc:AlternateContent>
      </w:r>
      <w:r>
        <w:rPr>
          <w:rFonts w:ascii="Times New Roman" w:hAnsi="Times New Roman" w:cs="Times New Roman"/>
          <w:b/>
          <w:noProof/>
          <w:sz w:val="24"/>
          <w:szCs w:val="24"/>
          <w:lang w:eastAsia="tr-TR"/>
        </w:rPr>
        <mc:AlternateContent>
          <mc:Choice Requires="wps">
            <w:drawing>
              <wp:anchor distT="0" distB="0" distL="114299" distR="114299" simplePos="0" relativeHeight="251683840" behindDoc="0" locked="0" layoutInCell="1" allowOverlap="1">
                <wp:simplePos x="0" y="0"/>
                <wp:positionH relativeFrom="column">
                  <wp:posOffset>509269</wp:posOffset>
                </wp:positionH>
                <wp:positionV relativeFrom="paragraph">
                  <wp:posOffset>57150</wp:posOffset>
                </wp:positionV>
                <wp:extent cx="0" cy="417195"/>
                <wp:effectExtent l="0" t="0" r="19050" b="20955"/>
                <wp:wrapNone/>
                <wp:docPr id="18" name="Düz Ok Bağlayıcıs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B7648" id="Düz Ok Bağlayıcısı 17" o:spid="_x0000_s1026" type="#_x0000_t32" style="position:absolute;margin-left:40.1pt;margin-top:4.5pt;width:0;height:32.8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"/>
            </w:pict>
          </mc:Fallback>
        </mc:AlternateContent>
      </w:r>
      <w:r>
        <w:rPr>
          <w:rFonts w:ascii="Times New Roman" w:hAnsi="Times New Roman" w:cs="Times New Roman"/>
          <w:b/>
          <w:noProof/>
          <w:sz w:val="24"/>
          <w:szCs w:val="24"/>
          <w:lang w:eastAsia="tr-TR"/>
        </w:rPr>
        <mc:AlternateContent>
          <mc:Choice Requires="wps">
            <w:drawing>
              <wp:anchor distT="0" distB="0" distL="114299" distR="114299" simplePos="0" relativeHeight="251689984" behindDoc="0" locked="0" layoutInCell="1" allowOverlap="1">
                <wp:simplePos x="0" y="0"/>
                <wp:positionH relativeFrom="column">
                  <wp:posOffset>5146674</wp:posOffset>
                </wp:positionH>
                <wp:positionV relativeFrom="paragraph">
                  <wp:posOffset>57150</wp:posOffset>
                </wp:positionV>
                <wp:extent cx="0" cy="417195"/>
                <wp:effectExtent l="0" t="0" r="19050" b="20955"/>
                <wp:wrapNone/>
                <wp:docPr id="17" name="Düz Ok Bağlayıcıs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9B211" id="Düz Ok Bağlayıcısı 16" o:spid="_x0000_s1026" type="#_x0000_t32" style="position:absolute;margin-left:405.25pt;margin-top:4.5pt;width:0;height:32.8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"/>
            </w:pict>
          </mc:Fallback>
        </mc:AlternateContent>
      </w:r>
    </w:p>
    <w:p w:rsidR="00F819A7" w:rsidRDefault="00F819A7" w:rsidP="00F819A7">
      <w:pPr>
        <w:spacing w:after="0" w:line="240" w:lineRule="auto"/>
        <w:rPr>
          <w:rFonts w:ascii="Times New Roman" w:hAnsi="Times New Roman" w:cs="Times New Roman"/>
          <w:b/>
          <w:sz w:val="24"/>
          <w:szCs w:val="24"/>
        </w:rPr>
      </w:pPr>
    </w:p>
    <w:p w:rsidR="00F819A7" w:rsidRDefault="00FF2F04"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95104" behindDoc="0" locked="0" layoutInCell="1" allowOverlap="1">
                <wp:simplePos x="0" y="0"/>
                <wp:positionH relativeFrom="column">
                  <wp:posOffset>7821930</wp:posOffset>
                </wp:positionH>
                <wp:positionV relativeFrom="paragraph">
                  <wp:posOffset>6350</wp:posOffset>
                </wp:positionV>
                <wp:extent cx="635" cy="245745"/>
                <wp:effectExtent l="0" t="0" r="37465" b="20955"/>
                <wp:wrapNone/>
                <wp:docPr id="16"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8C41D" id="Düz Ok Bağlayıcısı 8" o:spid="_x0000_s1026" type="#_x0000_t32" style="position:absolute;margin-left:615.9pt;margin-top:.5pt;width:.05pt;height:19.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"/>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678720" behindDoc="0" locked="0" layoutInCell="1" allowOverlap="1">
                <wp:simplePos x="0" y="0"/>
                <wp:positionH relativeFrom="column">
                  <wp:posOffset>6985</wp:posOffset>
                </wp:positionH>
                <wp:positionV relativeFrom="paragraph">
                  <wp:posOffset>123825</wp:posOffset>
                </wp:positionV>
                <wp:extent cx="1093470" cy="389255"/>
                <wp:effectExtent l="0" t="0" r="11430" b="10795"/>
                <wp:wrapNone/>
                <wp:docPr id="15"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3470" cy="389255"/>
                        </a:xfrm>
                        <a:prstGeom prst="rect">
                          <a:avLst/>
                        </a:prstGeom>
                        <a:solidFill>
                          <a:srgbClr val="FFFFFF"/>
                        </a:solidFill>
                        <a:ln w="9525">
                          <a:solidFill>
                            <a:srgbClr val="000000"/>
                          </a:solidFill>
                          <a:miter lim="800000"/>
                          <a:headEnd/>
                          <a:tailEnd/>
                        </a:ln>
                      </wps:spPr>
                      <wps:txbx>
                        <w:txbxContent>
                          <w:p w:rsidR="00577997" w:rsidRPr="005840F0" w:rsidRDefault="00577997" w:rsidP="00F819A7">
                            <w:pPr>
                              <w:rPr>
                                <w:rFonts w:ascii="Times New Roman" w:hAnsi="Times New Roman" w:cs="Times New Roman"/>
                                <w:sz w:val="20"/>
                                <w:szCs w:val="20"/>
                              </w:rPr>
                            </w:pPr>
                            <w:r w:rsidRPr="005840F0">
                              <w:rPr>
                                <w:rFonts w:ascii="Times New Roman" w:hAnsi="Times New Roman" w:cs="Times New Roman"/>
                                <w:sz w:val="20"/>
                                <w:szCs w:val="20"/>
                              </w:rPr>
                              <w:t>Geleneksel Türk Sanatları Bölümü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 o:spid="_x0000_s1036" style="position:absolute;margin-left:.55pt;margin-top:9.75pt;width:86.1pt;height:3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">
                <v:textbox>
                  <w:txbxContent>
                    <w:p w:rsidR="00577997" w:rsidRPr="005840F0" w:rsidRDefault="00577997" w:rsidP="00F819A7">
                      <w:pPr>
                        <w:rPr>
                          <w:rFonts w:ascii="Times New Roman" w:hAnsi="Times New Roman" w:cs="Times New Roman"/>
                          <w:sz w:val="20"/>
                          <w:szCs w:val="20"/>
                        </w:rPr>
                      </w:pPr>
                      <w:r w:rsidRPr="005840F0">
                        <w:rPr>
                          <w:rFonts w:ascii="Times New Roman" w:hAnsi="Times New Roman" w:cs="Times New Roman"/>
                          <w:sz w:val="20"/>
                          <w:szCs w:val="20"/>
                        </w:rPr>
                        <w:t>Geleneksel Türk Sanatları Bölümü</w:t>
                      </w:r>
                    </w:p>
                  </w:txbxContent>
                </v:textbox>
              </v:rect>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679744" behindDoc="0" locked="0" layoutInCell="1" allowOverlap="1">
                <wp:simplePos x="0" y="0"/>
                <wp:positionH relativeFrom="column">
                  <wp:posOffset>1247140</wp:posOffset>
                </wp:positionH>
                <wp:positionV relativeFrom="paragraph">
                  <wp:posOffset>123825</wp:posOffset>
                </wp:positionV>
                <wp:extent cx="1109345" cy="389255"/>
                <wp:effectExtent l="0" t="0" r="14605" b="10795"/>
                <wp:wrapNone/>
                <wp:docPr id="14"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5" cy="389255"/>
                        </a:xfrm>
                        <a:prstGeom prst="rect">
                          <a:avLst/>
                        </a:prstGeom>
                        <a:solidFill>
                          <a:srgbClr val="FFFFFF"/>
                        </a:solidFill>
                        <a:ln w="9525">
                          <a:solidFill>
                            <a:srgbClr val="000000"/>
                          </a:solidFill>
                          <a:miter lim="800000"/>
                          <a:headEnd/>
                          <a:tailEnd/>
                        </a:ln>
                      </wps:spPr>
                      <wps:txbx>
                        <w:txbxContent>
                          <w:p w:rsidR="00577997" w:rsidRPr="005840F0" w:rsidRDefault="00577997" w:rsidP="00F819A7">
                            <w:pPr>
                              <w:spacing w:after="0"/>
                              <w:rPr>
                                <w:rFonts w:ascii="Times New Roman" w:hAnsi="Times New Roman" w:cs="Times New Roman"/>
                                <w:sz w:val="20"/>
                                <w:szCs w:val="20"/>
                              </w:rPr>
                            </w:pPr>
                            <w:r w:rsidRPr="005840F0">
                              <w:rPr>
                                <w:rFonts w:ascii="Times New Roman" w:hAnsi="Times New Roman" w:cs="Times New Roman"/>
                                <w:sz w:val="20"/>
                                <w:szCs w:val="20"/>
                              </w:rPr>
                              <w:t>Görsel İletişim Tasarımı Bölümü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3" o:spid="_x0000_s1037" style="position:absolute;margin-left:98.2pt;margin-top:9.75pt;width:87.35pt;height:3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">
                <v:textbox>
                  <w:txbxContent>
                    <w:p w:rsidR="00577997" w:rsidRPr="005840F0" w:rsidRDefault="00577997" w:rsidP="00F819A7">
                      <w:pPr>
                        <w:spacing w:after="0"/>
                        <w:rPr>
                          <w:rFonts w:ascii="Times New Roman" w:hAnsi="Times New Roman" w:cs="Times New Roman"/>
                          <w:sz w:val="20"/>
                          <w:szCs w:val="20"/>
                        </w:rPr>
                      </w:pPr>
                      <w:r w:rsidRPr="005840F0">
                        <w:rPr>
                          <w:rFonts w:ascii="Times New Roman" w:hAnsi="Times New Roman" w:cs="Times New Roman"/>
                          <w:sz w:val="20"/>
                          <w:szCs w:val="20"/>
                        </w:rPr>
                        <w:t>Görsel İletişim Tasarımı Bölümü</w:t>
                      </w:r>
                    </w:p>
                  </w:txbxContent>
                </v:textbox>
              </v:rect>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680768" behindDoc="0" locked="0" layoutInCell="1" allowOverlap="1">
                <wp:simplePos x="0" y="0"/>
                <wp:positionH relativeFrom="column">
                  <wp:posOffset>2553335</wp:posOffset>
                </wp:positionH>
                <wp:positionV relativeFrom="paragraph">
                  <wp:posOffset>123825</wp:posOffset>
                </wp:positionV>
                <wp:extent cx="629920" cy="389255"/>
                <wp:effectExtent l="0" t="0" r="17780" b="10795"/>
                <wp:wrapNone/>
                <wp:docPr id="13"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89255"/>
                        </a:xfrm>
                        <a:prstGeom prst="rect">
                          <a:avLst/>
                        </a:prstGeom>
                        <a:solidFill>
                          <a:srgbClr val="FFFFFF"/>
                        </a:solidFill>
                        <a:ln w="9525">
                          <a:solidFill>
                            <a:srgbClr val="000000"/>
                          </a:solidFill>
                          <a:miter lim="800000"/>
                          <a:headEnd/>
                          <a:tailEnd/>
                        </a:ln>
                      </wps:spPr>
                      <wps:txbx>
                        <w:txbxContent>
                          <w:p w:rsidR="00577997" w:rsidRPr="005840F0" w:rsidRDefault="00577997" w:rsidP="00F819A7">
                            <w:pPr>
                              <w:rPr>
                                <w:rFonts w:ascii="Times New Roman" w:hAnsi="Times New Roman" w:cs="Times New Roman"/>
                                <w:sz w:val="20"/>
                                <w:szCs w:val="20"/>
                              </w:rPr>
                            </w:pPr>
                            <w:r>
                              <w:rPr>
                                <w:rFonts w:ascii="Times New Roman" w:hAnsi="Times New Roman" w:cs="Times New Roman"/>
                                <w:sz w:val="20"/>
                                <w:szCs w:val="20"/>
                              </w:rPr>
                              <w:t>Heykel</w:t>
                            </w:r>
                            <w:r w:rsidRPr="005840F0">
                              <w:rPr>
                                <w:rFonts w:ascii="Times New Roman" w:hAnsi="Times New Roman" w:cs="Times New Roman"/>
                                <w:sz w:val="20"/>
                                <w:szCs w:val="20"/>
                              </w:rPr>
                              <w:t xml:space="preserve"> Bölümü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 o:spid="_x0000_s1038" style="position:absolute;margin-left:201.05pt;margin-top:9.75pt;width:49.6pt;height:3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">
                <v:textbox>
                  <w:txbxContent>
                    <w:p w:rsidR="00577997" w:rsidRPr="005840F0" w:rsidRDefault="00577997" w:rsidP="00F819A7">
                      <w:pPr>
                        <w:rPr>
                          <w:rFonts w:ascii="Times New Roman" w:hAnsi="Times New Roman" w:cs="Times New Roman"/>
                          <w:sz w:val="20"/>
                          <w:szCs w:val="20"/>
                        </w:rPr>
                      </w:pPr>
                      <w:r>
                        <w:rPr>
                          <w:rFonts w:ascii="Times New Roman" w:hAnsi="Times New Roman" w:cs="Times New Roman"/>
                          <w:sz w:val="20"/>
                          <w:szCs w:val="20"/>
                        </w:rPr>
                        <w:t>Heykel</w:t>
                      </w:r>
                      <w:r w:rsidRPr="005840F0">
                        <w:rPr>
                          <w:rFonts w:ascii="Times New Roman" w:hAnsi="Times New Roman" w:cs="Times New Roman"/>
                          <w:sz w:val="20"/>
                          <w:szCs w:val="20"/>
                        </w:rPr>
                        <w:t xml:space="preserve"> Bölümü</w:t>
                      </w:r>
                    </w:p>
                  </w:txbxContent>
                </v:textbox>
              </v:rect>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681792" behindDoc="0" locked="0" layoutInCell="1" allowOverlap="1">
                <wp:simplePos x="0" y="0"/>
                <wp:positionH relativeFrom="column">
                  <wp:posOffset>3378835</wp:posOffset>
                </wp:positionH>
                <wp:positionV relativeFrom="paragraph">
                  <wp:posOffset>123825</wp:posOffset>
                </wp:positionV>
                <wp:extent cx="626745" cy="389255"/>
                <wp:effectExtent l="0" t="0" r="20955" b="10795"/>
                <wp:wrapNone/>
                <wp:docPr id="12"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389255"/>
                        </a:xfrm>
                        <a:prstGeom prst="rect">
                          <a:avLst/>
                        </a:prstGeom>
                        <a:solidFill>
                          <a:srgbClr val="FFFFFF"/>
                        </a:solidFill>
                        <a:ln w="9525">
                          <a:solidFill>
                            <a:srgbClr val="000000"/>
                          </a:solidFill>
                          <a:miter lim="800000"/>
                          <a:headEnd/>
                          <a:tailEnd/>
                        </a:ln>
                      </wps:spPr>
                      <wps:txbx>
                        <w:txbxContent>
                          <w:p w:rsidR="00577997" w:rsidRPr="005840F0" w:rsidRDefault="00577997" w:rsidP="00F819A7">
                            <w:pPr>
                              <w:rPr>
                                <w:rFonts w:ascii="Times New Roman" w:hAnsi="Times New Roman" w:cs="Times New Roman"/>
                                <w:sz w:val="20"/>
                                <w:szCs w:val="20"/>
                              </w:rPr>
                            </w:pPr>
                            <w:r w:rsidRPr="005840F0">
                              <w:rPr>
                                <w:rFonts w:ascii="Times New Roman" w:hAnsi="Times New Roman" w:cs="Times New Roman"/>
                                <w:sz w:val="20"/>
                                <w:szCs w:val="20"/>
                              </w:rPr>
                              <w:t>Müzik Bölümü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39" style="position:absolute;margin-left:266.05pt;margin-top:9.75pt;width:49.35pt;height:3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">
                <v:textbox>
                  <w:txbxContent>
                    <w:p w:rsidR="00577997" w:rsidRPr="005840F0" w:rsidRDefault="00577997" w:rsidP="00F819A7">
                      <w:pPr>
                        <w:rPr>
                          <w:rFonts w:ascii="Times New Roman" w:hAnsi="Times New Roman" w:cs="Times New Roman"/>
                          <w:sz w:val="20"/>
                          <w:szCs w:val="20"/>
                        </w:rPr>
                      </w:pPr>
                      <w:r w:rsidRPr="005840F0">
                        <w:rPr>
                          <w:rFonts w:ascii="Times New Roman" w:hAnsi="Times New Roman" w:cs="Times New Roman"/>
                          <w:sz w:val="20"/>
                          <w:szCs w:val="20"/>
                        </w:rPr>
                        <w:t>Müzik Bölümü</w:t>
                      </w:r>
                    </w:p>
                  </w:txbxContent>
                </v:textbox>
              </v:rect>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682816" behindDoc="0" locked="0" layoutInCell="1" allowOverlap="1">
                <wp:simplePos x="0" y="0"/>
                <wp:positionH relativeFrom="column">
                  <wp:posOffset>4168140</wp:posOffset>
                </wp:positionH>
                <wp:positionV relativeFrom="paragraph">
                  <wp:posOffset>123825</wp:posOffset>
                </wp:positionV>
                <wp:extent cx="572770" cy="389255"/>
                <wp:effectExtent l="0" t="0" r="17780" b="10795"/>
                <wp:wrapNone/>
                <wp:docPr id="11"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89255"/>
                        </a:xfrm>
                        <a:prstGeom prst="rect">
                          <a:avLst/>
                        </a:prstGeom>
                        <a:solidFill>
                          <a:srgbClr val="FFFFFF"/>
                        </a:solidFill>
                        <a:ln w="9525">
                          <a:solidFill>
                            <a:srgbClr val="000000"/>
                          </a:solidFill>
                          <a:miter lim="800000"/>
                          <a:headEnd/>
                          <a:tailEnd/>
                        </a:ln>
                      </wps:spPr>
                      <wps:txbx>
                        <w:txbxContent>
                          <w:p w:rsidR="00577997" w:rsidRPr="005840F0" w:rsidRDefault="00577997" w:rsidP="00F819A7">
                            <w:pPr>
                              <w:rPr>
                                <w:rFonts w:ascii="Times New Roman" w:hAnsi="Times New Roman" w:cs="Times New Roman"/>
                                <w:sz w:val="20"/>
                                <w:szCs w:val="20"/>
                              </w:rPr>
                            </w:pPr>
                            <w:r w:rsidRPr="005840F0">
                              <w:rPr>
                                <w:rFonts w:ascii="Times New Roman" w:hAnsi="Times New Roman" w:cs="Times New Roman"/>
                                <w:sz w:val="20"/>
                                <w:szCs w:val="20"/>
                              </w:rPr>
                              <w:t>Resim Bölümü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0" o:spid="_x0000_s1040" style="position:absolute;margin-left:328.2pt;margin-top:9.75pt;width:45.1pt;height:3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">
                <v:textbox>
                  <w:txbxContent>
                    <w:p w:rsidR="00577997" w:rsidRPr="005840F0" w:rsidRDefault="00577997" w:rsidP="00F819A7">
                      <w:pPr>
                        <w:rPr>
                          <w:rFonts w:ascii="Times New Roman" w:hAnsi="Times New Roman" w:cs="Times New Roman"/>
                          <w:sz w:val="20"/>
                          <w:szCs w:val="20"/>
                        </w:rPr>
                      </w:pPr>
                      <w:r w:rsidRPr="005840F0">
                        <w:rPr>
                          <w:rFonts w:ascii="Times New Roman" w:hAnsi="Times New Roman" w:cs="Times New Roman"/>
                          <w:sz w:val="20"/>
                          <w:szCs w:val="20"/>
                        </w:rPr>
                        <w:t>Resim Bölümü</w:t>
                      </w:r>
                    </w:p>
                  </w:txbxContent>
                </v:textbox>
              </v:rect>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684864" behindDoc="0" locked="0" layoutInCell="1" allowOverlap="1">
                <wp:simplePos x="0" y="0"/>
                <wp:positionH relativeFrom="column">
                  <wp:posOffset>4929505</wp:posOffset>
                </wp:positionH>
                <wp:positionV relativeFrom="paragraph">
                  <wp:posOffset>123825</wp:posOffset>
                </wp:positionV>
                <wp:extent cx="1171575" cy="389255"/>
                <wp:effectExtent l="0" t="0" r="28575" b="10795"/>
                <wp:wrapNone/>
                <wp:docPr id="10"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89255"/>
                        </a:xfrm>
                        <a:prstGeom prst="rect">
                          <a:avLst/>
                        </a:prstGeom>
                        <a:solidFill>
                          <a:srgbClr val="FFFFFF"/>
                        </a:solidFill>
                        <a:ln w="9525">
                          <a:solidFill>
                            <a:srgbClr val="000000"/>
                          </a:solidFill>
                          <a:miter lim="800000"/>
                          <a:headEnd/>
                          <a:tailEnd/>
                        </a:ln>
                      </wps:spPr>
                      <wps:txbx>
                        <w:txbxContent>
                          <w:p w:rsidR="00577997" w:rsidRPr="005840F0" w:rsidRDefault="00577997" w:rsidP="00F819A7">
                            <w:pPr>
                              <w:rPr>
                                <w:rFonts w:ascii="Times New Roman" w:hAnsi="Times New Roman" w:cs="Times New Roman"/>
                                <w:sz w:val="20"/>
                                <w:szCs w:val="20"/>
                              </w:rPr>
                            </w:pPr>
                            <w:r w:rsidRPr="005840F0">
                              <w:rPr>
                                <w:rFonts w:ascii="Times New Roman" w:hAnsi="Times New Roman" w:cs="Times New Roman"/>
                                <w:sz w:val="20"/>
                                <w:szCs w:val="20"/>
                              </w:rPr>
                              <w:t xml:space="preserve">Seramik ve Cam </w:t>
                            </w:r>
                            <w:r>
                              <w:rPr>
                                <w:rFonts w:ascii="Times New Roman" w:hAnsi="Times New Roman" w:cs="Times New Roman"/>
                                <w:sz w:val="20"/>
                                <w:szCs w:val="20"/>
                              </w:rPr>
                              <w:t>T</w:t>
                            </w:r>
                            <w:r w:rsidRPr="005840F0">
                              <w:rPr>
                                <w:rFonts w:ascii="Times New Roman" w:hAnsi="Times New Roman" w:cs="Times New Roman"/>
                                <w:sz w:val="20"/>
                                <w:szCs w:val="20"/>
                              </w:rPr>
                              <w:t>asarımı Bölümü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 o:spid="_x0000_s1041" style="position:absolute;margin-left:388.15pt;margin-top:9.75pt;width:92.25pt;height:3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">
                <v:textbox>
                  <w:txbxContent>
                    <w:p w:rsidR="00577997" w:rsidRPr="005840F0" w:rsidRDefault="00577997" w:rsidP="00F819A7">
                      <w:pPr>
                        <w:rPr>
                          <w:rFonts w:ascii="Times New Roman" w:hAnsi="Times New Roman" w:cs="Times New Roman"/>
                          <w:sz w:val="20"/>
                          <w:szCs w:val="20"/>
                        </w:rPr>
                      </w:pPr>
                      <w:r w:rsidRPr="005840F0">
                        <w:rPr>
                          <w:rFonts w:ascii="Times New Roman" w:hAnsi="Times New Roman" w:cs="Times New Roman"/>
                          <w:sz w:val="20"/>
                          <w:szCs w:val="20"/>
                        </w:rPr>
                        <w:t xml:space="preserve">Seramik ve Cam </w:t>
                      </w:r>
                      <w:r>
                        <w:rPr>
                          <w:rFonts w:ascii="Times New Roman" w:hAnsi="Times New Roman" w:cs="Times New Roman"/>
                          <w:sz w:val="20"/>
                          <w:szCs w:val="20"/>
                        </w:rPr>
                        <w:t>T</w:t>
                      </w:r>
                      <w:r w:rsidRPr="005840F0">
                        <w:rPr>
                          <w:rFonts w:ascii="Times New Roman" w:hAnsi="Times New Roman" w:cs="Times New Roman"/>
                          <w:sz w:val="20"/>
                          <w:szCs w:val="20"/>
                        </w:rPr>
                        <w:t>asarımı Bölümü</w:t>
                      </w:r>
                    </w:p>
                  </w:txbxContent>
                </v:textbox>
              </v:rect>
            </w:pict>
          </mc:Fallback>
        </mc:AlternateContent>
      </w:r>
    </w:p>
    <w:p w:rsidR="00F819A7" w:rsidRDefault="00FF2F04"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76672" behindDoc="0" locked="0" layoutInCell="1" allowOverlap="1">
                <wp:simplePos x="0" y="0"/>
                <wp:positionH relativeFrom="column">
                  <wp:posOffset>7125970</wp:posOffset>
                </wp:positionH>
                <wp:positionV relativeFrom="paragraph">
                  <wp:posOffset>67945</wp:posOffset>
                </wp:positionV>
                <wp:extent cx="1580515" cy="318135"/>
                <wp:effectExtent l="0" t="0" r="19685" b="24765"/>
                <wp:wrapNone/>
                <wp:docPr id="9"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318135"/>
                        </a:xfrm>
                        <a:prstGeom prst="rect">
                          <a:avLst/>
                        </a:prstGeom>
                        <a:solidFill>
                          <a:srgbClr val="FFFFFF"/>
                        </a:solidFill>
                        <a:ln w="9525">
                          <a:solidFill>
                            <a:srgbClr val="000000"/>
                          </a:solidFill>
                          <a:miter lim="800000"/>
                          <a:headEnd/>
                          <a:tailEnd/>
                        </a:ln>
                      </wps:spPr>
                      <wps:txbx>
                        <w:txbxContent>
                          <w:p w:rsidR="00577997" w:rsidRPr="000B42DA" w:rsidRDefault="00577997" w:rsidP="00F819A7">
                            <w:pPr>
                              <w:rPr>
                                <w:rFonts w:ascii="Times New Roman" w:hAnsi="Times New Roman" w:cs="Times New Roman"/>
                                <w:sz w:val="24"/>
                                <w:szCs w:val="24"/>
                              </w:rPr>
                            </w:pPr>
                            <w:r>
                              <w:rPr>
                                <w:rFonts w:ascii="Times New Roman" w:hAnsi="Times New Roman" w:cs="Times New Roman"/>
                                <w:sz w:val="24"/>
                                <w:szCs w:val="24"/>
                              </w:rPr>
                              <w:t>Tahakkuk Bürosu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42" style="position:absolute;margin-left:561.1pt;margin-top:5.35pt;width:124.45pt;height:2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">
                <v:textbox>
                  <w:txbxContent>
                    <w:p w:rsidR="00577997" w:rsidRPr="000B42DA" w:rsidRDefault="00577997" w:rsidP="00F819A7">
                      <w:pPr>
                        <w:rPr>
                          <w:rFonts w:ascii="Times New Roman" w:hAnsi="Times New Roman" w:cs="Times New Roman"/>
                          <w:sz w:val="24"/>
                          <w:szCs w:val="24"/>
                        </w:rPr>
                      </w:pPr>
                      <w:r>
                        <w:rPr>
                          <w:rFonts w:ascii="Times New Roman" w:hAnsi="Times New Roman" w:cs="Times New Roman"/>
                          <w:sz w:val="24"/>
                          <w:szCs w:val="24"/>
                        </w:rPr>
                        <w:t>Tahakkuk Bürosu</w:t>
                      </w:r>
                    </w:p>
                  </w:txbxContent>
                </v:textbox>
              </v:rect>
            </w:pict>
          </mc:Fallback>
        </mc:AlternateContent>
      </w:r>
    </w:p>
    <w:p w:rsidR="00F819A7" w:rsidRDefault="00F819A7" w:rsidP="00F819A7">
      <w:pPr>
        <w:spacing w:after="0" w:line="240" w:lineRule="auto"/>
        <w:rPr>
          <w:rFonts w:ascii="Times New Roman" w:hAnsi="Times New Roman" w:cs="Times New Roman"/>
          <w:b/>
          <w:sz w:val="24"/>
          <w:szCs w:val="24"/>
        </w:rPr>
      </w:pPr>
    </w:p>
    <w:p w:rsidR="00F819A7" w:rsidRDefault="00FF2F04"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97152" behindDoc="0" locked="0" layoutInCell="1" allowOverlap="1">
                <wp:simplePos x="0" y="0"/>
                <wp:positionH relativeFrom="column">
                  <wp:posOffset>7823835</wp:posOffset>
                </wp:positionH>
                <wp:positionV relativeFrom="paragraph">
                  <wp:posOffset>36195</wp:posOffset>
                </wp:positionV>
                <wp:extent cx="635" cy="245745"/>
                <wp:effectExtent l="0" t="0" r="37465" b="20955"/>
                <wp:wrapNone/>
                <wp:docPr id="8"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18E46" id="Düz Ok Bağlayıcısı 6" o:spid="_x0000_s1026" type="#_x0000_t32" style="position:absolute;margin-left:616.05pt;margin-top:2.85pt;width:.05pt;height:1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"/>
            </w:pict>
          </mc:Fallback>
        </mc:AlternateContent>
      </w:r>
    </w:p>
    <w:p w:rsidR="00F819A7" w:rsidRDefault="00FF2F04"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75648" behindDoc="0" locked="0" layoutInCell="1" allowOverlap="1">
                <wp:simplePos x="0" y="0"/>
                <wp:positionH relativeFrom="column">
                  <wp:posOffset>7125970</wp:posOffset>
                </wp:positionH>
                <wp:positionV relativeFrom="paragraph">
                  <wp:posOffset>105410</wp:posOffset>
                </wp:positionV>
                <wp:extent cx="1580515" cy="318135"/>
                <wp:effectExtent l="0" t="0" r="19685" b="24765"/>
                <wp:wrapNone/>
                <wp:docPr id="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318135"/>
                        </a:xfrm>
                        <a:prstGeom prst="rect">
                          <a:avLst/>
                        </a:prstGeom>
                        <a:solidFill>
                          <a:srgbClr val="FFFFFF"/>
                        </a:solidFill>
                        <a:ln w="9525">
                          <a:solidFill>
                            <a:srgbClr val="000000"/>
                          </a:solidFill>
                          <a:miter lim="800000"/>
                          <a:headEnd/>
                          <a:tailEnd/>
                        </a:ln>
                      </wps:spPr>
                      <wps:txbx>
                        <w:txbxContent>
                          <w:p w:rsidR="00577997" w:rsidRPr="000B42DA" w:rsidRDefault="00577997" w:rsidP="00F819A7">
                            <w:pPr>
                              <w:rPr>
                                <w:rFonts w:ascii="Times New Roman" w:hAnsi="Times New Roman" w:cs="Times New Roman"/>
                                <w:sz w:val="24"/>
                                <w:szCs w:val="24"/>
                              </w:rPr>
                            </w:pPr>
                            <w:r>
                              <w:rPr>
                                <w:rFonts w:ascii="Times New Roman" w:hAnsi="Times New Roman" w:cs="Times New Roman"/>
                                <w:sz w:val="24"/>
                                <w:szCs w:val="24"/>
                              </w:rPr>
                              <w:t>Ayniyat Bürosu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43" style="position:absolute;margin-left:561.1pt;margin-top:8.3pt;width:124.45pt;height:2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">
                <v:textbox>
                  <w:txbxContent>
                    <w:p w:rsidR="00577997" w:rsidRPr="000B42DA" w:rsidRDefault="00577997" w:rsidP="00F819A7">
                      <w:pPr>
                        <w:rPr>
                          <w:rFonts w:ascii="Times New Roman" w:hAnsi="Times New Roman" w:cs="Times New Roman"/>
                          <w:sz w:val="24"/>
                          <w:szCs w:val="24"/>
                        </w:rPr>
                      </w:pPr>
                      <w:r>
                        <w:rPr>
                          <w:rFonts w:ascii="Times New Roman" w:hAnsi="Times New Roman" w:cs="Times New Roman"/>
                          <w:sz w:val="24"/>
                          <w:szCs w:val="24"/>
                        </w:rPr>
                        <w:t>Ayniyat Bürosu</w:t>
                      </w:r>
                    </w:p>
                  </w:txbxContent>
                </v:textbox>
              </v:rect>
            </w:pict>
          </mc:Fallback>
        </mc:AlternateContent>
      </w:r>
    </w:p>
    <w:p w:rsidR="00F819A7" w:rsidRDefault="00F819A7" w:rsidP="00F819A7">
      <w:pPr>
        <w:spacing w:after="0" w:line="240" w:lineRule="auto"/>
        <w:rPr>
          <w:rFonts w:ascii="Times New Roman" w:hAnsi="Times New Roman" w:cs="Times New Roman"/>
          <w:b/>
          <w:sz w:val="24"/>
          <w:szCs w:val="24"/>
        </w:rPr>
      </w:pPr>
    </w:p>
    <w:p w:rsidR="00F819A7" w:rsidRDefault="00FF2F04"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98176" behindDoc="0" locked="0" layoutInCell="1" allowOverlap="1">
                <wp:simplePos x="0" y="0"/>
                <wp:positionH relativeFrom="column">
                  <wp:posOffset>7833995</wp:posOffset>
                </wp:positionH>
                <wp:positionV relativeFrom="paragraph">
                  <wp:posOffset>74295</wp:posOffset>
                </wp:positionV>
                <wp:extent cx="635" cy="245745"/>
                <wp:effectExtent l="0" t="0" r="37465" b="20955"/>
                <wp:wrapNone/>
                <wp:docPr id="5"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4C84E" id="Düz Ok Bağlayıcısı 4" o:spid="_x0000_s1026" type="#_x0000_t32" style="position:absolute;margin-left:616.85pt;margin-top:5.85pt;width:.05pt;height:19.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"/>
            </w:pict>
          </mc:Fallback>
        </mc:AlternateContent>
      </w:r>
    </w:p>
    <w:p w:rsidR="00F819A7" w:rsidRDefault="00FF2F04"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77696" behindDoc="0" locked="0" layoutInCell="1" allowOverlap="1">
                <wp:simplePos x="0" y="0"/>
                <wp:positionH relativeFrom="column">
                  <wp:posOffset>7071995</wp:posOffset>
                </wp:positionH>
                <wp:positionV relativeFrom="paragraph">
                  <wp:posOffset>143510</wp:posOffset>
                </wp:positionV>
                <wp:extent cx="1580515" cy="318135"/>
                <wp:effectExtent l="0" t="0" r="19685" b="24765"/>
                <wp:wrapNone/>
                <wp:docPr id="4"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318135"/>
                        </a:xfrm>
                        <a:prstGeom prst="rect">
                          <a:avLst/>
                        </a:prstGeom>
                        <a:solidFill>
                          <a:srgbClr val="FFFFFF"/>
                        </a:solidFill>
                        <a:ln w="9525">
                          <a:solidFill>
                            <a:srgbClr val="000000"/>
                          </a:solidFill>
                          <a:miter lim="800000"/>
                          <a:headEnd/>
                          <a:tailEnd/>
                        </a:ln>
                      </wps:spPr>
                      <wps:txbx>
                        <w:txbxContent>
                          <w:p w:rsidR="00577997" w:rsidRPr="000B42DA" w:rsidRDefault="00577997" w:rsidP="00F819A7">
                            <w:pPr>
                              <w:rPr>
                                <w:rFonts w:ascii="Times New Roman" w:hAnsi="Times New Roman" w:cs="Times New Roman"/>
                                <w:sz w:val="24"/>
                                <w:szCs w:val="24"/>
                              </w:rPr>
                            </w:pPr>
                            <w:r>
                              <w:rPr>
                                <w:rFonts w:ascii="Times New Roman" w:hAnsi="Times New Roman" w:cs="Times New Roman"/>
                                <w:sz w:val="24"/>
                                <w:szCs w:val="24"/>
                              </w:rPr>
                              <w:t>Teknik Hizmetler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44" style="position:absolute;margin-left:556.85pt;margin-top:11.3pt;width:124.45pt;height:2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">
                <v:textbox>
                  <w:txbxContent>
                    <w:p w:rsidR="00577997" w:rsidRPr="000B42DA" w:rsidRDefault="00577997" w:rsidP="00F819A7">
                      <w:pPr>
                        <w:rPr>
                          <w:rFonts w:ascii="Times New Roman" w:hAnsi="Times New Roman" w:cs="Times New Roman"/>
                          <w:sz w:val="24"/>
                          <w:szCs w:val="24"/>
                        </w:rPr>
                      </w:pPr>
                      <w:r>
                        <w:rPr>
                          <w:rFonts w:ascii="Times New Roman" w:hAnsi="Times New Roman" w:cs="Times New Roman"/>
                          <w:sz w:val="24"/>
                          <w:szCs w:val="24"/>
                        </w:rPr>
                        <w:t>Teknik Hizmetler</w:t>
                      </w:r>
                    </w:p>
                  </w:txbxContent>
                </v:textbox>
              </v:rect>
            </w:pict>
          </mc:Fallback>
        </mc:AlternateContent>
      </w:r>
    </w:p>
    <w:p w:rsidR="00F819A7" w:rsidRDefault="00F819A7" w:rsidP="00F819A7">
      <w:pPr>
        <w:spacing w:after="0" w:line="240" w:lineRule="auto"/>
        <w:rPr>
          <w:rFonts w:ascii="Times New Roman" w:hAnsi="Times New Roman" w:cs="Times New Roman"/>
          <w:b/>
          <w:sz w:val="24"/>
          <w:szCs w:val="24"/>
        </w:rPr>
      </w:pPr>
    </w:p>
    <w:p w:rsidR="00F819A7" w:rsidRDefault="00FF2F04"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99200" behindDoc="0" locked="0" layoutInCell="1" allowOverlap="1">
                <wp:simplePos x="0" y="0"/>
                <wp:positionH relativeFrom="column">
                  <wp:posOffset>7830185</wp:posOffset>
                </wp:positionH>
                <wp:positionV relativeFrom="paragraph">
                  <wp:posOffset>120650</wp:posOffset>
                </wp:positionV>
                <wp:extent cx="635" cy="245745"/>
                <wp:effectExtent l="0" t="0" r="37465" b="20955"/>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98FEB" id="Düz Ok Bağlayıcısı 2" o:spid="_x0000_s1026" type="#_x0000_t32" style="position:absolute;margin-left:616.55pt;margin-top:9.5pt;width:.05pt;height:19.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"/>
            </w:pict>
          </mc:Fallback>
        </mc:AlternateContent>
      </w:r>
    </w:p>
    <w:p w:rsidR="00F819A7" w:rsidRDefault="00F819A7" w:rsidP="00F819A7">
      <w:pPr>
        <w:spacing w:after="0" w:line="240" w:lineRule="auto"/>
        <w:rPr>
          <w:rFonts w:ascii="Times New Roman" w:hAnsi="Times New Roman" w:cs="Times New Roman"/>
          <w:b/>
          <w:sz w:val="24"/>
          <w:szCs w:val="24"/>
        </w:rPr>
      </w:pPr>
    </w:p>
    <w:p w:rsidR="00F819A7" w:rsidRDefault="00FF2F04" w:rsidP="00F819A7">
      <w:pPr>
        <w:spacing w:after="0" w:line="240" w:lineRule="auto"/>
      </w:pPr>
      <w:r>
        <w:rPr>
          <w:rFonts w:ascii="Times New Roman" w:hAnsi="Times New Roman" w:cs="Times New Roman"/>
          <w:b/>
          <w:noProof/>
          <w:sz w:val="24"/>
          <w:szCs w:val="24"/>
          <w:lang w:eastAsia="tr-TR"/>
        </w:rPr>
        <mc:AlternateContent>
          <mc:Choice Requires="wps">
            <w:drawing>
              <wp:anchor distT="0" distB="0" distL="114300" distR="114300" simplePos="0" relativeHeight="251693056" behindDoc="0" locked="0" layoutInCell="1" allowOverlap="1">
                <wp:simplePos x="0" y="0"/>
                <wp:positionH relativeFrom="column">
                  <wp:posOffset>7071995</wp:posOffset>
                </wp:positionH>
                <wp:positionV relativeFrom="paragraph">
                  <wp:posOffset>24765</wp:posOffset>
                </wp:positionV>
                <wp:extent cx="1990090" cy="318135"/>
                <wp:effectExtent l="0" t="0" r="10160" b="2476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090" cy="318135"/>
                        </a:xfrm>
                        <a:prstGeom prst="rect">
                          <a:avLst/>
                        </a:prstGeom>
                        <a:solidFill>
                          <a:srgbClr val="FFFFFF"/>
                        </a:solidFill>
                        <a:ln w="9525">
                          <a:solidFill>
                            <a:srgbClr val="000000"/>
                          </a:solidFill>
                          <a:miter lim="800000"/>
                          <a:headEnd/>
                          <a:tailEnd/>
                        </a:ln>
                      </wps:spPr>
                      <wps:txbx>
                        <w:txbxContent>
                          <w:p w:rsidR="00577997" w:rsidRPr="000B42DA" w:rsidRDefault="00577997" w:rsidP="00F819A7">
                            <w:pPr>
                              <w:rPr>
                                <w:rFonts w:ascii="Times New Roman" w:hAnsi="Times New Roman" w:cs="Times New Roman"/>
                                <w:sz w:val="24"/>
                                <w:szCs w:val="24"/>
                              </w:rPr>
                            </w:pPr>
                            <w:r>
                              <w:rPr>
                                <w:rFonts w:ascii="Times New Roman" w:hAnsi="Times New Roman" w:cs="Times New Roman"/>
                                <w:sz w:val="24"/>
                                <w:szCs w:val="24"/>
                              </w:rPr>
                              <w:t>Temizlik ve Diğer Hizmetler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45" style="position:absolute;margin-left:556.85pt;margin-top:1.95pt;width:156.7pt;height:2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">
                <v:textbox>
                  <w:txbxContent>
                    <w:p w:rsidR="00577997" w:rsidRPr="000B42DA" w:rsidRDefault="00577997" w:rsidP="00F819A7">
                      <w:pPr>
                        <w:rPr>
                          <w:rFonts w:ascii="Times New Roman" w:hAnsi="Times New Roman" w:cs="Times New Roman"/>
                          <w:sz w:val="24"/>
                          <w:szCs w:val="24"/>
                        </w:rPr>
                      </w:pPr>
                      <w:r>
                        <w:rPr>
                          <w:rFonts w:ascii="Times New Roman" w:hAnsi="Times New Roman" w:cs="Times New Roman"/>
                          <w:sz w:val="24"/>
                          <w:szCs w:val="24"/>
                        </w:rPr>
                        <w:t>Temizlik ve Diğer Hizmetler</w:t>
                      </w:r>
                    </w:p>
                  </w:txbxContent>
                </v:textbox>
              </v:rect>
            </w:pict>
          </mc:Fallback>
        </mc:AlternateContent>
      </w:r>
    </w:p>
    <w:p w:rsidR="00F819A7" w:rsidRDefault="00F819A7" w:rsidP="009C5637">
      <w:pPr>
        <w:jc w:val="both"/>
        <w:rPr>
          <w:rFonts w:ascii="Times New Roman" w:hAnsi="Times New Roman" w:cs="Times New Roman"/>
          <w:b/>
          <w:sz w:val="24"/>
        </w:rPr>
        <w:sectPr w:rsidR="00F819A7" w:rsidSect="005A4991">
          <w:pgSz w:w="16838" w:h="11906" w:orient="landscape"/>
          <w:pgMar w:top="312" w:right="1418" w:bottom="227" w:left="1418" w:header="709" w:footer="0" w:gutter="0"/>
          <w:cols w:space="708"/>
          <w:docGrid w:linePitch="360"/>
        </w:sectPr>
      </w:pPr>
    </w:p>
    <w:p w:rsidR="005974FA" w:rsidRDefault="005974FA" w:rsidP="009C5637">
      <w:pPr>
        <w:jc w:val="both"/>
        <w:rPr>
          <w:rFonts w:ascii="Times New Roman" w:hAnsi="Times New Roman" w:cs="Times New Roman"/>
          <w:b/>
          <w:sz w:val="24"/>
        </w:rPr>
      </w:pPr>
      <w:r>
        <w:rPr>
          <w:rFonts w:ascii="Times New Roman" w:hAnsi="Times New Roman" w:cs="Times New Roman"/>
          <w:b/>
          <w:sz w:val="24"/>
        </w:rPr>
        <w:lastRenderedPageBreak/>
        <w:t>A.2 Tarihsel Gelişimi</w:t>
      </w:r>
    </w:p>
    <w:p w:rsidR="00D47BF7" w:rsidRPr="0033003B" w:rsidRDefault="00D47BF7" w:rsidP="009C5637">
      <w:pPr>
        <w:spacing w:after="0" w:line="240" w:lineRule="auto"/>
        <w:jc w:val="both"/>
        <w:rPr>
          <w:rFonts w:ascii="Times New Roman" w:hAnsi="Times New Roman" w:cs="Times New Roman"/>
          <w:sz w:val="24"/>
          <w:szCs w:val="24"/>
        </w:rPr>
      </w:pPr>
      <w:r w:rsidRPr="0033003B">
        <w:rPr>
          <w:rFonts w:ascii="Times New Roman" w:hAnsi="Times New Roman" w:cs="Times New Roman"/>
          <w:sz w:val="24"/>
          <w:szCs w:val="24"/>
        </w:rPr>
        <w:t xml:space="preserve">Sanat eğitiminde bir “Marka” olma idealini taşıyan ve 1993 yılında kurulan </w:t>
      </w:r>
      <w:r w:rsidR="00DA19B9" w:rsidRPr="0033003B">
        <w:rPr>
          <w:rFonts w:ascii="Times New Roman" w:hAnsi="Times New Roman" w:cs="Times New Roman"/>
          <w:sz w:val="24"/>
          <w:szCs w:val="24"/>
        </w:rPr>
        <w:t>birim</w:t>
      </w:r>
      <w:r w:rsidRPr="0033003B">
        <w:rPr>
          <w:rFonts w:ascii="Times New Roman" w:hAnsi="Times New Roman" w:cs="Times New Roman"/>
          <w:sz w:val="24"/>
          <w:szCs w:val="24"/>
        </w:rPr>
        <w:t xml:space="preserve">, 1994–1995 eğitim-öğretim yılında Resim ve Heykel, </w:t>
      </w:r>
      <w:r w:rsidR="000D6FC8" w:rsidRPr="0033003B">
        <w:rPr>
          <w:rFonts w:ascii="Times New Roman" w:hAnsi="Times New Roman" w:cs="Times New Roman"/>
          <w:sz w:val="24"/>
          <w:szCs w:val="24"/>
        </w:rPr>
        <w:t>1995–1996</w:t>
      </w:r>
      <w:r w:rsidRPr="0033003B">
        <w:rPr>
          <w:rFonts w:ascii="Times New Roman" w:hAnsi="Times New Roman" w:cs="Times New Roman"/>
          <w:sz w:val="24"/>
          <w:szCs w:val="24"/>
        </w:rPr>
        <w:t xml:space="preserve"> eğitim-öğretim yılında da Müzik Bilimleri ve Sinema-Televizyon bölümlerine öğrenci alarak öğretime başlamıştır. 2002 Yılında İletişim Fakültesi'nin kurulması ile Sinema-Televizyon Bölümü bu fakülteye bağlanmıştır. Müzik Bilimleri Bölümünün adı </w:t>
      </w:r>
      <w:r w:rsidR="000D6FC8" w:rsidRPr="0033003B">
        <w:rPr>
          <w:rFonts w:ascii="Times New Roman" w:hAnsi="Times New Roman" w:cs="Times New Roman"/>
          <w:sz w:val="24"/>
          <w:szCs w:val="24"/>
        </w:rPr>
        <w:t>2004–2005</w:t>
      </w:r>
      <w:r w:rsidRPr="0033003B">
        <w:rPr>
          <w:rFonts w:ascii="Times New Roman" w:hAnsi="Times New Roman" w:cs="Times New Roman"/>
          <w:sz w:val="24"/>
          <w:szCs w:val="24"/>
        </w:rPr>
        <w:t xml:space="preserve"> Eğitim-Öğretim yılından itibaren Müzik Bölümü olarak değiştirilmiştir. İlerleyen yıllarda Görsel İletişim Tasarımı Bölümü (2005) ve Seramik ve Cam Tasarımı Bölümü (2006) kurulmuş, her iki bölüm de takip eden yıllarda öğrenci alarak öğretime başlamıştır. </w:t>
      </w:r>
    </w:p>
    <w:p w:rsidR="00D47BF7" w:rsidRDefault="00C2591C" w:rsidP="00C2591C">
      <w:pPr>
        <w:tabs>
          <w:tab w:val="left" w:pos="34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47BF7" w:rsidRDefault="00D47BF7" w:rsidP="009C5637">
      <w:pPr>
        <w:spacing w:after="0" w:line="240" w:lineRule="auto"/>
        <w:jc w:val="both"/>
        <w:rPr>
          <w:rFonts w:ascii="Times New Roman" w:hAnsi="Times New Roman" w:cs="Times New Roman"/>
          <w:sz w:val="24"/>
          <w:szCs w:val="24"/>
        </w:rPr>
      </w:pPr>
      <w:r w:rsidRPr="00107D7B">
        <w:rPr>
          <w:rFonts w:ascii="Times New Roman" w:hAnsi="Times New Roman" w:cs="Times New Roman"/>
          <w:sz w:val="24"/>
          <w:szCs w:val="24"/>
        </w:rPr>
        <w:t>Fakültemiz bugün her bir bölümü için ayrı binalara sahip bir eğitim kurumu olarak, nitelikli sanatçı eğitimci kadrolarıy</w:t>
      </w:r>
      <w:r>
        <w:rPr>
          <w:rFonts w:ascii="Times New Roman" w:hAnsi="Times New Roman" w:cs="Times New Roman"/>
          <w:sz w:val="24"/>
          <w:szCs w:val="24"/>
        </w:rPr>
        <w:t>l</w:t>
      </w:r>
      <w:r w:rsidRPr="00107D7B">
        <w:rPr>
          <w:rFonts w:ascii="Times New Roman" w:hAnsi="Times New Roman" w:cs="Times New Roman"/>
          <w:sz w:val="24"/>
          <w:szCs w:val="24"/>
        </w:rPr>
        <w:t>a modern atölyeleri, özel yalıtımlı bireysel çalışma odaları, derslikleri, konser ve sergi salonları ile sanatçı adayı değerli öğrencilerimize</w:t>
      </w:r>
      <w:r>
        <w:rPr>
          <w:rFonts w:ascii="Times New Roman" w:hAnsi="Times New Roman" w:cs="Times New Roman"/>
          <w:sz w:val="24"/>
          <w:szCs w:val="24"/>
        </w:rPr>
        <w:t xml:space="preserve">, </w:t>
      </w:r>
      <w:r w:rsidRPr="00107D7B">
        <w:rPr>
          <w:rFonts w:ascii="Times New Roman" w:hAnsi="Times New Roman" w:cs="Times New Roman"/>
          <w:sz w:val="24"/>
          <w:szCs w:val="24"/>
        </w:rPr>
        <w:t>çağdaş bir eğitim hizmeti sunmaktadır.</w:t>
      </w:r>
      <w:r>
        <w:rPr>
          <w:rFonts w:ascii="Times New Roman" w:hAnsi="Times New Roman" w:cs="Times New Roman"/>
          <w:sz w:val="24"/>
          <w:szCs w:val="24"/>
        </w:rPr>
        <w:t xml:space="preserve"> Fakültemizde 2013–2014 eğitim-öğretim yılından itibaren Bologna sürecine uyum kapsamında öğrencilerin iş yükünü dikkate alan AKTS, Avrupa Kredi Transfer Sistemi’ne geçilmiştir.</w:t>
      </w:r>
    </w:p>
    <w:p w:rsidR="00D47BF7" w:rsidRDefault="00D47BF7" w:rsidP="009C5637">
      <w:pPr>
        <w:spacing w:after="0" w:line="240" w:lineRule="auto"/>
        <w:jc w:val="both"/>
        <w:rPr>
          <w:rFonts w:ascii="Times New Roman" w:hAnsi="Times New Roman" w:cs="Times New Roman"/>
          <w:sz w:val="24"/>
          <w:szCs w:val="24"/>
        </w:rPr>
      </w:pPr>
    </w:p>
    <w:p w:rsidR="00D47BF7" w:rsidRDefault="00D47BF7" w:rsidP="009C5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Fakültemizde</w:t>
      </w:r>
      <w:r w:rsidRPr="00CC38DB">
        <w:rPr>
          <w:rFonts w:ascii="Times New Roman" w:hAnsi="Times New Roman" w:cs="Times New Roman"/>
          <w:sz w:val="24"/>
          <w:szCs w:val="24"/>
        </w:rPr>
        <w:t xml:space="preserve"> Resim, Heykel, Müzik, Seramik ve Cam Tasarımı,</w:t>
      </w:r>
      <w:r w:rsidR="00577997">
        <w:rPr>
          <w:rFonts w:ascii="Times New Roman" w:hAnsi="Times New Roman" w:cs="Times New Roman"/>
          <w:sz w:val="24"/>
          <w:szCs w:val="24"/>
        </w:rPr>
        <w:t xml:space="preserve"> </w:t>
      </w:r>
      <w:r w:rsidRPr="00CC38DB">
        <w:rPr>
          <w:rFonts w:ascii="Times New Roman" w:hAnsi="Times New Roman" w:cs="Times New Roman"/>
          <w:sz w:val="24"/>
          <w:szCs w:val="24"/>
        </w:rPr>
        <w:t xml:space="preserve">Görsel </w:t>
      </w:r>
      <w:r>
        <w:rPr>
          <w:rFonts w:ascii="Times New Roman" w:hAnsi="Times New Roman" w:cs="Times New Roman"/>
          <w:sz w:val="24"/>
          <w:szCs w:val="24"/>
        </w:rPr>
        <w:t>İ</w:t>
      </w:r>
      <w:r w:rsidRPr="00CC38DB">
        <w:rPr>
          <w:rFonts w:ascii="Times New Roman" w:hAnsi="Times New Roman" w:cs="Times New Roman"/>
          <w:sz w:val="24"/>
          <w:szCs w:val="24"/>
        </w:rPr>
        <w:t>leti</w:t>
      </w:r>
      <w:r>
        <w:rPr>
          <w:rFonts w:ascii="Times New Roman" w:hAnsi="Times New Roman" w:cs="Times New Roman"/>
          <w:sz w:val="24"/>
          <w:szCs w:val="24"/>
        </w:rPr>
        <w:t>ş</w:t>
      </w:r>
      <w:r w:rsidRPr="00CC38DB">
        <w:rPr>
          <w:rFonts w:ascii="Times New Roman" w:hAnsi="Times New Roman" w:cs="Times New Roman"/>
          <w:sz w:val="24"/>
          <w:szCs w:val="24"/>
        </w:rPr>
        <w:t>im Tasarımı olmak üzere be</w:t>
      </w:r>
      <w:r>
        <w:rPr>
          <w:rFonts w:ascii="Times New Roman" w:hAnsi="Times New Roman" w:cs="Times New Roman"/>
          <w:sz w:val="24"/>
          <w:szCs w:val="24"/>
        </w:rPr>
        <w:t>ş</w:t>
      </w:r>
      <w:r w:rsidRPr="00CC38DB">
        <w:rPr>
          <w:rFonts w:ascii="Times New Roman" w:hAnsi="Times New Roman" w:cs="Times New Roman"/>
          <w:sz w:val="24"/>
          <w:szCs w:val="24"/>
        </w:rPr>
        <w:t xml:space="preserve"> bölüme her yıl 9</w:t>
      </w:r>
      <w:r w:rsidR="00613E1D">
        <w:rPr>
          <w:rFonts w:ascii="Times New Roman" w:hAnsi="Times New Roman" w:cs="Times New Roman"/>
          <w:sz w:val="24"/>
          <w:szCs w:val="24"/>
        </w:rPr>
        <w:t>5</w:t>
      </w:r>
      <w:r w:rsidRPr="00CC38DB">
        <w:rPr>
          <w:rFonts w:ascii="Times New Roman" w:hAnsi="Times New Roman" w:cs="Times New Roman"/>
          <w:sz w:val="24"/>
          <w:szCs w:val="24"/>
        </w:rPr>
        <w:t xml:space="preserve"> ö</w:t>
      </w:r>
      <w:r>
        <w:rPr>
          <w:rFonts w:ascii="Times New Roman" w:hAnsi="Times New Roman" w:cs="Times New Roman"/>
          <w:sz w:val="24"/>
          <w:szCs w:val="24"/>
        </w:rPr>
        <w:t>ğ</w:t>
      </w:r>
      <w:r w:rsidRPr="00CC38DB">
        <w:rPr>
          <w:rFonts w:ascii="Times New Roman" w:hAnsi="Times New Roman" w:cs="Times New Roman"/>
          <w:sz w:val="24"/>
          <w:szCs w:val="24"/>
        </w:rPr>
        <w:t xml:space="preserve">renci </w:t>
      </w:r>
      <w:r w:rsidR="000D6FC8" w:rsidRPr="00CC38DB">
        <w:rPr>
          <w:rFonts w:ascii="Times New Roman" w:hAnsi="Times New Roman" w:cs="Times New Roman"/>
          <w:sz w:val="24"/>
          <w:szCs w:val="24"/>
        </w:rPr>
        <w:t>al</w:t>
      </w:r>
      <w:r w:rsidR="000D6FC8">
        <w:rPr>
          <w:rFonts w:ascii="Times New Roman" w:hAnsi="Times New Roman" w:cs="Times New Roman"/>
          <w:sz w:val="24"/>
          <w:szCs w:val="24"/>
        </w:rPr>
        <w:t>ın</w:t>
      </w:r>
      <w:r w:rsidR="000D6FC8" w:rsidRPr="00CC38DB">
        <w:rPr>
          <w:rFonts w:ascii="Times New Roman" w:hAnsi="Times New Roman" w:cs="Times New Roman"/>
          <w:sz w:val="24"/>
          <w:szCs w:val="24"/>
        </w:rPr>
        <w:t>maktadır. Yapılanmamızda</w:t>
      </w:r>
      <w:r w:rsidRPr="00CC38DB">
        <w:rPr>
          <w:rFonts w:ascii="Times New Roman" w:hAnsi="Times New Roman" w:cs="Times New Roman"/>
          <w:sz w:val="24"/>
          <w:szCs w:val="24"/>
        </w:rPr>
        <w:t xml:space="preserve"> mevcut olup henüz ö</w:t>
      </w:r>
      <w:r>
        <w:rPr>
          <w:rFonts w:ascii="Times New Roman" w:hAnsi="Times New Roman" w:cs="Times New Roman"/>
          <w:sz w:val="24"/>
          <w:szCs w:val="24"/>
        </w:rPr>
        <w:t>ğ</w:t>
      </w:r>
      <w:r w:rsidRPr="00CC38DB">
        <w:rPr>
          <w:rFonts w:ascii="Times New Roman" w:hAnsi="Times New Roman" w:cs="Times New Roman"/>
          <w:sz w:val="24"/>
          <w:szCs w:val="24"/>
        </w:rPr>
        <w:t>renci almadı</w:t>
      </w:r>
      <w:r>
        <w:rPr>
          <w:rFonts w:ascii="Times New Roman" w:hAnsi="Times New Roman" w:cs="Times New Roman"/>
          <w:sz w:val="24"/>
          <w:szCs w:val="24"/>
        </w:rPr>
        <w:t>ğ</w:t>
      </w:r>
      <w:r w:rsidRPr="00CC38DB">
        <w:rPr>
          <w:rFonts w:ascii="Times New Roman" w:hAnsi="Times New Roman" w:cs="Times New Roman"/>
          <w:sz w:val="24"/>
          <w:szCs w:val="24"/>
        </w:rPr>
        <w:t>ımız ancak alt yapısını ve ö</w:t>
      </w:r>
      <w:r>
        <w:rPr>
          <w:rFonts w:ascii="Times New Roman" w:hAnsi="Times New Roman" w:cs="Times New Roman"/>
          <w:sz w:val="24"/>
          <w:szCs w:val="24"/>
        </w:rPr>
        <w:t>ğ</w:t>
      </w:r>
      <w:r w:rsidRPr="00CC38DB">
        <w:rPr>
          <w:rFonts w:ascii="Times New Roman" w:hAnsi="Times New Roman" w:cs="Times New Roman"/>
          <w:sz w:val="24"/>
          <w:szCs w:val="24"/>
        </w:rPr>
        <w:t>retim</w:t>
      </w:r>
      <w:r w:rsidR="00577997">
        <w:rPr>
          <w:rFonts w:ascii="Times New Roman" w:hAnsi="Times New Roman" w:cs="Times New Roman"/>
          <w:sz w:val="24"/>
          <w:szCs w:val="24"/>
        </w:rPr>
        <w:t xml:space="preserve"> </w:t>
      </w:r>
      <w:r w:rsidRPr="00CC38DB">
        <w:rPr>
          <w:rFonts w:ascii="Times New Roman" w:hAnsi="Times New Roman" w:cs="Times New Roman"/>
          <w:sz w:val="24"/>
          <w:szCs w:val="24"/>
        </w:rPr>
        <w:t>elemanı ihtiyacını tamamlayarak ö</w:t>
      </w:r>
      <w:r>
        <w:rPr>
          <w:rFonts w:ascii="Times New Roman" w:hAnsi="Times New Roman" w:cs="Times New Roman"/>
          <w:sz w:val="24"/>
          <w:szCs w:val="24"/>
        </w:rPr>
        <w:t>ğ</w:t>
      </w:r>
      <w:r w:rsidRPr="00CC38DB">
        <w:rPr>
          <w:rFonts w:ascii="Times New Roman" w:hAnsi="Times New Roman" w:cs="Times New Roman"/>
          <w:sz w:val="24"/>
          <w:szCs w:val="24"/>
        </w:rPr>
        <w:t>renci alımını gerçekle</w:t>
      </w:r>
      <w:r>
        <w:rPr>
          <w:rFonts w:ascii="Times New Roman" w:hAnsi="Times New Roman" w:cs="Times New Roman"/>
          <w:sz w:val="24"/>
          <w:szCs w:val="24"/>
        </w:rPr>
        <w:t>ş</w:t>
      </w:r>
      <w:r w:rsidRPr="00CC38DB">
        <w:rPr>
          <w:rFonts w:ascii="Times New Roman" w:hAnsi="Times New Roman" w:cs="Times New Roman"/>
          <w:sz w:val="24"/>
          <w:szCs w:val="24"/>
        </w:rPr>
        <w:t>tirmeyi planladı</w:t>
      </w:r>
      <w:r>
        <w:rPr>
          <w:rFonts w:ascii="Times New Roman" w:hAnsi="Times New Roman" w:cs="Times New Roman"/>
          <w:sz w:val="24"/>
          <w:szCs w:val="24"/>
        </w:rPr>
        <w:t>ğ</w:t>
      </w:r>
      <w:r w:rsidRPr="00CC38DB">
        <w:rPr>
          <w:rFonts w:ascii="Times New Roman" w:hAnsi="Times New Roman" w:cs="Times New Roman"/>
          <w:sz w:val="24"/>
          <w:szCs w:val="24"/>
        </w:rPr>
        <w:t>ımız</w:t>
      </w:r>
      <w:r w:rsidR="00577997">
        <w:rPr>
          <w:rFonts w:ascii="Times New Roman" w:hAnsi="Times New Roman" w:cs="Times New Roman"/>
          <w:sz w:val="24"/>
          <w:szCs w:val="24"/>
        </w:rPr>
        <w:t xml:space="preserve"> </w:t>
      </w:r>
      <w:r w:rsidRPr="00CC38DB">
        <w:rPr>
          <w:rFonts w:ascii="Times New Roman" w:hAnsi="Times New Roman" w:cs="Times New Roman"/>
          <w:sz w:val="24"/>
          <w:szCs w:val="24"/>
        </w:rPr>
        <w:t>bölümler ise Sahne ve Kostüm Tasarımı, Sahne Sanatları, Foto</w:t>
      </w:r>
      <w:r>
        <w:rPr>
          <w:rFonts w:ascii="Times New Roman" w:hAnsi="Times New Roman" w:cs="Times New Roman"/>
          <w:sz w:val="24"/>
          <w:szCs w:val="24"/>
        </w:rPr>
        <w:t>ğ</w:t>
      </w:r>
      <w:r w:rsidRPr="00CC38DB">
        <w:rPr>
          <w:rFonts w:ascii="Times New Roman" w:hAnsi="Times New Roman" w:cs="Times New Roman"/>
          <w:sz w:val="24"/>
          <w:szCs w:val="24"/>
        </w:rPr>
        <w:t>raf, Mobilya ve Aksesuar</w:t>
      </w:r>
      <w:r w:rsidR="00577997">
        <w:rPr>
          <w:rFonts w:ascii="Times New Roman" w:hAnsi="Times New Roman" w:cs="Times New Roman"/>
          <w:sz w:val="24"/>
          <w:szCs w:val="24"/>
        </w:rPr>
        <w:t xml:space="preserve"> </w:t>
      </w:r>
      <w:r w:rsidRPr="00CC38DB">
        <w:rPr>
          <w:rFonts w:ascii="Times New Roman" w:hAnsi="Times New Roman" w:cs="Times New Roman"/>
          <w:sz w:val="24"/>
          <w:szCs w:val="24"/>
        </w:rPr>
        <w:t>Tasarımı, Tekstil ve Moda Tasarımı, Geleneksel Türk Sanatları Bölümleridir</w:t>
      </w:r>
      <w:r>
        <w:rPr>
          <w:rFonts w:ascii="Times New Roman" w:hAnsi="Times New Roman" w:cs="Times New Roman"/>
          <w:sz w:val="24"/>
          <w:szCs w:val="24"/>
        </w:rPr>
        <w:t>.</w:t>
      </w:r>
    </w:p>
    <w:p w:rsidR="00D47BF7" w:rsidRDefault="00D47BF7" w:rsidP="009C5637">
      <w:pPr>
        <w:spacing w:after="0" w:line="240" w:lineRule="auto"/>
        <w:jc w:val="both"/>
        <w:rPr>
          <w:rFonts w:ascii="Times New Roman" w:hAnsi="Times New Roman" w:cs="Times New Roman"/>
          <w:sz w:val="24"/>
          <w:szCs w:val="24"/>
        </w:rPr>
      </w:pPr>
      <w:r w:rsidRPr="00CC38DB">
        <w:rPr>
          <w:rFonts w:ascii="Times New Roman" w:hAnsi="Times New Roman" w:cs="Times New Roman"/>
          <w:sz w:val="24"/>
          <w:szCs w:val="24"/>
        </w:rPr>
        <w:t>Fakültemizin</w:t>
      </w:r>
      <w:r w:rsidR="00577997">
        <w:rPr>
          <w:rFonts w:ascii="Times New Roman" w:hAnsi="Times New Roman" w:cs="Times New Roman"/>
          <w:sz w:val="24"/>
          <w:szCs w:val="24"/>
        </w:rPr>
        <w:t xml:space="preserve"> </w:t>
      </w:r>
      <w:r w:rsidRPr="00CC38DB">
        <w:rPr>
          <w:rFonts w:ascii="Times New Roman" w:hAnsi="Times New Roman" w:cs="Times New Roman"/>
          <w:sz w:val="24"/>
          <w:szCs w:val="24"/>
        </w:rPr>
        <w:t>bölümlerine ön kayıt ve özel yetenek sınavı ile ö</w:t>
      </w:r>
      <w:r>
        <w:rPr>
          <w:rFonts w:ascii="Times New Roman" w:hAnsi="Times New Roman" w:cs="Times New Roman"/>
          <w:sz w:val="24"/>
          <w:szCs w:val="24"/>
        </w:rPr>
        <w:t>ğ</w:t>
      </w:r>
      <w:r w:rsidRPr="00CC38DB">
        <w:rPr>
          <w:rFonts w:ascii="Times New Roman" w:hAnsi="Times New Roman" w:cs="Times New Roman"/>
          <w:sz w:val="24"/>
          <w:szCs w:val="24"/>
        </w:rPr>
        <w:t>renci alınmaktadır. Ö</w:t>
      </w:r>
      <w:r>
        <w:rPr>
          <w:rFonts w:ascii="Times New Roman" w:hAnsi="Times New Roman" w:cs="Times New Roman"/>
          <w:sz w:val="24"/>
          <w:szCs w:val="24"/>
        </w:rPr>
        <w:t>ğ</w:t>
      </w:r>
      <w:r w:rsidRPr="00CC38DB">
        <w:rPr>
          <w:rFonts w:ascii="Times New Roman" w:hAnsi="Times New Roman" w:cs="Times New Roman"/>
          <w:sz w:val="24"/>
          <w:szCs w:val="24"/>
        </w:rPr>
        <w:t>renci kontenjanı,</w:t>
      </w:r>
      <w:r>
        <w:rPr>
          <w:rFonts w:ascii="Times New Roman" w:hAnsi="Times New Roman" w:cs="Times New Roman"/>
          <w:sz w:val="24"/>
          <w:szCs w:val="24"/>
        </w:rPr>
        <w:t xml:space="preserve"> özel yetenek sınavının ş</w:t>
      </w:r>
      <w:r w:rsidRPr="00CC38DB">
        <w:rPr>
          <w:rFonts w:ascii="Times New Roman" w:hAnsi="Times New Roman" w:cs="Times New Roman"/>
          <w:sz w:val="24"/>
          <w:szCs w:val="24"/>
        </w:rPr>
        <w:t>artları ve sınav tarihleri, e</w:t>
      </w:r>
      <w:r>
        <w:rPr>
          <w:rFonts w:ascii="Times New Roman" w:hAnsi="Times New Roman" w:cs="Times New Roman"/>
          <w:sz w:val="24"/>
          <w:szCs w:val="24"/>
        </w:rPr>
        <w:t>ğ</w:t>
      </w:r>
      <w:r w:rsidRPr="00CC38DB">
        <w:rPr>
          <w:rFonts w:ascii="Times New Roman" w:hAnsi="Times New Roman" w:cs="Times New Roman"/>
          <w:sz w:val="24"/>
          <w:szCs w:val="24"/>
        </w:rPr>
        <w:t>itim-ö</w:t>
      </w:r>
      <w:r>
        <w:rPr>
          <w:rFonts w:ascii="Times New Roman" w:hAnsi="Times New Roman" w:cs="Times New Roman"/>
          <w:sz w:val="24"/>
          <w:szCs w:val="24"/>
        </w:rPr>
        <w:t>ğ</w:t>
      </w:r>
      <w:r w:rsidRPr="00CC38DB">
        <w:rPr>
          <w:rFonts w:ascii="Times New Roman" w:hAnsi="Times New Roman" w:cs="Times New Roman"/>
          <w:sz w:val="24"/>
          <w:szCs w:val="24"/>
        </w:rPr>
        <w:t>retim yılı sonunda basın-yayın</w:t>
      </w:r>
      <w:r w:rsidR="00577997">
        <w:rPr>
          <w:rFonts w:ascii="Times New Roman" w:hAnsi="Times New Roman" w:cs="Times New Roman"/>
          <w:sz w:val="24"/>
          <w:szCs w:val="24"/>
        </w:rPr>
        <w:t xml:space="preserve"> </w:t>
      </w:r>
      <w:r w:rsidRPr="00CC38DB">
        <w:rPr>
          <w:rFonts w:ascii="Times New Roman" w:hAnsi="Times New Roman" w:cs="Times New Roman"/>
          <w:sz w:val="24"/>
          <w:szCs w:val="24"/>
        </w:rPr>
        <w:t>organları ve web sitesi kanalı ile duyurulmaktadır.</w:t>
      </w:r>
    </w:p>
    <w:p w:rsidR="00AE3C03" w:rsidRDefault="00AE3C03" w:rsidP="009C5637">
      <w:pPr>
        <w:spacing w:after="0" w:line="240" w:lineRule="auto"/>
        <w:jc w:val="both"/>
        <w:rPr>
          <w:rFonts w:ascii="Times New Roman" w:hAnsi="Times New Roman" w:cs="Times New Roman"/>
          <w:sz w:val="24"/>
          <w:szCs w:val="24"/>
        </w:rPr>
      </w:pPr>
    </w:p>
    <w:p w:rsidR="00A75112" w:rsidRDefault="00A75112" w:rsidP="00A751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Tablo 1.Fakülte Bölümleri ve Kontenjanları</w:t>
      </w:r>
    </w:p>
    <w:p w:rsidR="00A75112" w:rsidRDefault="00A75112" w:rsidP="00A75112">
      <w:pPr>
        <w:spacing w:after="0" w:line="240" w:lineRule="auto"/>
        <w:jc w:val="both"/>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3050"/>
        <w:gridCol w:w="4078"/>
        <w:gridCol w:w="2024"/>
      </w:tblGrid>
      <w:tr w:rsidR="00A75112" w:rsidTr="004A4AE4">
        <w:trPr>
          <w:trHeight w:val="254"/>
          <w:jc w:val="center"/>
        </w:trPr>
        <w:tc>
          <w:tcPr>
            <w:tcW w:w="3050" w:type="dxa"/>
            <w:vAlign w:val="center"/>
          </w:tcPr>
          <w:p w:rsidR="00A75112" w:rsidRPr="005F3287" w:rsidRDefault="00A75112" w:rsidP="004A4AE4">
            <w:pPr>
              <w:jc w:val="center"/>
              <w:rPr>
                <w:rFonts w:ascii="Times New Roman" w:hAnsi="Times New Roman" w:cs="Times New Roman"/>
                <w:b/>
                <w:sz w:val="24"/>
                <w:szCs w:val="24"/>
              </w:rPr>
            </w:pPr>
            <w:r w:rsidRPr="005F3287">
              <w:rPr>
                <w:rFonts w:ascii="Times New Roman" w:hAnsi="Times New Roman" w:cs="Times New Roman"/>
                <w:b/>
                <w:sz w:val="24"/>
                <w:szCs w:val="24"/>
              </w:rPr>
              <w:t>FAKÜLTE</w:t>
            </w:r>
          </w:p>
        </w:tc>
        <w:tc>
          <w:tcPr>
            <w:tcW w:w="4078" w:type="dxa"/>
            <w:vAlign w:val="center"/>
          </w:tcPr>
          <w:p w:rsidR="00A75112" w:rsidRPr="005F3287" w:rsidRDefault="00A75112" w:rsidP="004A4AE4">
            <w:pPr>
              <w:jc w:val="center"/>
              <w:rPr>
                <w:rFonts w:ascii="Times New Roman" w:hAnsi="Times New Roman" w:cs="Times New Roman"/>
                <w:b/>
                <w:sz w:val="24"/>
                <w:szCs w:val="24"/>
              </w:rPr>
            </w:pPr>
            <w:r w:rsidRPr="005F3287">
              <w:rPr>
                <w:rFonts w:ascii="Times New Roman" w:hAnsi="Times New Roman" w:cs="Times New Roman"/>
                <w:b/>
                <w:sz w:val="24"/>
                <w:szCs w:val="24"/>
              </w:rPr>
              <w:t>PROGRAM</w:t>
            </w:r>
          </w:p>
        </w:tc>
        <w:tc>
          <w:tcPr>
            <w:tcW w:w="2024" w:type="dxa"/>
            <w:vAlign w:val="center"/>
          </w:tcPr>
          <w:p w:rsidR="00A75112" w:rsidRPr="005F3287" w:rsidRDefault="00A75112" w:rsidP="004A4AE4">
            <w:pPr>
              <w:jc w:val="center"/>
              <w:rPr>
                <w:rFonts w:ascii="Times New Roman" w:hAnsi="Times New Roman" w:cs="Times New Roman"/>
                <w:b/>
                <w:sz w:val="24"/>
                <w:szCs w:val="24"/>
              </w:rPr>
            </w:pPr>
            <w:r w:rsidRPr="005F3287">
              <w:rPr>
                <w:rFonts w:ascii="Times New Roman" w:hAnsi="Times New Roman" w:cs="Times New Roman"/>
                <w:b/>
                <w:sz w:val="24"/>
                <w:szCs w:val="24"/>
              </w:rPr>
              <w:t>KONTENJAN</w:t>
            </w:r>
          </w:p>
        </w:tc>
      </w:tr>
      <w:tr w:rsidR="00A75112" w:rsidTr="004A4AE4">
        <w:trPr>
          <w:trHeight w:val="269"/>
          <w:jc w:val="center"/>
        </w:trPr>
        <w:tc>
          <w:tcPr>
            <w:tcW w:w="3050" w:type="dxa"/>
          </w:tcPr>
          <w:p w:rsidR="00A75112" w:rsidRDefault="00A75112" w:rsidP="004A4AE4">
            <w:pPr>
              <w:jc w:val="both"/>
              <w:rPr>
                <w:rFonts w:ascii="Times New Roman" w:hAnsi="Times New Roman" w:cs="Times New Roman"/>
                <w:sz w:val="24"/>
                <w:szCs w:val="24"/>
              </w:rPr>
            </w:pPr>
            <w:r>
              <w:rPr>
                <w:rFonts w:ascii="Times New Roman" w:hAnsi="Times New Roman" w:cs="Times New Roman"/>
                <w:sz w:val="24"/>
                <w:szCs w:val="24"/>
              </w:rPr>
              <w:t>Güzel Sanatlar Fakültesi</w:t>
            </w:r>
          </w:p>
        </w:tc>
        <w:tc>
          <w:tcPr>
            <w:tcW w:w="4078" w:type="dxa"/>
            <w:vAlign w:val="center"/>
          </w:tcPr>
          <w:p w:rsidR="00A75112" w:rsidRDefault="00A75112" w:rsidP="004A4AE4">
            <w:pPr>
              <w:jc w:val="center"/>
              <w:rPr>
                <w:rFonts w:ascii="Times New Roman" w:hAnsi="Times New Roman" w:cs="Times New Roman"/>
                <w:sz w:val="24"/>
                <w:szCs w:val="24"/>
              </w:rPr>
            </w:pPr>
            <w:r w:rsidRPr="005F3287">
              <w:rPr>
                <w:rFonts w:ascii="Times New Roman" w:hAnsi="Times New Roman" w:cs="Times New Roman"/>
                <w:sz w:val="24"/>
                <w:szCs w:val="24"/>
              </w:rPr>
              <w:t>Resim Anasanat Dalı</w:t>
            </w:r>
          </w:p>
        </w:tc>
        <w:tc>
          <w:tcPr>
            <w:tcW w:w="2024" w:type="dxa"/>
            <w:vAlign w:val="center"/>
          </w:tcPr>
          <w:p w:rsidR="00A75112" w:rsidRDefault="00A75112" w:rsidP="004A4AE4">
            <w:pPr>
              <w:jc w:val="center"/>
              <w:rPr>
                <w:rFonts w:ascii="Times New Roman" w:hAnsi="Times New Roman" w:cs="Times New Roman"/>
                <w:sz w:val="24"/>
                <w:szCs w:val="24"/>
              </w:rPr>
            </w:pPr>
            <w:r>
              <w:rPr>
                <w:rFonts w:ascii="Times New Roman" w:hAnsi="Times New Roman" w:cs="Times New Roman"/>
                <w:sz w:val="24"/>
                <w:szCs w:val="24"/>
              </w:rPr>
              <w:t>20</w:t>
            </w:r>
          </w:p>
        </w:tc>
      </w:tr>
      <w:tr w:rsidR="00A75112" w:rsidTr="004A4AE4">
        <w:trPr>
          <w:trHeight w:val="254"/>
          <w:jc w:val="center"/>
        </w:trPr>
        <w:tc>
          <w:tcPr>
            <w:tcW w:w="3050" w:type="dxa"/>
          </w:tcPr>
          <w:p w:rsidR="00A75112" w:rsidRDefault="00A75112" w:rsidP="004A4AE4">
            <w:pPr>
              <w:jc w:val="both"/>
              <w:rPr>
                <w:rFonts w:ascii="Times New Roman" w:hAnsi="Times New Roman" w:cs="Times New Roman"/>
                <w:sz w:val="24"/>
                <w:szCs w:val="24"/>
              </w:rPr>
            </w:pPr>
            <w:r>
              <w:rPr>
                <w:rFonts w:ascii="Times New Roman" w:hAnsi="Times New Roman" w:cs="Times New Roman"/>
                <w:sz w:val="24"/>
                <w:szCs w:val="24"/>
              </w:rPr>
              <w:t>Güzel Sanatlar Fakültesi</w:t>
            </w:r>
          </w:p>
        </w:tc>
        <w:tc>
          <w:tcPr>
            <w:tcW w:w="4078" w:type="dxa"/>
            <w:vAlign w:val="center"/>
          </w:tcPr>
          <w:p w:rsidR="00A75112" w:rsidRDefault="00A75112" w:rsidP="004A4AE4">
            <w:pPr>
              <w:jc w:val="center"/>
              <w:rPr>
                <w:rFonts w:ascii="Times New Roman" w:hAnsi="Times New Roman" w:cs="Times New Roman"/>
                <w:sz w:val="24"/>
                <w:szCs w:val="24"/>
              </w:rPr>
            </w:pPr>
            <w:r w:rsidRPr="005F3287">
              <w:rPr>
                <w:rFonts w:ascii="Times New Roman" w:hAnsi="Times New Roman" w:cs="Times New Roman"/>
                <w:sz w:val="24"/>
                <w:szCs w:val="24"/>
              </w:rPr>
              <w:t>Heykel Anasanat Dalı</w:t>
            </w:r>
          </w:p>
        </w:tc>
        <w:tc>
          <w:tcPr>
            <w:tcW w:w="2024" w:type="dxa"/>
            <w:vAlign w:val="center"/>
          </w:tcPr>
          <w:p w:rsidR="00A75112" w:rsidRDefault="00A75112" w:rsidP="004A4AE4">
            <w:pPr>
              <w:jc w:val="center"/>
              <w:rPr>
                <w:rFonts w:ascii="Times New Roman" w:hAnsi="Times New Roman" w:cs="Times New Roman"/>
                <w:sz w:val="24"/>
                <w:szCs w:val="24"/>
              </w:rPr>
            </w:pPr>
            <w:r>
              <w:rPr>
                <w:rFonts w:ascii="Times New Roman" w:hAnsi="Times New Roman" w:cs="Times New Roman"/>
                <w:sz w:val="24"/>
                <w:szCs w:val="24"/>
              </w:rPr>
              <w:t>15</w:t>
            </w:r>
          </w:p>
        </w:tc>
      </w:tr>
      <w:tr w:rsidR="00A75112" w:rsidTr="004A4AE4">
        <w:trPr>
          <w:trHeight w:val="254"/>
          <w:jc w:val="center"/>
        </w:trPr>
        <w:tc>
          <w:tcPr>
            <w:tcW w:w="3050" w:type="dxa"/>
          </w:tcPr>
          <w:p w:rsidR="00A75112" w:rsidRDefault="00A75112" w:rsidP="004A4AE4">
            <w:pPr>
              <w:jc w:val="both"/>
              <w:rPr>
                <w:rFonts w:ascii="Times New Roman" w:hAnsi="Times New Roman" w:cs="Times New Roman"/>
                <w:sz w:val="24"/>
                <w:szCs w:val="24"/>
              </w:rPr>
            </w:pPr>
            <w:r>
              <w:rPr>
                <w:rFonts w:ascii="Times New Roman" w:hAnsi="Times New Roman" w:cs="Times New Roman"/>
                <w:sz w:val="24"/>
                <w:szCs w:val="24"/>
              </w:rPr>
              <w:t>Güzel Sanatlar Fakültesi</w:t>
            </w:r>
          </w:p>
        </w:tc>
        <w:tc>
          <w:tcPr>
            <w:tcW w:w="4078" w:type="dxa"/>
            <w:vAlign w:val="center"/>
          </w:tcPr>
          <w:p w:rsidR="00A75112" w:rsidRPr="005F3287" w:rsidRDefault="00A75112" w:rsidP="004A4AE4">
            <w:pPr>
              <w:autoSpaceDE w:val="0"/>
              <w:autoSpaceDN w:val="0"/>
              <w:adjustRightInd w:val="0"/>
              <w:jc w:val="center"/>
              <w:rPr>
                <w:rFonts w:ascii="Times New Roman" w:hAnsi="Times New Roman" w:cs="Times New Roman"/>
                <w:color w:val="231F20"/>
                <w:sz w:val="24"/>
                <w:szCs w:val="24"/>
              </w:rPr>
            </w:pPr>
            <w:r w:rsidRPr="005F3287">
              <w:rPr>
                <w:rFonts w:ascii="Times New Roman" w:hAnsi="Times New Roman" w:cs="Times New Roman"/>
                <w:color w:val="231F20"/>
                <w:sz w:val="24"/>
                <w:szCs w:val="24"/>
              </w:rPr>
              <w:t>Seramik Anasanat Dalı</w:t>
            </w:r>
          </w:p>
        </w:tc>
        <w:tc>
          <w:tcPr>
            <w:tcW w:w="2024" w:type="dxa"/>
            <w:vAlign w:val="center"/>
          </w:tcPr>
          <w:p w:rsidR="00A75112" w:rsidRDefault="004376FA" w:rsidP="004A4AE4">
            <w:pPr>
              <w:jc w:val="center"/>
              <w:rPr>
                <w:rFonts w:ascii="Times New Roman" w:hAnsi="Times New Roman" w:cs="Times New Roman"/>
                <w:sz w:val="24"/>
                <w:szCs w:val="24"/>
              </w:rPr>
            </w:pPr>
            <w:r>
              <w:rPr>
                <w:rFonts w:ascii="Times New Roman" w:hAnsi="Times New Roman" w:cs="Times New Roman"/>
                <w:sz w:val="24"/>
                <w:szCs w:val="24"/>
              </w:rPr>
              <w:t>15</w:t>
            </w:r>
          </w:p>
        </w:tc>
      </w:tr>
      <w:tr w:rsidR="00A75112" w:rsidTr="004A4AE4">
        <w:trPr>
          <w:trHeight w:val="254"/>
          <w:jc w:val="center"/>
        </w:trPr>
        <w:tc>
          <w:tcPr>
            <w:tcW w:w="3050" w:type="dxa"/>
          </w:tcPr>
          <w:p w:rsidR="00A75112" w:rsidRDefault="00A75112" w:rsidP="004A4AE4">
            <w:pPr>
              <w:jc w:val="both"/>
              <w:rPr>
                <w:rFonts w:ascii="Times New Roman" w:hAnsi="Times New Roman" w:cs="Times New Roman"/>
                <w:sz w:val="24"/>
                <w:szCs w:val="24"/>
              </w:rPr>
            </w:pPr>
            <w:r>
              <w:rPr>
                <w:rFonts w:ascii="Times New Roman" w:hAnsi="Times New Roman" w:cs="Times New Roman"/>
                <w:sz w:val="24"/>
                <w:szCs w:val="24"/>
              </w:rPr>
              <w:t>Güzel Sanatlar Fakültesi</w:t>
            </w:r>
          </w:p>
        </w:tc>
        <w:tc>
          <w:tcPr>
            <w:tcW w:w="4078" w:type="dxa"/>
            <w:vAlign w:val="center"/>
          </w:tcPr>
          <w:p w:rsidR="00A75112" w:rsidRPr="005F3287" w:rsidRDefault="00A75112" w:rsidP="004A4AE4">
            <w:pPr>
              <w:jc w:val="center"/>
              <w:rPr>
                <w:rFonts w:ascii="Times New Roman" w:hAnsi="Times New Roman" w:cs="Times New Roman"/>
                <w:sz w:val="24"/>
                <w:szCs w:val="24"/>
              </w:rPr>
            </w:pPr>
            <w:r w:rsidRPr="005F3287">
              <w:rPr>
                <w:rFonts w:ascii="Times New Roman" w:hAnsi="Times New Roman" w:cs="Times New Roman"/>
                <w:color w:val="231F20"/>
                <w:sz w:val="24"/>
                <w:szCs w:val="24"/>
              </w:rPr>
              <w:t>Grafik Tasarımı Anasanat Dalı</w:t>
            </w:r>
          </w:p>
        </w:tc>
        <w:tc>
          <w:tcPr>
            <w:tcW w:w="2024" w:type="dxa"/>
            <w:vAlign w:val="center"/>
          </w:tcPr>
          <w:p w:rsidR="00A75112" w:rsidRDefault="00A75112" w:rsidP="004A4AE4">
            <w:pPr>
              <w:jc w:val="center"/>
              <w:rPr>
                <w:rFonts w:ascii="Times New Roman" w:hAnsi="Times New Roman" w:cs="Times New Roman"/>
                <w:sz w:val="24"/>
                <w:szCs w:val="24"/>
              </w:rPr>
            </w:pPr>
            <w:r>
              <w:rPr>
                <w:rFonts w:ascii="Times New Roman" w:hAnsi="Times New Roman" w:cs="Times New Roman"/>
                <w:sz w:val="24"/>
                <w:szCs w:val="24"/>
              </w:rPr>
              <w:t>15</w:t>
            </w:r>
          </w:p>
        </w:tc>
      </w:tr>
      <w:tr w:rsidR="00A75112" w:rsidTr="004A4AE4">
        <w:trPr>
          <w:trHeight w:val="269"/>
          <w:jc w:val="center"/>
        </w:trPr>
        <w:tc>
          <w:tcPr>
            <w:tcW w:w="3050" w:type="dxa"/>
          </w:tcPr>
          <w:p w:rsidR="00A75112" w:rsidRDefault="00A75112" w:rsidP="004A4AE4">
            <w:pPr>
              <w:jc w:val="both"/>
              <w:rPr>
                <w:rFonts w:ascii="Times New Roman" w:hAnsi="Times New Roman" w:cs="Times New Roman"/>
                <w:sz w:val="24"/>
                <w:szCs w:val="24"/>
              </w:rPr>
            </w:pPr>
            <w:r>
              <w:rPr>
                <w:rFonts w:ascii="Times New Roman" w:hAnsi="Times New Roman" w:cs="Times New Roman"/>
                <w:sz w:val="24"/>
                <w:szCs w:val="24"/>
              </w:rPr>
              <w:t>Güzel Sanatlar Fakültesi</w:t>
            </w:r>
          </w:p>
        </w:tc>
        <w:tc>
          <w:tcPr>
            <w:tcW w:w="4078" w:type="dxa"/>
            <w:vAlign w:val="center"/>
          </w:tcPr>
          <w:p w:rsidR="00A75112" w:rsidRPr="005F3287" w:rsidRDefault="00A75112" w:rsidP="004A4AE4">
            <w:pPr>
              <w:jc w:val="center"/>
              <w:rPr>
                <w:rFonts w:ascii="Times New Roman" w:hAnsi="Times New Roman" w:cs="Times New Roman"/>
                <w:sz w:val="24"/>
                <w:szCs w:val="24"/>
              </w:rPr>
            </w:pPr>
            <w:r w:rsidRPr="005F3287">
              <w:rPr>
                <w:rFonts w:ascii="Times New Roman" w:hAnsi="Times New Roman" w:cs="Times New Roman"/>
                <w:color w:val="231F20"/>
                <w:sz w:val="24"/>
                <w:szCs w:val="24"/>
              </w:rPr>
              <w:t>Müzik Anasanat Dalı</w:t>
            </w:r>
          </w:p>
        </w:tc>
        <w:tc>
          <w:tcPr>
            <w:tcW w:w="2024" w:type="dxa"/>
            <w:vAlign w:val="center"/>
          </w:tcPr>
          <w:p w:rsidR="00A75112" w:rsidRDefault="00A75112" w:rsidP="004A4AE4">
            <w:pPr>
              <w:jc w:val="center"/>
              <w:rPr>
                <w:rFonts w:ascii="Times New Roman" w:hAnsi="Times New Roman" w:cs="Times New Roman"/>
                <w:sz w:val="24"/>
                <w:szCs w:val="24"/>
              </w:rPr>
            </w:pPr>
            <w:r>
              <w:rPr>
                <w:rFonts w:ascii="Times New Roman" w:hAnsi="Times New Roman" w:cs="Times New Roman"/>
                <w:sz w:val="24"/>
                <w:szCs w:val="24"/>
              </w:rPr>
              <w:t>20</w:t>
            </w:r>
          </w:p>
        </w:tc>
      </w:tr>
      <w:tr w:rsidR="00A75112" w:rsidTr="004A4AE4">
        <w:trPr>
          <w:trHeight w:val="269"/>
          <w:jc w:val="center"/>
        </w:trPr>
        <w:tc>
          <w:tcPr>
            <w:tcW w:w="3050" w:type="dxa"/>
          </w:tcPr>
          <w:p w:rsidR="00A75112" w:rsidRDefault="00A75112" w:rsidP="004A4AE4">
            <w:pPr>
              <w:jc w:val="both"/>
              <w:rPr>
                <w:rFonts w:ascii="Times New Roman" w:hAnsi="Times New Roman" w:cs="Times New Roman"/>
                <w:sz w:val="24"/>
                <w:szCs w:val="24"/>
              </w:rPr>
            </w:pPr>
            <w:r>
              <w:rPr>
                <w:rFonts w:ascii="Times New Roman" w:hAnsi="Times New Roman" w:cs="Times New Roman"/>
                <w:sz w:val="24"/>
                <w:szCs w:val="24"/>
              </w:rPr>
              <w:t>Güzel Sanatlar Fakültesi</w:t>
            </w:r>
          </w:p>
        </w:tc>
        <w:tc>
          <w:tcPr>
            <w:tcW w:w="4078" w:type="dxa"/>
            <w:vAlign w:val="center"/>
          </w:tcPr>
          <w:p w:rsidR="00A75112" w:rsidRPr="005F3287" w:rsidRDefault="00A75112" w:rsidP="004A4AE4">
            <w:pPr>
              <w:jc w:val="center"/>
              <w:rPr>
                <w:rFonts w:ascii="Times New Roman" w:hAnsi="Times New Roman" w:cs="Times New Roman"/>
                <w:color w:val="231F20"/>
                <w:sz w:val="24"/>
                <w:szCs w:val="24"/>
              </w:rPr>
            </w:pPr>
            <w:r w:rsidRPr="005F3287">
              <w:rPr>
                <w:rFonts w:ascii="Times New Roman" w:hAnsi="Times New Roman" w:cs="Times New Roman"/>
                <w:color w:val="231F20"/>
                <w:sz w:val="24"/>
                <w:szCs w:val="24"/>
              </w:rPr>
              <w:t>Geleneksel Türk Müzigi Anasanat Dalı</w:t>
            </w:r>
          </w:p>
        </w:tc>
        <w:tc>
          <w:tcPr>
            <w:tcW w:w="2024" w:type="dxa"/>
            <w:vAlign w:val="center"/>
          </w:tcPr>
          <w:p w:rsidR="00A75112" w:rsidRDefault="00A75112" w:rsidP="004A4AE4">
            <w:pPr>
              <w:jc w:val="center"/>
              <w:rPr>
                <w:rFonts w:ascii="Times New Roman" w:hAnsi="Times New Roman" w:cs="Times New Roman"/>
                <w:sz w:val="24"/>
                <w:szCs w:val="24"/>
              </w:rPr>
            </w:pPr>
            <w:r>
              <w:rPr>
                <w:rFonts w:ascii="Times New Roman" w:hAnsi="Times New Roman" w:cs="Times New Roman"/>
                <w:sz w:val="24"/>
                <w:szCs w:val="24"/>
              </w:rPr>
              <w:t>10</w:t>
            </w:r>
          </w:p>
        </w:tc>
      </w:tr>
    </w:tbl>
    <w:p w:rsidR="00A75112" w:rsidRDefault="00A75112" w:rsidP="00A75112">
      <w:pPr>
        <w:spacing w:after="0" w:line="240" w:lineRule="auto"/>
        <w:jc w:val="center"/>
        <w:rPr>
          <w:rFonts w:ascii="Times New Roman" w:hAnsi="Times New Roman" w:cs="Times New Roman"/>
          <w:sz w:val="24"/>
          <w:szCs w:val="24"/>
        </w:rPr>
      </w:pPr>
    </w:p>
    <w:p w:rsidR="00A75112" w:rsidRPr="00837FF5" w:rsidRDefault="00A75112" w:rsidP="00A751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ÖZEL YETENEK SINAVI </w:t>
      </w:r>
      <w:r w:rsidRPr="00837FF5">
        <w:rPr>
          <w:rFonts w:ascii="Times New Roman" w:hAnsi="Times New Roman" w:cs="Times New Roman"/>
          <w:b/>
          <w:sz w:val="24"/>
          <w:szCs w:val="24"/>
        </w:rPr>
        <w:t>KABUL KOŞULLARI</w:t>
      </w:r>
    </w:p>
    <w:p w:rsidR="00A75112" w:rsidRPr="005F3287" w:rsidRDefault="00A75112" w:rsidP="00A75112">
      <w:pPr>
        <w:spacing w:after="0" w:line="240" w:lineRule="auto"/>
        <w:jc w:val="both"/>
        <w:rPr>
          <w:rFonts w:ascii="Times New Roman" w:hAnsi="Times New Roman" w:cs="Times New Roman"/>
          <w:sz w:val="24"/>
          <w:szCs w:val="24"/>
        </w:rPr>
      </w:pPr>
    </w:p>
    <w:p w:rsidR="00A75112" w:rsidRPr="005F3287" w:rsidRDefault="00A75112" w:rsidP="00A75112">
      <w:pPr>
        <w:spacing w:after="0" w:line="240" w:lineRule="auto"/>
        <w:jc w:val="both"/>
        <w:rPr>
          <w:rFonts w:ascii="Times New Roman" w:hAnsi="Times New Roman" w:cs="Times New Roman"/>
          <w:sz w:val="24"/>
          <w:szCs w:val="24"/>
        </w:rPr>
      </w:pPr>
      <w:r w:rsidRPr="005F3287">
        <w:rPr>
          <w:rFonts w:ascii="Times New Roman" w:hAnsi="Times New Roman" w:cs="Times New Roman"/>
          <w:sz w:val="24"/>
          <w:szCs w:val="24"/>
        </w:rPr>
        <w:t>Sınava ba</w:t>
      </w:r>
      <w:r>
        <w:rPr>
          <w:rFonts w:ascii="Times New Roman" w:hAnsi="Times New Roman" w:cs="Times New Roman"/>
          <w:sz w:val="24"/>
          <w:szCs w:val="24"/>
        </w:rPr>
        <w:t>ş</w:t>
      </w:r>
      <w:r w:rsidR="005822C0">
        <w:rPr>
          <w:rFonts w:ascii="Times New Roman" w:hAnsi="Times New Roman" w:cs="Times New Roman"/>
          <w:sz w:val="24"/>
          <w:szCs w:val="24"/>
        </w:rPr>
        <w:t xml:space="preserve">vuracak adaylardan </w:t>
      </w:r>
      <w:r w:rsidRPr="005F3287">
        <w:rPr>
          <w:rFonts w:ascii="Times New Roman" w:hAnsi="Times New Roman" w:cs="Times New Roman"/>
          <w:sz w:val="24"/>
          <w:szCs w:val="24"/>
        </w:rPr>
        <w:t>YGS pu</w:t>
      </w:r>
      <w:r w:rsidR="004376FA">
        <w:rPr>
          <w:rFonts w:ascii="Times New Roman" w:hAnsi="Times New Roman" w:cs="Times New Roman"/>
          <w:sz w:val="24"/>
          <w:szCs w:val="24"/>
        </w:rPr>
        <w:t>an türlerinden birinden en az 16</w:t>
      </w:r>
      <w:r w:rsidRPr="005F3287">
        <w:rPr>
          <w:rFonts w:ascii="Times New Roman" w:hAnsi="Times New Roman" w:cs="Times New Roman"/>
          <w:sz w:val="24"/>
          <w:szCs w:val="24"/>
        </w:rPr>
        <w:t>0 veya daha</w:t>
      </w:r>
      <w:r w:rsidR="00577997">
        <w:rPr>
          <w:rFonts w:ascii="Times New Roman" w:hAnsi="Times New Roman" w:cs="Times New Roman"/>
          <w:sz w:val="24"/>
          <w:szCs w:val="24"/>
        </w:rPr>
        <w:t xml:space="preserve"> </w:t>
      </w:r>
      <w:r w:rsidRPr="005F3287">
        <w:rPr>
          <w:rFonts w:ascii="Times New Roman" w:hAnsi="Times New Roman" w:cs="Times New Roman"/>
          <w:sz w:val="24"/>
          <w:szCs w:val="24"/>
        </w:rPr>
        <w:t>fazla YGS puanı alanlar Özel Yetenek Sınavına müracaat edebilir.</w:t>
      </w:r>
    </w:p>
    <w:p w:rsidR="00A75112" w:rsidRDefault="00A75112" w:rsidP="00A75112">
      <w:pPr>
        <w:spacing w:after="0" w:line="240" w:lineRule="auto"/>
        <w:jc w:val="both"/>
        <w:rPr>
          <w:rFonts w:ascii="Times New Roman" w:hAnsi="Times New Roman" w:cs="Times New Roman"/>
          <w:sz w:val="24"/>
          <w:szCs w:val="24"/>
        </w:rPr>
      </w:pPr>
    </w:p>
    <w:p w:rsidR="000C00FB" w:rsidRPr="00C2591C" w:rsidRDefault="00A75112" w:rsidP="00A75112">
      <w:pPr>
        <w:spacing w:after="0" w:line="240" w:lineRule="auto"/>
        <w:jc w:val="both"/>
        <w:rPr>
          <w:rFonts w:ascii="Times New Roman" w:hAnsi="Times New Roman" w:cs="Times New Roman"/>
          <w:sz w:val="24"/>
          <w:szCs w:val="24"/>
        </w:rPr>
      </w:pPr>
      <w:r w:rsidRPr="005F3287">
        <w:rPr>
          <w:rFonts w:ascii="Times New Roman" w:hAnsi="Times New Roman" w:cs="Times New Roman"/>
          <w:sz w:val="24"/>
          <w:szCs w:val="24"/>
        </w:rPr>
        <w:t xml:space="preserve">Adaylar ön kayıtlarını internet üzerinden yapmalıdır. </w:t>
      </w:r>
      <w:r w:rsidR="00613E1D">
        <w:rPr>
          <w:rFonts w:ascii="Times New Roman" w:hAnsi="Times New Roman" w:cs="Times New Roman"/>
          <w:sz w:val="24"/>
          <w:szCs w:val="24"/>
        </w:rPr>
        <w:t>Ş</w:t>
      </w:r>
      <w:r w:rsidRPr="005F3287">
        <w:rPr>
          <w:rFonts w:ascii="Times New Roman" w:hAnsi="Times New Roman" w:cs="Times New Roman"/>
          <w:sz w:val="24"/>
          <w:szCs w:val="24"/>
        </w:rPr>
        <w:t>ahsen veya posta ile ba</w:t>
      </w:r>
      <w:r>
        <w:rPr>
          <w:rFonts w:ascii="Times New Roman" w:hAnsi="Times New Roman" w:cs="Times New Roman"/>
          <w:sz w:val="24"/>
          <w:szCs w:val="24"/>
        </w:rPr>
        <w:t>ş</w:t>
      </w:r>
      <w:r w:rsidRPr="005F3287">
        <w:rPr>
          <w:rFonts w:ascii="Times New Roman" w:hAnsi="Times New Roman" w:cs="Times New Roman"/>
          <w:sz w:val="24"/>
          <w:szCs w:val="24"/>
        </w:rPr>
        <w:t>vuru</w:t>
      </w:r>
      <w:r w:rsidR="00577997">
        <w:rPr>
          <w:rFonts w:ascii="Times New Roman" w:hAnsi="Times New Roman" w:cs="Times New Roman"/>
          <w:sz w:val="24"/>
          <w:szCs w:val="24"/>
        </w:rPr>
        <w:t xml:space="preserve"> </w:t>
      </w:r>
      <w:r w:rsidR="00C2591C">
        <w:rPr>
          <w:rFonts w:ascii="Times New Roman" w:hAnsi="Times New Roman" w:cs="Times New Roman"/>
          <w:sz w:val="24"/>
          <w:szCs w:val="24"/>
        </w:rPr>
        <w:t>yapılamaz.</w:t>
      </w:r>
    </w:p>
    <w:p w:rsidR="000C00FB" w:rsidRDefault="000C00FB" w:rsidP="00A75112">
      <w:pPr>
        <w:spacing w:after="0" w:line="240" w:lineRule="auto"/>
        <w:jc w:val="both"/>
        <w:rPr>
          <w:rFonts w:ascii="Times New Roman" w:hAnsi="Times New Roman" w:cs="Times New Roman"/>
          <w:b/>
          <w:sz w:val="24"/>
          <w:szCs w:val="24"/>
        </w:rPr>
      </w:pPr>
    </w:p>
    <w:p w:rsidR="00A75112" w:rsidRDefault="00A75112" w:rsidP="00A75112">
      <w:pPr>
        <w:spacing w:after="0" w:line="240" w:lineRule="auto"/>
        <w:jc w:val="both"/>
        <w:rPr>
          <w:rFonts w:ascii="Times New Roman" w:hAnsi="Times New Roman" w:cs="Times New Roman"/>
          <w:b/>
          <w:sz w:val="24"/>
          <w:szCs w:val="24"/>
        </w:rPr>
      </w:pPr>
      <w:r w:rsidRPr="006B7C5F">
        <w:rPr>
          <w:rFonts w:ascii="Times New Roman" w:hAnsi="Times New Roman" w:cs="Times New Roman"/>
          <w:b/>
          <w:sz w:val="24"/>
          <w:szCs w:val="24"/>
        </w:rPr>
        <w:t>Başvuru İçin Gerekli Belgeler:</w:t>
      </w:r>
    </w:p>
    <w:p w:rsidR="00A75112" w:rsidRPr="006B7C5F" w:rsidRDefault="00A75112" w:rsidP="00A75112">
      <w:pPr>
        <w:spacing w:after="0" w:line="240" w:lineRule="auto"/>
        <w:jc w:val="both"/>
        <w:rPr>
          <w:rFonts w:ascii="Times New Roman" w:hAnsi="Times New Roman" w:cs="Times New Roman"/>
          <w:b/>
          <w:sz w:val="24"/>
          <w:szCs w:val="24"/>
        </w:rPr>
      </w:pPr>
    </w:p>
    <w:p w:rsidR="00A75112" w:rsidRPr="005F3287" w:rsidRDefault="005822C0" w:rsidP="00A75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1-YGS </w:t>
      </w:r>
      <w:r w:rsidR="00A75112" w:rsidRPr="005F3287">
        <w:rPr>
          <w:rFonts w:ascii="Times New Roman" w:hAnsi="Times New Roman" w:cs="Times New Roman"/>
          <w:sz w:val="24"/>
          <w:szCs w:val="24"/>
        </w:rPr>
        <w:t>Sonuç Belgesi</w:t>
      </w:r>
    </w:p>
    <w:p w:rsidR="00A75112" w:rsidRPr="005F3287" w:rsidRDefault="00A75112" w:rsidP="00A75112">
      <w:pPr>
        <w:spacing w:after="0" w:line="240" w:lineRule="auto"/>
        <w:jc w:val="both"/>
        <w:rPr>
          <w:rFonts w:ascii="Times New Roman" w:hAnsi="Times New Roman" w:cs="Times New Roman"/>
          <w:sz w:val="24"/>
          <w:szCs w:val="24"/>
        </w:rPr>
      </w:pPr>
      <w:r w:rsidRPr="005F3287">
        <w:rPr>
          <w:rFonts w:ascii="Times New Roman" w:hAnsi="Times New Roman" w:cs="Times New Roman"/>
          <w:sz w:val="24"/>
          <w:szCs w:val="24"/>
        </w:rPr>
        <w:t>2-Ba</w:t>
      </w:r>
      <w:r>
        <w:rPr>
          <w:rFonts w:ascii="Times New Roman" w:hAnsi="Times New Roman" w:cs="Times New Roman"/>
          <w:sz w:val="24"/>
          <w:szCs w:val="24"/>
        </w:rPr>
        <w:t>ş</w:t>
      </w:r>
      <w:r w:rsidRPr="005F3287">
        <w:rPr>
          <w:rFonts w:ascii="Times New Roman" w:hAnsi="Times New Roman" w:cs="Times New Roman"/>
          <w:sz w:val="24"/>
          <w:szCs w:val="24"/>
        </w:rPr>
        <w:t>vuru Belgesi (http:\\obp.erciyes.edu.tr adresinden alınmı</w:t>
      </w:r>
      <w:r>
        <w:rPr>
          <w:rFonts w:ascii="Times New Roman" w:hAnsi="Times New Roman" w:cs="Times New Roman"/>
          <w:sz w:val="24"/>
          <w:szCs w:val="24"/>
        </w:rPr>
        <w:t xml:space="preserve">ş </w:t>
      </w:r>
      <w:r w:rsidRPr="005F3287">
        <w:rPr>
          <w:rFonts w:ascii="Times New Roman" w:hAnsi="Times New Roman" w:cs="Times New Roman"/>
          <w:sz w:val="24"/>
          <w:szCs w:val="24"/>
        </w:rPr>
        <w:t>çıktı)</w:t>
      </w:r>
    </w:p>
    <w:p w:rsidR="00A75112" w:rsidRPr="005F3287" w:rsidRDefault="00A75112" w:rsidP="00A75112">
      <w:pPr>
        <w:spacing w:after="0" w:line="240" w:lineRule="auto"/>
        <w:jc w:val="both"/>
        <w:rPr>
          <w:rFonts w:ascii="Times New Roman" w:hAnsi="Times New Roman" w:cs="Times New Roman"/>
          <w:sz w:val="24"/>
          <w:szCs w:val="24"/>
        </w:rPr>
      </w:pPr>
      <w:r w:rsidRPr="005F3287">
        <w:rPr>
          <w:rFonts w:ascii="Times New Roman" w:hAnsi="Times New Roman" w:cs="Times New Roman"/>
          <w:sz w:val="24"/>
          <w:szCs w:val="24"/>
        </w:rPr>
        <w:lastRenderedPageBreak/>
        <w:t>3-Nüfus Cüzdanı</w:t>
      </w:r>
    </w:p>
    <w:p w:rsidR="00A75112" w:rsidRPr="005F3287" w:rsidRDefault="00A75112" w:rsidP="00A75112">
      <w:pPr>
        <w:spacing w:after="0" w:line="240" w:lineRule="auto"/>
        <w:jc w:val="both"/>
        <w:rPr>
          <w:rFonts w:ascii="Times New Roman" w:hAnsi="Times New Roman" w:cs="Times New Roman"/>
          <w:sz w:val="24"/>
          <w:szCs w:val="24"/>
        </w:rPr>
      </w:pPr>
      <w:r w:rsidRPr="005F3287">
        <w:rPr>
          <w:rFonts w:ascii="Times New Roman" w:hAnsi="Times New Roman" w:cs="Times New Roman"/>
          <w:sz w:val="24"/>
          <w:szCs w:val="24"/>
        </w:rPr>
        <w:t>4-Lise ve Dengi Okul Diploması</w:t>
      </w:r>
    </w:p>
    <w:p w:rsidR="00A75112" w:rsidRPr="005F3287" w:rsidRDefault="00A75112" w:rsidP="00A75112">
      <w:pPr>
        <w:spacing w:after="0" w:line="240" w:lineRule="auto"/>
        <w:jc w:val="both"/>
        <w:rPr>
          <w:rFonts w:ascii="Times New Roman" w:hAnsi="Times New Roman" w:cs="Times New Roman"/>
          <w:sz w:val="24"/>
          <w:szCs w:val="24"/>
        </w:rPr>
      </w:pPr>
      <w:r w:rsidRPr="005F3287">
        <w:rPr>
          <w:rFonts w:ascii="Times New Roman" w:hAnsi="Times New Roman" w:cs="Times New Roman"/>
          <w:sz w:val="24"/>
          <w:szCs w:val="24"/>
        </w:rPr>
        <w:t>5-Vesikalık Foto</w:t>
      </w:r>
      <w:r>
        <w:rPr>
          <w:rFonts w:ascii="Times New Roman" w:hAnsi="Times New Roman" w:cs="Times New Roman"/>
          <w:sz w:val="24"/>
          <w:szCs w:val="24"/>
        </w:rPr>
        <w:t>ğ</w:t>
      </w:r>
      <w:r w:rsidRPr="005F3287">
        <w:rPr>
          <w:rFonts w:ascii="Times New Roman" w:hAnsi="Times New Roman" w:cs="Times New Roman"/>
          <w:sz w:val="24"/>
          <w:szCs w:val="24"/>
        </w:rPr>
        <w:t xml:space="preserve">raf (Son 6 ay içinde ve yüz hatları kolaylıkla tanınabilecek </w:t>
      </w:r>
      <w:r>
        <w:rPr>
          <w:rFonts w:ascii="Times New Roman" w:hAnsi="Times New Roman" w:cs="Times New Roman"/>
          <w:sz w:val="24"/>
          <w:szCs w:val="24"/>
        </w:rPr>
        <w:t>ş</w:t>
      </w:r>
      <w:r w:rsidRPr="005F3287">
        <w:rPr>
          <w:rFonts w:ascii="Times New Roman" w:hAnsi="Times New Roman" w:cs="Times New Roman"/>
          <w:sz w:val="24"/>
          <w:szCs w:val="24"/>
        </w:rPr>
        <w:t>ekilde</w:t>
      </w:r>
      <w:r w:rsidR="00577997">
        <w:rPr>
          <w:rFonts w:ascii="Times New Roman" w:hAnsi="Times New Roman" w:cs="Times New Roman"/>
          <w:sz w:val="24"/>
          <w:szCs w:val="24"/>
        </w:rPr>
        <w:t xml:space="preserve"> </w:t>
      </w:r>
      <w:r w:rsidRPr="005F3287">
        <w:rPr>
          <w:rFonts w:ascii="Times New Roman" w:hAnsi="Times New Roman" w:cs="Times New Roman"/>
          <w:sz w:val="24"/>
          <w:szCs w:val="24"/>
        </w:rPr>
        <w:t>çekilmi</w:t>
      </w:r>
      <w:r>
        <w:rPr>
          <w:rFonts w:ascii="Times New Roman" w:hAnsi="Times New Roman" w:cs="Times New Roman"/>
          <w:sz w:val="24"/>
          <w:szCs w:val="24"/>
        </w:rPr>
        <w:t>ş</w:t>
      </w:r>
      <w:r w:rsidRPr="005F3287">
        <w:rPr>
          <w:rFonts w:ascii="Times New Roman" w:hAnsi="Times New Roman" w:cs="Times New Roman"/>
          <w:sz w:val="24"/>
          <w:szCs w:val="24"/>
        </w:rPr>
        <w:t xml:space="preserve"> olmalıdır)</w:t>
      </w:r>
    </w:p>
    <w:p w:rsidR="00A75112" w:rsidRDefault="00A75112" w:rsidP="00A75112">
      <w:pPr>
        <w:spacing w:after="0" w:line="240" w:lineRule="auto"/>
        <w:jc w:val="both"/>
        <w:rPr>
          <w:rFonts w:ascii="Times New Roman" w:hAnsi="Times New Roman" w:cs="Times New Roman"/>
          <w:sz w:val="24"/>
          <w:szCs w:val="24"/>
        </w:rPr>
      </w:pPr>
    </w:p>
    <w:p w:rsidR="00A75112" w:rsidRDefault="00A75112" w:rsidP="00A75112">
      <w:pPr>
        <w:spacing w:after="0" w:line="240" w:lineRule="auto"/>
        <w:jc w:val="both"/>
        <w:rPr>
          <w:rFonts w:ascii="Times New Roman" w:hAnsi="Times New Roman" w:cs="Times New Roman"/>
          <w:sz w:val="24"/>
          <w:szCs w:val="24"/>
        </w:rPr>
      </w:pPr>
      <w:r w:rsidRPr="005F3287">
        <w:rPr>
          <w:rFonts w:ascii="Times New Roman" w:hAnsi="Times New Roman" w:cs="Times New Roman"/>
          <w:sz w:val="24"/>
          <w:szCs w:val="24"/>
        </w:rPr>
        <w:t>Not: Kesin kayıtlarda</w:t>
      </w:r>
      <w:r w:rsidR="00577997">
        <w:rPr>
          <w:rFonts w:ascii="Times New Roman" w:hAnsi="Times New Roman" w:cs="Times New Roman"/>
          <w:sz w:val="24"/>
          <w:szCs w:val="24"/>
        </w:rPr>
        <w:t xml:space="preserve"> </w:t>
      </w:r>
      <w:r w:rsidRPr="005F3287">
        <w:rPr>
          <w:rFonts w:ascii="Times New Roman" w:hAnsi="Times New Roman" w:cs="Times New Roman"/>
          <w:sz w:val="24"/>
          <w:szCs w:val="24"/>
        </w:rPr>
        <w:t>belgelerin aslı ile beraber 1</w:t>
      </w:r>
      <w:r w:rsidR="00613E1D">
        <w:rPr>
          <w:rFonts w:ascii="Times New Roman" w:hAnsi="Times New Roman" w:cs="Times New Roman"/>
          <w:sz w:val="24"/>
          <w:szCs w:val="24"/>
        </w:rPr>
        <w:t xml:space="preserve"> (bir)</w:t>
      </w:r>
      <w:r w:rsidR="00577997">
        <w:rPr>
          <w:rFonts w:ascii="Times New Roman" w:hAnsi="Times New Roman" w:cs="Times New Roman"/>
          <w:sz w:val="24"/>
          <w:szCs w:val="24"/>
        </w:rPr>
        <w:t>a</w:t>
      </w:r>
      <w:r w:rsidR="00577997" w:rsidRPr="005F3287">
        <w:rPr>
          <w:rFonts w:ascii="Times New Roman" w:hAnsi="Times New Roman" w:cs="Times New Roman"/>
          <w:sz w:val="24"/>
          <w:szCs w:val="24"/>
        </w:rPr>
        <w:t>det fotokopisi</w:t>
      </w:r>
      <w:r w:rsidRPr="005F3287">
        <w:rPr>
          <w:rFonts w:ascii="Times New Roman" w:hAnsi="Times New Roman" w:cs="Times New Roman"/>
          <w:sz w:val="24"/>
          <w:szCs w:val="24"/>
        </w:rPr>
        <w:t xml:space="preserve"> dosyalanmı</w:t>
      </w:r>
      <w:r>
        <w:rPr>
          <w:rFonts w:ascii="Times New Roman" w:hAnsi="Times New Roman" w:cs="Times New Roman"/>
          <w:sz w:val="24"/>
          <w:szCs w:val="24"/>
        </w:rPr>
        <w:t>ş</w:t>
      </w:r>
      <w:r w:rsidRPr="005F3287">
        <w:rPr>
          <w:rFonts w:ascii="Times New Roman" w:hAnsi="Times New Roman" w:cs="Times New Roman"/>
          <w:sz w:val="24"/>
          <w:szCs w:val="24"/>
        </w:rPr>
        <w:t xml:space="preserve"> olarak kayıt bürosuna teslim edilecektir. Elektronik </w:t>
      </w:r>
      <w:r w:rsidR="00577997" w:rsidRPr="005F3287">
        <w:rPr>
          <w:rFonts w:ascii="Times New Roman" w:hAnsi="Times New Roman" w:cs="Times New Roman"/>
          <w:sz w:val="24"/>
          <w:szCs w:val="24"/>
        </w:rPr>
        <w:t>ortam b</w:t>
      </w:r>
      <w:r w:rsidR="00577997">
        <w:rPr>
          <w:rFonts w:ascii="Times New Roman" w:hAnsi="Times New Roman" w:cs="Times New Roman"/>
          <w:sz w:val="24"/>
          <w:szCs w:val="24"/>
        </w:rPr>
        <w:t>a</w:t>
      </w:r>
      <w:r w:rsidR="00577997" w:rsidRPr="005F3287">
        <w:rPr>
          <w:rFonts w:ascii="Times New Roman" w:hAnsi="Times New Roman" w:cs="Times New Roman"/>
          <w:sz w:val="24"/>
          <w:szCs w:val="24"/>
        </w:rPr>
        <w:t>şvurusu</w:t>
      </w:r>
      <w:r w:rsidRPr="005F3287">
        <w:rPr>
          <w:rFonts w:ascii="Times New Roman" w:hAnsi="Times New Roman" w:cs="Times New Roman"/>
          <w:sz w:val="24"/>
          <w:szCs w:val="24"/>
        </w:rPr>
        <w:t xml:space="preserve"> yapmayan veya kesin kayıtta gerekli evrakı teslim etmeyen aday</w:t>
      </w:r>
      <w:r w:rsidR="00613E1D">
        <w:rPr>
          <w:rFonts w:ascii="Times New Roman" w:hAnsi="Times New Roman" w:cs="Times New Roman"/>
          <w:sz w:val="24"/>
          <w:szCs w:val="24"/>
        </w:rPr>
        <w:t>ların</w:t>
      </w:r>
      <w:r w:rsidRPr="005F3287">
        <w:rPr>
          <w:rFonts w:ascii="Times New Roman" w:hAnsi="Times New Roman" w:cs="Times New Roman"/>
          <w:sz w:val="24"/>
          <w:szCs w:val="24"/>
        </w:rPr>
        <w:t xml:space="preserve"> </w:t>
      </w:r>
      <w:r w:rsidR="00577997" w:rsidRPr="005F3287">
        <w:rPr>
          <w:rFonts w:ascii="Times New Roman" w:hAnsi="Times New Roman" w:cs="Times New Roman"/>
          <w:sz w:val="24"/>
          <w:szCs w:val="24"/>
        </w:rPr>
        <w:t>ba</w:t>
      </w:r>
      <w:r w:rsidR="00577997">
        <w:rPr>
          <w:rFonts w:ascii="Times New Roman" w:hAnsi="Times New Roman" w:cs="Times New Roman"/>
          <w:sz w:val="24"/>
          <w:szCs w:val="24"/>
        </w:rPr>
        <w:t>ş</w:t>
      </w:r>
      <w:r w:rsidR="00577997" w:rsidRPr="005F3287">
        <w:rPr>
          <w:rFonts w:ascii="Times New Roman" w:hAnsi="Times New Roman" w:cs="Times New Roman"/>
          <w:sz w:val="24"/>
          <w:szCs w:val="24"/>
        </w:rPr>
        <w:t>vuruları geçersiz</w:t>
      </w:r>
      <w:r w:rsidRPr="005F3287">
        <w:rPr>
          <w:rFonts w:ascii="Times New Roman" w:hAnsi="Times New Roman" w:cs="Times New Roman"/>
          <w:sz w:val="24"/>
          <w:szCs w:val="24"/>
        </w:rPr>
        <w:t xml:space="preserve"> sayılacaktır.</w:t>
      </w:r>
    </w:p>
    <w:p w:rsidR="00A75112" w:rsidRDefault="00A75112" w:rsidP="00A75112">
      <w:pPr>
        <w:spacing w:after="0" w:line="240" w:lineRule="auto"/>
        <w:jc w:val="both"/>
        <w:rPr>
          <w:rFonts w:ascii="Times New Roman" w:hAnsi="Times New Roman" w:cs="Times New Roman"/>
          <w:sz w:val="24"/>
          <w:szCs w:val="24"/>
        </w:rPr>
      </w:pPr>
    </w:p>
    <w:p w:rsidR="00A75112" w:rsidRPr="00837FF5" w:rsidRDefault="00A75112" w:rsidP="00A75112">
      <w:pPr>
        <w:spacing w:after="0" w:line="240" w:lineRule="auto"/>
        <w:jc w:val="both"/>
        <w:rPr>
          <w:rFonts w:ascii="Times New Roman" w:hAnsi="Times New Roman" w:cs="Times New Roman"/>
          <w:b/>
          <w:sz w:val="24"/>
          <w:szCs w:val="24"/>
        </w:rPr>
      </w:pPr>
      <w:r w:rsidRPr="00837FF5">
        <w:rPr>
          <w:rFonts w:ascii="Times New Roman" w:hAnsi="Times New Roman" w:cs="Times New Roman"/>
          <w:b/>
          <w:sz w:val="24"/>
          <w:szCs w:val="24"/>
        </w:rPr>
        <w:t>BAŞVURU ŞEKLİ</w:t>
      </w:r>
    </w:p>
    <w:p w:rsidR="00A75112" w:rsidRPr="00837FF5" w:rsidRDefault="00A75112" w:rsidP="00A75112">
      <w:pPr>
        <w:spacing w:after="0" w:line="240" w:lineRule="auto"/>
        <w:jc w:val="both"/>
        <w:rPr>
          <w:rFonts w:ascii="Times New Roman" w:hAnsi="Times New Roman" w:cs="Times New Roman"/>
          <w:sz w:val="24"/>
          <w:szCs w:val="24"/>
        </w:rPr>
      </w:pPr>
    </w:p>
    <w:p w:rsidR="00A75112" w:rsidRPr="00837FF5" w:rsidRDefault="00A75112" w:rsidP="00A75112">
      <w:pPr>
        <w:spacing w:after="0" w:line="240" w:lineRule="auto"/>
        <w:jc w:val="both"/>
        <w:rPr>
          <w:rFonts w:ascii="Times New Roman" w:hAnsi="Times New Roman" w:cs="Times New Roman"/>
          <w:sz w:val="24"/>
          <w:szCs w:val="24"/>
        </w:rPr>
      </w:pPr>
      <w:r w:rsidRPr="00837FF5">
        <w:rPr>
          <w:rFonts w:ascii="Times New Roman" w:hAnsi="Times New Roman" w:cs="Times New Roman"/>
          <w:sz w:val="24"/>
          <w:szCs w:val="24"/>
        </w:rPr>
        <w:t>1-Ba</w:t>
      </w:r>
      <w:r>
        <w:rPr>
          <w:rFonts w:ascii="Times New Roman" w:hAnsi="Times New Roman" w:cs="Times New Roman"/>
          <w:sz w:val="24"/>
          <w:szCs w:val="24"/>
        </w:rPr>
        <w:t>ş</w:t>
      </w:r>
      <w:r w:rsidRPr="00837FF5">
        <w:rPr>
          <w:rFonts w:ascii="Times New Roman" w:hAnsi="Times New Roman" w:cs="Times New Roman"/>
          <w:sz w:val="24"/>
          <w:szCs w:val="24"/>
        </w:rPr>
        <w:t>vurular obp.erciyes.edu.tr internet adresi ile elektronik ortamda yapılacaktır.</w:t>
      </w:r>
      <w:r>
        <w:rPr>
          <w:rFonts w:ascii="Times New Roman" w:hAnsi="Times New Roman" w:cs="Times New Roman"/>
          <w:sz w:val="24"/>
          <w:szCs w:val="24"/>
        </w:rPr>
        <w:t xml:space="preserve"> Ş</w:t>
      </w:r>
      <w:r w:rsidRPr="00837FF5">
        <w:rPr>
          <w:rFonts w:ascii="Times New Roman" w:hAnsi="Times New Roman" w:cs="Times New Roman"/>
          <w:sz w:val="24"/>
          <w:szCs w:val="24"/>
        </w:rPr>
        <w:t xml:space="preserve">ahsen ve posta ile </w:t>
      </w:r>
      <w:r w:rsidR="00613E1D">
        <w:rPr>
          <w:rFonts w:ascii="Times New Roman" w:hAnsi="Times New Roman" w:cs="Times New Roman"/>
          <w:sz w:val="24"/>
          <w:szCs w:val="24"/>
        </w:rPr>
        <w:t xml:space="preserve">yapılan </w:t>
      </w:r>
      <w:r w:rsidRPr="00837FF5">
        <w:rPr>
          <w:rFonts w:ascii="Times New Roman" w:hAnsi="Times New Roman" w:cs="Times New Roman"/>
          <w:sz w:val="24"/>
          <w:szCs w:val="24"/>
        </w:rPr>
        <w:t>ba</w:t>
      </w:r>
      <w:r>
        <w:rPr>
          <w:rFonts w:ascii="Times New Roman" w:hAnsi="Times New Roman" w:cs="Times New Roman"/>
          <w:sz w:val="24"/>
          <w:szCs w:val="24"/>
        </w:rPr>
        <w:t>ş</w:t>
      </w:r>
      <w:r w:rsidRPr="00837FF5">
        <w:rPr>
          <w:rFonts w:ascii="Times New Roman" w:hAnsi="Times New Roman" w:cs="Times New Roman"/>
          <w:sz w:val="24"/>
          <w:szCs w:val="24"/>
        </w:rPr>
        <w:t>vuru</w:t>
      </w:r>
      <w:r w:rsidR="00613E1D">
        <w:rPr>
          <w:rFonts w:ascii="Times New Roman" w:hAnsi="Times New Roman" w:cs="Times New Roman"/>
          <w:sz w:val="24"/>
          <w:szCs w:val="24"/>
        </w:rPr>
        <w:t>lar</w:t>
      </w:r>
      <w:r w:rsidRPr="00837FF5">
        <w:rPr>
          <w:rFonts w:ascii="Times New Roman" w:hAnsi="Times New Roman" w:cs="Times New Roman"/>
          <w:sz w:val="24"/>
          <w:szCs w:val="24"/>
        </w:rPr>
        <w:t xml:space="preserve"> geçersizdir ve i</w:t>
      </w:r>
      <w:r>
        <w:rPr>
          <w:rFonts w:ascii="Times New Roman" w:hAnsi="Times New Roman" w:cs="Times New Roman"/>
          <w:sz w:val="24"/>
          <w:szCs w:val="24"/>
        </w:rPr>
        <w:t>ş</w:t>
      </w:r>
      <w:r w:rsidRPr="00837FF5">
        <w:rPr>
          <w:rFonts w:ascii="Times New Roman" w:hAnsi="Times New Roman" w:cs="Times New Roman"/>
          <w:sz w:val="24"/>
          <w:szCs w:val="24"/>
        </w:rPr>
        <w:t>leme alınmayacaktır.</w:t>
      </w:r>
    </w:p>
    <w:p w:rsidR="00A75112" w:rsidRPr="00837FF5" w:rsidRDefault="00A75112" w:rsidP="00A75112">
      <w:pPr>
        <w:spacing w:after="0" w:line="240" w:lineRule="auto"/>
        <w:jc w:val="both"/>
        <w:rPr>
          <w:rFonts w:ascii="Times New Roman" w:hAnsi="Times New Roman" w:cs="Times New Roman"/>
          <w:sz w:val="24"/>
          <w:szCs w:val="24"/>
        </w:rPr>
      </w:pPr>
      <w:r w:rsidRPr="00837FF5">
        <w:rPr>
          <w:rFonts w:ascii="Times New Roman" w:hAnsi="Times New Roman" w:cs="Times New Roman"/>
          <w:sz w:val="24"/>
          <w:szCs w:val="24"/>
        </w:rPr>
        <w:t>2-Belgeler,obp.erciyes.edu.tr internet adresine PDF formatında yüklenecektir.</w:t>
      </w:r>
    </w:p>
    <w:p w:rsidR="00A75112" w:rsidRPr="00837FF5" w:rsidRDefault="00A75112" w:rsidP="00A75112">
      <w:pPr>
        <w:spacing w:after="0" w:line="240" w:lineRule="auto"/>
        <w:jc w:val="both"/>
        <w:rPr>
          <w:rFonts w:ascii="Times New Roman" w:hAnsi="Times New Roman" w:cs="Times New Roman"/>
          <w:sz w:val="24"/>
          <w:szCs w:val="24"/>
        </w:rPr>
      </w:pPr>
      <w:r w:rsidRPr="00837FF5">
        <w:rPr>
          <w:rFonts w:ascii="Times New Roman" w:hAnsi="Times New Roman" w:cs="Times New Roman"/>
          <w:sz w:val="24"/>
          <w:szCs w:val="24"/>
        </w:rPr>
        <w:t>3-Elektronik i</w:t>
      </w:r>
      <w:r>
        <w:rPr>
          <w:rFonts w:ascii="Times New Roman" w:hAnsi="Times New Roman" w:cs="Times New Roman"/>
          <w:sz w:val="24"/>
          <w:szCs w:val="24"/>
        </w:rPr>
        <w:t>ş</w:t>
      </w:r>
      <w:r w:rsidRPr="00837FF5">
        <w:rPr>
          <w:rFonts w:ascii="Times New Roman" w:hAnsi="Times New Roman" w:cs="Times New Roman"/>
          <w:sz w:val="24"/>
          <w:szCs w:val="24"/>
        </w:rPr>
        <w:t>lemin online onayla</w:t>
      </w:r>
      <w:r w:rsidR="00613E1D">
        <w:rPr>
          <w:rFonts w:ascii="Times New Roman" w:hAnsi="Times New Roman" w:cs="Times New Roman"/>
          <w:sz w:val="24"/>
          <w:szCs w:val="24"/>
        </w:rPr>
        <w:t>n</w:t>
      </w:r>
      <w:r w:rsidRPr="00837FF5">
        <w:rPr>
          <w:rFonts w:ascii="Times New Roman" w:hAnsi="Times New Roman" w:cs="Times New Roman"/>
          <w:sz w:val="24"/>
          <w:szCs w:val="24"/>
        </w:rPr>
        <w:t>ması ile belirecek “Ba</w:t>
      </w:r>
      <w:r>
        <w:rPr>
          <w:rFonts w:ascii="Times New Roman" w:hAnsi="Times New Roman" w:cs="Times New Roman"/>
          <w:sz w:val="24"/>
          <w:szCs w:val="24"/>
        </w:rPr>
        <w:t>ş</w:t>
      </w:r>
      <w:r w:rsidRPr="00837FF5">
        <w:rPr>
          <w:rFonts w:ascii="Times New Roman" w:hAnsi="Times New Roman" w:cs="Times New Roman"/>
          <w:sz w:val="24"/>
          <w:szCs w:val="24"/>
        </w:rPr>
        <w:t xml:space="preserve">vuru Belgesi” </w:t>
      </w:r>
      <w:r w:rsidR="00577997" w:rsidRPr="00837FF5">
        <w:rPr>
          <w:rFonts w:ascii="Times New Roman" w:hAnsi="Times New Roman" w:cs="Times New Roman"/>
          <w:sz w:val="24"/>
          <w:szCs w:val="24"/>
        </w:rPr>
        <w:t>çıktısının alınması</w:t>
      </w:r>
      <w:r w:rsidRPr="00837FF5">
        <w:rPr>
          <w:rFonts w:ascii="Times New Roman" w:hAnsi="Times New Roman" w:cs="Times New Roman"/>
          <w:sz w:val="24"/>
          <w:szCs w:val="24"/>
        </w:rPr>
        <w:t xml:space="preserve"> gereklidir.</w:t>
      </w:r>
    </w:p>
    <w:p w:rsidR="00A75112" w:rsidRPr="00837FF5" w:rsidRDefault="00A75112" w:rsidP="00A75112">
      <w:pPr>
        <w:spacing w:after="0" w:line="240" w:lineRule="auto"/>
        <w:jc w:val="both"/>
        <w:rPr>
          <w:rFonts w:ascii="Times New Roman" w:hAnsi="Times New Roman" w:cs="Times New Roman"/>
          <w:sz w:val="24"/>
          <w:szCs w:val="24"/>
        </w:rPr>
      </w:pPr>
      <w:r w:rsidRPr="00837FF5">
        <w:rPr>
          <w:rFonts w:ascii="Times New Roman" w:hAnsi="Times New Roman" w:cs="Times New Roman"/>
          <w:sz w:val="24"/>
          <w:szCs w:val="24"/>
        </w:rPr>
        <w:t>4-Ba</w:t>
      </w:r>
      <w:r>
        <w:rPr>
          <w:rFonts w:ascii="Times New Roman" w:hAnsi="Times New Roman" w:cs="Times New Roman"/>
          <w:sz w:val="24"/>
          <w:szCs w:val="24"/>
        </w:rPr>
        <w:t>ş</w:t>
      </w:r>
      <w:r w:rsidRPr="00837FF5">
        <w:rPr>
          <w:rFonts w:ascii="Times New Roman" w:hAnsi="Times New Roman" w:cs="Times New Roman"/>
          <w:sz w:val="24"/>
          <w:szCs w:val="24"/>
        </w:rPr>
        <w:t>vurular yalnızca belirtilen tarih aralı</w:t>
      </w:r>
      <w:r>
        <w:rPr>
          <w:rFonts w:ascii="Times New Roman" w:hAnsi="Times New Roman" w:cs="Times New Roman"/>
          <w:sz w:val="24"/>
          <w:szCs w:val="24"/>
        </w:rPr>
        <w:t>ğ</w:t>
      </w:r>
      <w:r w:rsidRPr="00837FF5">
        <w:rPr>
          <w:rFonts w:ascii="Times New Roman" w:hAnsi="Times New Roman" w:cs="Times New Roman"/>
          <w:sz w:val="24"/>
          <w:szCs w:val="24"/>
        </w:rPr>
        <w:t>ında yapılacaktır.</w:t>
      </w:r>
    </w:p>
    <w:p w:rsidR="00A75112" w:rsidRDefault="00A75112" w:rsidP="00A75112">
      <w:pPr>
        <w:spacing w:after="0" w:line="240" w:lineRule="auto"/>
        <w:jc w:val="both"/>
        <w:rPr>
          <w:rFonts w:ascii="Times New Roman" w:hAnsi="Times New Roman" w:cs="Times New Roman"/>
          <w:sz w:val="24"/>
          <w:szCs w:val="24"/>
        </w:rPr>
      </w:pPr>
    </w:p>
    <w:p w:rsidR="00A75112" w:rsidRPr="00837FF5" w:rsidRDefault="00A75112" w:rsidP="00A75112">
      <w:pPr>
        <w:spacing w:after="0" w:line="240" w:lineRule="auto"/>
        <w:jc w:val="both"/>
        <w:rPr>
          <w:rFonts w:ascii="Times New Roman" w:hAnsi="Times New Roman" w:cs="Times New Roman"/>
          <w:b/>
          <w:sz w:val="24"/>
          <w:szCs w:val="24"/>
        </w:rPr>
      </w:pPr>
      <w:r w:rsidRPr="00837FF5">
        <w:rPr>
          <w:rFonts w:ascii="Times New Roman" w:hAnsi="Times New Roman" w:cs="Times New Roman"/>
          <w:b/>
          <w:sz w:val="24"/>
          <w:szCs w:val="24"/>
        </w:rPr>
        <w:t>BAŞVURU ŞARTLARI</w:t>
      </w:r>
    </w:p>
    <w:p w:rsidR="00A75112" w:rsidRDefault="00A75112" w:rsidP="00A75112">
      <w:pPr>
        <w:spacing w:after="0" w:line="240" w:lineRule="auto"/>
        <w:jc w:val="both"/>
        <w:rPr>
          <w:rFonts w:ascii="Times New Roman" w:hAnsi="Times New Roman" w:cs="Times New Roman"/>
          <w:sz w:val="24"/>
          <w:szCs w:val="24"/>
        </w:rPr>
      </w:pPr>
    </w:p>
    <w:p w:rsidR="00A75112" w:rsidRPr="00837FF5" w:rsidRDefault="00A75112" w:rsidP="00A75112">
      <w:pPr>
        <w:spacing w:after="0" w:line="240" w:lineRule="auto"/>
        <w:jc w:val="both"/>
        <w:rPr>
          <w:rFonts w:ascii="Times New Roman" w:hAnsi="Times New Roman" w:cs="Times New Roman"/>
          <w:sz w:val="24"/>
          <w:szCs w:val="24"/>
        </w:rPr>
      </w:pPr>
      <w:r w:rsidRPr="00837FF5">
        <w:rPr>
          <w:rFonts w:ascii="Times New Roman" w:hAnsi="Times New Roman" w:cs="Times New Roman"/>
          <w:sz w:val="24"/>
          <w:szCs w:val="24"/>
        </w:rPr>
        <w:t>1-T.C. Vatanda</w:t>
      </w:r>
      <w:r>
        <w:rPr>
          <w:rFonts w:ascii="Times New Roman" w:hAnsi="Times New Roman" w:cs="Times New Roman"/>
          <w:sz w:val="24"/>
          <w:szCs w:val="24"/>
        </w:rPr>
        <w:t>ş</w:t>
      </w:r>
      <w:r w:rsidRPr="00837FF5">
        <w:rPr>
          <w:rFonts w:ascii="Times New Roman" w:hAnsi="Times New Roman" w:cs="Times New Roman"/>
          <w:sz w:val="24"/>
          <w:szCs w:val="24"/>
        </w:rPr>
        <w:t>ı olmak.</w:t>
      </w:r>
    </w:p>
    <w:p w:rsidR="00A75112" w:rsidRPr="00837FF5" w:rsidRDefault="00A75112" w:rsidP="00A75112">
      <w:pPr>
        <w:spacing w:after="0" w:line="240" w:lineRule="auto"/>
        <w:jc w:val="both"/>
        <w:rPr>
          <w:rFonts w:ascii="Times New Roman" w:hAnsi="Times New Roman" w:cs="Times New Roman"/>
          <w:sz w:val="24"/>
          <w:szCs w:val="24"/>
        </w:rPr>
      </w:pPr>
      <w:r w:rsidRPr="00837FF5">
        <w:rPr>
          <w:rFonts w:ascii="Times New Roman" w:hAnsi="Times New Roman" w:cs="Times New Roman"/>
          <w:sz w:val="24"/>
          <w:szCs w:val="24"/>
        </w:rPr>
        <w:t>2-En az lise ve dengi okul mezunu olmak.</w:t>
      </w:r>
    </w:p>
    <w:p w:rsidR="00A75112" w:rsidRPr="00837FF5" w:rsidRDefault="005822C0" w:rsidP="00A75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3-YGS </w:t>
      </w:r>
      <w:r w:rsidR="00A75112" w:rsidRPr="00837FF5">
        <w:rPr>
          <w:rFonts w:ascii="Times New Roman" w:hAnsi="Times New Roman" w:cs="Times New Roman"/>
          <w:sz w:val="24"/>
          <w:szCs w:val="24"/>
        </w:rPr>
        <w:t>Puan türlerinin herhangi birinden en</w:t>
      </w:r>
      <w:r w:rsidR="004376FA">
        <w:rPr>
          <w:rFonts w:ascii="Times New Roman" w:hAnsi="Times New Roman" w:cs="Times New Roman"/>
          <w:sz w:val="24"/>
          <w:szCs w:val="24"/>
        </w:rPr>
        <w:t xml:space="preserve"> az 16</w:t>
      </w:r>
      <w:r w:rsidR="00A75112" w:rsidRPr="00837FF5">
        <w:rPr>
          <w:rFonts w:ascii="Times New Roman" w:hAnsi="Times New Roman" w:cs="Times New Roman"/>
          <w:sz w:val="24"/>
          <w:szCs w:val="24"/>
        </w:rPr>
        <w:t>0 Puan almı</w:t>
      </w:r>
      <w:r w:rsidR="00A75112">
        <w:rPr>
          <w:rFonts w:ascii="Times New Roman" w:hAnsi="Times New Roman" w:cs="Times New Roman"/>
          <w:sz w:val="24"/>
          <w:szCs w:val="24"/>
        </w:rPr>
        <w:t>ş</w:t>
      </w:r>
      <w:r w:rsidR="00A75112" w:rsidRPr="00837FF5">
        <w:rPr>
          <w:rFonts w:ascii="Times New Roman" w:hAnsi="Times New Roman" w:cs="Times New Roman"/>
          <w:sz w:val="24"/>
          <w:szCs w:val="24"/>
        </w:rPr>
        <w:t xml:space="preserve"> olmak.</w:t>
      </w:r>
    </w:p>
    <w:p w:rsidR="00A75112" w:rsidRPr="00837FF5" w:rsidRDefault="00A75112" w:rsidP="00F33B87">
      <w:pPr>
        <w:spacing w:after="0" w:line="240" w:lineRule="auto"/>
        <w:jc w:val="both"/>
        <w:rPr>
          <w:rFonts w:ascii="Times New Roman" w:hAnsi="Times New Roman" w:cs="Times New Roman"/>
          <w:sz w:val="24"/>
          <w:szCs w:val="24"/>
        </w:rPr>
      </w:pPr>
      <w:r w:rsidRPr="00837FF5">
        <w:rPr>
          <w:rFonts w:ascii="Times New Roman" w:hAnsi="Times New Roman" w:cs="Times New Roman"/>
          <w:sz w:val="24"/>
          <w:szCs w:val="24"/>
        </w:rPr>
        <w:t>Not: Online ba</w:t>
      </w:r>
      <w:r>
        <w:rPr>
          <w:rFonts w:ascii="Times New Roman" w:hAnsi="Times New Roman" w:cs="Times New Roman"/>
          <w:sz w:val="24"/>
          <w:szCs w:val="24"/>
        </w:rPr>
        <w:t>ş</w:t>
      </w:r>
      <w:r w:rsidRPr="00837FF5">
        <w:rPr>
          <w:rFonts w:ascii="Times New Roman" w:hAnsi="Times New Roman" w:cs="Times New Roman"/>
          <w:sz w:val="24"/>
          <w:szCs w:val="24"/>
        </w:rPr>
        <w:t xml:space="preserve">vuruda YGS-1, YGS-2, YGS-3, YGS-4, YGS-5 ve YGS-6 puan </w:t>
      </w:r>
      <w:r w:rsidR="00577997" w:rsidRPr="00837FF5">
        <w:rPr>
          <w:rFonts w:ascii="Times New Roman" w:hAnsi="Times New Roman" w:cs="Times New Roman"/>
          <w:sz w:val="24"/>
          <w:szCs w:val="24"/>
        </w:rPr>
        <w:t>türlerinden</w:t>
      </w:r>
      <w:r w:rsidR="00577997">
        <w:rPr>
          <w:rFonts w:ascii="Times New Roman" w:hAnsi="Times New Roman" w:cs="Times New Roman"/>
          <w:sz w:val="24"/>
          <w:szCs w:val="24"/>
        </w:rPr>
        <w:t xml:space="preserve"> en</w:t>
      </w:r>
      <w:r w:rsidR="00613E1D">
        <w:rPr>
          <w:rFonts w:ascii="Times New Roman" w:hAnsi="Times New Roman" w:cs="Times New Roman"/>
          <w:sz w:val="24"/>
          <w:szCs w:val="24"/>
        </w:rPr>
        <w:t xml:space="preserve"> yüksek olanı sistem otomatik olarak seçmektedir</w:t>
      </w:r>
      <w:r w:rsidRPr="00837FF5">
        <w:rPr>
          <w:rFonts w:ascii="Times New Roman" w:hAnsi="Times New Roman" w:cs="Times New Roman"/>
          <w:sz w:val="24"/>
          <w:szCs w:val="24"/>
        </w:rPr>
        <w:t xml:space="preserve">. YGS ve OBP </w:t>
      </w:r>
      <w:r w:rsidR="00577997" w:rsidRPr="00837FF5">
        <w:rPr>
          <w:rFonts w:ascii="Times New Roman" w:hAnsi="Times New Roman" w:cs="Times New Roman"/>
          <w:sz w:val="24"/>
          <w:szCs w:val="24"/>
        </w:rPr>
        <w:t>puanlarının</w:t>
      </w:r>
      <w:r w:rsidR="00577997">
        <w:rPr>
          <w:rFonts w:ascii="Times New Roman" w:hAnsi="Times New Roman" w:cs="Times New Roman"/>
          <w:sz w:val="24"/>
          <w:szCs w:val="24"/>
        </w:rPr>
        <w:t xml:space="preserve"> sisteme</w:t>
      </w:r>
      <w:r>
        <w:rPr>
          <w:rFonts w:ascii="Times New Roman" w:hAnsi="Times New Roman" w:cs="Times New Roman"/>
          <w:sz w:val="24"/>
          <w:szCs w:val="24"/>
        </w:rPr>
        <w:t xml:space="preserve"> doğru ve eksi</w:t>
      </w:r>
      <w:r w:rsidRPr="00837FF5">
        <w:rPr>
          <w:rFonts w:ascii="Times New Roman" w:hAnsi="Times New Roman" w:cs="Times New Roman"/>
          <w:sz w:val="24"/>
          <w:szCs w:val="24"/>
        </w:rPr>
        <w:t>ksiz girilmesi gerekmektedir. Bu puanlar</w:t>
      </w:r>
      <w:r w:rsidR="00613E1D">
        <w:rPr>
          <w:rFonts w:ascii="Times New Roman" w:hAnsi="Times New Roman" w:cs="Times New Roman"/>
          <w:sz w:val="24"/>
          <w:szCs w:val="24"/>
        </w:rPr>
        <w:t>ın</w:t>
      </w:r>
      <w:r w:rsidRPr="00837FF5">
        <w:rPr>
          <w:rFonts w:ascii="Times New Roman" w:hAnsi="Times New Roman" w:cs="Times New Roman"/>
          <w:sz w:val="24"/>
          <w:szCs w:val="24"/>
        </w:rPr>
        <w:t xml:space="preserve"> veya di</w:t>
      </w:r>
      <w:r>
        <w:rPr>
          <w:rFonts w:ascii="Times New Roman" w:hAnsi="Times New Roman" w:cs="Times New Roman"/>
          <w:sz w:val="24"/>
          <w:szCs w:val="24"/>
        </w:rPr>
        <w:t>ğ</w:t>
      </w:r>
      <w:r w:rsidRPr="00837FF5">
        <w:rPr>
          <w:rFonts w:ascii="Times New Roman" w:hAnsi="Times New Roman" w:cs="Times New Roman"/>
          <w:sz w:val="24"/>
          <w:szCs w:val="24"/>
        </w:rPr>
        <w:t xml:space="preserve">er herhangi </w:t>
      </w:r>
      <w:r w:rsidR="00577997" w:rsidRPr="00837FF5">
        <w:rPr>
          <w:rFonts w:ascii="Times New Roman" w:hAnsi="Times New Roman" w:cs="Times New Roman"/>
          <w:sz w:val="24"/>
          <w:szCs w:val="24"/>
        </w:rPr>
        <w:t>bir</w:t>
      </w:r>
      <w:r w:rsidR="00577997">
        <w:rPr>
          <w:rFonts w:ascii="Times New Roman" w:hAnsi="Times New Roman" w:cs="Times New Roman"/>
          <w:sz w:val="24"/>
          <w:szCs w:val="24"/>
        </w:rPr>
        <w:t xml:space="preserve"> bilginin</w:t>
      </w:r>
      <w:r w:rsidR="004376FA">
        <w:rPr>
          <w:rFonts w:ascii="Times New Roman" w:hAnsi="Times New Roman" w:cs="Times New Roman"/>
          <w:sz w:val="24"/>
          <w:szCs w:val="24"/>
        </w:rPr>
        <w:t xml:space="preserve"> eksik, yanlış</w:t>
      </w:r>
      <w:r w:rsidRPr="00837FF5">
        <w:rPr>
          <w:rFonts w:ascii="Times New Roman" w:hAnsi="Times New Roman" w:cs="Times New Roman"/>
          <w:sz w:val="24"/>
          <w:szCs w:val="24"/>
        </w:rPr>
        <w:t>, hatalı girilmesinden aday sorumludur.</w:t>
      </w:r>
    </w:p>
    <w:p w:rsidR="00A75112" w:rsidRDefault="00A75112" w:rsidP="00F33B87">
      <w:pPr>
        <w:spacing w:after="0" w:line="240" w:lineRule="auto"/>
        <w:jc w:val="both"/>
        <w:rPr>
          <w:rFonts w:ascii="Times New Roman" w:hAnsi="Times New Roman" w:cs="Times New Roman"/>
          <w:sz w:val="24"/>
          <w:szCs w:val="24"/>
        </w:rPr>
      </w:pPr>
    </w:p>
    <w:p w:rsidR="00A75112" w:rsidRDefault="00A75112" w:rsidP="00A75112">
      <w:pPr>
        <w:spacing w:after="0" w:line="240" w:lineRule="auto"/>
        <w:jc w:val="both"/>
        <w:rPr>
          <w:rFonts w:ascii="Times New Roman" w:hAnsi="Times New Roman" w:cs="Times New Roman"/>
          <w:b/>
          <w:sz w:val="24"/>
          <w:szCs w:val="24"/>
        </w:rPr>
      </w:pPr>
      <w:r w:rsidRPr="00837FF5">
        <w:rPr>
          <w:rFonts w:ascii="Times New Roman" w:hAnsi="Times New Roman" w:cs="Times New Roman"/>
          <w:b/>
          <w:sz w:val="24"/>
          <w:szCs w:val="24"/>
        </w:rPr>
        <w:t>AÇIKLAMALAR</w:t>
      </w:r>
    </w:p>
    <w:p w:rsidR="00A75112" w:rsidRPr="00837FF5" w:rsidRDefault="00A75112" w:rsidP="00A75112">
      <w:pPr>
        <w:spacing w:after="0" w:line="240" w:lineRule="auto"/>
        <w:jc w:val="both"/>
        <w:rPr>
          <w:rFonts w:ascii="Times New Roman" w:hAnsi="Times New Roman" w:cs="Times New Roman"/>
          <w:b/>
          <w:sz w:val="24"/>
          <w:szCs w:val="24"/>
        </w:rPr>
      </w:pPr>
    </w:p>
    <w:p w:rsidR="00A75112" w:rsidRPr="00837FF5" w:rsidRDefault="00613E1D" w:rsidP="00A75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Adayların Özel Yetenek Sınavı</w:t>
      </w:r>
      <w:r w:rsidR="00A75112" w:rsidRPr="00837FF5">
        <w:rPr>
          <w:rFonts w:ascii="Times New Roman" w:hAnsi="Times New Roman" w:cs="Times New Roman"/>
          <w:sz w:val="24"/>
          <w:szCs w:val="24"/>
        </w:rPr>
        <w:t xml:space="preserve">na girebilmeleri için </w:t>
      </w:r>
      <w:r w:rsidR="00A75112">
        <w:rPr>
          <w:rFonts w:ascii="Times New Roman" w:hAnsi="Times New Roman" w:cs="Times New Roman"/>
          <w:sz w:val="24"/>
          <w:szCs w:val="24"/>
        </w:rPr>
        <w:t>aş</w:t>
      </w:r>
      <w:r w:rsidR="00A75112" w:rsidRPr="00837FF5">
        <w:rPr>
          <w:rFonts w:ascii="Times New Roman" w:hAnsi="Times New Roman" w:cs="Times New Roman"/>
          <w:sz w:val="24"/>
          <w:szCs w:val="24"/>
        </w:rPr>
        <w:t>a</w:t>
      </w:r>
      <w:r w:rsidR="00A75112">
        <w:rPr>
          <w:rFonts w:ascii="Times New Roman" w:hAnsi="Times New Roman" w:cs="Times New Roman"/>
          <w:sz w:val="24"/>
          <w:szCs w:val="24"/>
        </w:rPr>
        <w:t>ğ</w:t>
      </w:r>
      <w:r w:rsidR="00A75112" w:rsidRPr="00837FF5">
        <w:rPr>
          <w:rFonts w:ascii="Times New Roman" w:hAnsi="Times New Roman" w:cs="Times New Roman"/>
          <w:sz w:val="24"/>
          <w:szCs w:val="24"/>
        </w:rPr>
        <w:t xml:space="preserve">ıdaki evrakları </w:t>
      </w:r>
      <w:r w:rsidR="00577997" w:rsidRPr="00837FF5">
        <w:rPr>
          <w:rFonts w:ascii="Times New Roman" w:hAnsi="Times New Roman" w:cs="Times New Roman"/>
          <w:sz w:val="24"/>
          <w:szCs w:val="24"/>
        </w:rPr>
        <w:t>yanlarında bulundurmaları</w:t>
      </w:r>
      <w:r w:rsidR="00A75112" w:rsidRPr="00837FF5">
        <w:rPr>
          <w:rFonts w:ascii="Times New Roman" w:hAnsi="Times New Roman" w:cs="Times New Roman"/>
          <w:sz w:val="24"/>
          <w:szCs w:val="24"/>
        </w:rPr>
        <w:t xml:space="preserve"> gerekmektedir;</w:t>
      </w:r>
    </w:p>
    <w:p w:rsidR="00A75112" w:rsidRPr="00837FF5" w:rsidRDefault="00A75112" w:rsidP="00A75112">
      <w:pPr>
        <w:spacing w:after="0" w:line="240" w:lineRule="auto"/>
        <w:jc w:val="both"/>
        <w:rPr>
          <w:rFonts w:ascii="Times New Roman" w:hAnsi="Times New Roman" w:cs="Times New Roman"/>
          <w:sz w:val="24"/>
          <w:szCs w:val="24"/>
        </w:rPr>
      </w:pPr>
      <w:r w:rsidRPr="00837FF5">
        <w:rPr>
          <w:rFonts w:ascii="Times New Roman" w:hAnsi="Times New Roman" w:cs="Times New Roman"/>
          <w:sz w:val="24"/>
          <w:szCs w:val="24"/>
        </w:rPr>
        <w:t>1. Ba</w:t>
      </w:r>
      <w:r>
        <w:rPr>
          <w:rFonts w:ascii="Times New Roman" w:hAnsi="Times New Roman" w:cs="Times New Roman"/>
          <w:sz w:val="24"/>
          <w:szCs w:val="24"/>
        </w:rPr>
        <w:t>ş</w:t>
      </w:r>
      <w:r w:rsidRPr="00837FF5">
        <w:rPr>
          <w:rFonts w:ascii="Times New Roman" w:hAnsi="Times New Roman" w:cs="Times New Roman"/>
          <w:sz w:val="24"/>
          <w:szCs w:val="24"/>
        </w:rPr>
        <w:t>vuru Belgesi (Elektronik i</w:t>
      </w:r>
      <w:r>
        <w:rPr>
          <w:rFonts w:ascii="Times New Roman" w:hAnsi="Times New Roman" w:cs="Times New Roman"/>
          <w:sz w:val="24"/>
          <w:szCs w:val="24"/>
        </w:rPr>
        <w:t>ş</w:t>
      </w:r>
      <w:r w:rsidRPr="00837FF5">
        <w:rPr>
          <w:rFonts w:ascii="Times New Roman" w:hAnsi="Times New Roman" w:cs="Times New Roman"/>
          <w:sz w:val="24"/>
          <w:szCs w:val="24"/>
        </w:rPr>
        <w:t>lemin online onayla</w:t>
      </w:r>
      <w:r w:rsidR="00613E1D">
        <w:rPr>
          <w:rFonts w:ascii="Times New Roman" w:hAnsi="Times New Roman" w:cs="Times New Roman"/>
          <w:sz w:val="24"/>
          <w:szCs w:val="24"/>
        </w:rPr>
        <w:t>n</w:t>
      </w:r>
      <w:r w:rsidRPr="00837FF5">
        <w:rPr>
          <w:rFonts w:ascii="Times New Roman" w:hAnsi="Times New Roman" w:cs="Times New Roman"/>
          <w:sz w:val="24"/>
          <w:szCs w:val="24"/>
        </w:rPr>
        <w:t xml:space="preserve">masından sonra </w:t>
      </w:r>
      <w:r w:rsidR="00613E1D">
        <w:rPr>
          <w:rFonts w:ascii="Times New Roman" w:hAnsi="Times New Roman" w:cs="Times New Roman"/>
          <w:sz w:val="24"/>
          <w:szCs w:val="24"/>
        </w:rPr>
        <w:t>alınan çıktı</w:t>
      </w:r>
      <w:r w:rsidRPr="00837FF5">
        <w:rPr>
          <w:rFonts w:ascii="Times New Roman" w:hAnsi="Times New Roman" w:cs="Times New Roman"/>
          <w:sz w:val="24"/>
          <w:szCs w:val="24"/>
        </w:rPr>
        <w:t>)</w:t>
      </w:r>
    </w:p>
    <w:p w:rsidR="00A75112" w:rsidRDefault="00A75112" w:rsidP="00A75112">
      <w:pPr>
        <w:spacing w:after="0" w:line="240" w:lineRule="auto"/>
        <w:jc w:val="both"/>
        <w:rPr>
          <w:rFonts w:ascii="Times New Roman" w:hAnsi="Times New Roman" w:cs="Times New Roman"/>
          <w:sz w:val="24"/>
          <w:szCs w:val="24"/>
        </w:rPr>
      </w:pPr>
      <w:r w:rsidRPr="00837FF5">
        <w:rPr>
          <w:rFonts w:ascii="Times New Roman" w:hAnsi="Times New Roman" w:cs="Times New Roman"/>
          <w:sz w:val="24"/>
          <w:szCs w:val="24"/>
        </w:rPr>
        <w:t>2. Foto</w:t>
      </w:r>
      <w:r>
        <w:rPr>
          <w:rFonts w:ascii="Times New Roman" w:hAnsi="Times New Roman" w:cs="Times New Roman"/>
          <w:sz w:val="24"/>
          <w:szCs w:val="24"/>
        </w:rPr>
        <w:t>ğ</w:t>
      </w:r>
      <w:r w:rsidRPr="00837FF5">
        <w:rPr>
          <w:rFonts w:ascii="Times New Roman" w:hAnsi="Times New Roman" w:cs="Times New Roman"/>
          <w:sz w:val="24"/>
          <w:szCs w:val="24"/>
        </w:rPr>
        <w:t>raflı Kimlik Belgesi (Yalnızca Nüfus Cüzdanı, Sürücü Belgesi veya</w:t>
      </w:r>
      <w:r>
        <w:rPr>
          <w:rFonts w:ascii="Times New Roman" w:hAnsi="Times New Roman" w:cs="Times New Roman"/>
          <w:sz w:val="24"/>
          <w:szCs w:val="24"/>
        </w:rPr>
        <w:t xml:space="preserve"> pasaport kabul edilir)</w:t>
      </w:r>
    </w:p>
    <w:p w:rsidR="00A75112" w:rsidRDefault="00A75112" w:rsidP="00A75112">
      <w:pPr>
        <w:spacing w:after="0" w:line="240" w:lineRule="auto"/>
        <w:jc w:val="both"/>
        <w:rPr>
          <w:rFonts w:ascii="Times New Roman" w:hAnsi="Times New Roman" w:cs="Times New Roman"/>
          <w:sz w:val="24"/>
          <w:szCs w:val="24"/>
        </w:rPr>
      </w:pPr>
    </w:p>
    <w:p w:rsidR="00A75112" w:rsidRPr="00556745" w:rsidRDefault="00A75112" w:rsidP="00A75112">
      <w:pPr>
        <w:spacing w:after="0" w:line="240" w:lineRule="auto"/>
        <w:jc w:val="both"/>
        <w:rPr>
          <w:rFonts w:ascii="Times New Roman" w:hAnsi="Times New Roman" w:cs="Times New Roman"/>
          <w:b/>
          <w:sz w:val="24"/>
          <w:szCs w:val="24"/>
        </w:rPr>
      </w:pPr>
      <w:r w:rsidRPr="00556745">
        <w:rPr>
          <w:rFonts w:ascii="Times New Roman" w:hAnsi="Times New Roman" w:cs="Times New Roman"/>
          <w:b/>
          <w:sz w:val="24"/>
          <w:szCs w:val="24"/>
        </w:rPr>
        <w:t>PUAN HESAPLAMA</w:t>
      </w:r>
    </w:p>
    <w:p w:rsidR="00A75112" w:rsidRPr="00556745" w:rsidRDefault="00A75112" w:rsidP="00A75112">
      <w:pPr>
        <w:spacing w:after="0" w:line="240" w:lineRule="auto"/>
        <w:jc w:val="both"/>
        <w:rPr>
          <w:rFonts w:ascii="Times New Roman" w:hAnsi="Times New Roman" w:cs="Times New Roman"/>
          <w:sz w:val="24"/>
          <w:szCs w:val="24"/>
        </w:rPr>
      </w:pPr>
    </w:p>
    <w:p w:rsidR="00A75112" w:rsidRDefault="00A75112" w:rsidP="00A75112">
      <w:pPr>
        <w:spacing w:after="0" w:line="240" w:lineRule="auto"/>
        <w:jc w:val="both"/>
        <w:rPr>
          <w:rFonts w:ascii="Times New Roman" w:hAnsi="Times New Roman" w:cs="Times New Roman"/>
          <w:sz w:val="24"/>
          <w:szCs w:val="24"/>
        </w:rPr>
      </w:pPr>
      <w:r w:rsidRPr="00556745">
        <w:rPr>
          <w:rFonts w:ascii="Times New Roman" w:hAnsi="Times New Roman" w:cs="Times New Roman"/>
          <w:sz w:val="24"/>
          <w:szCs w:val="24"/>
        </w:rPr>
        <w:t>Yerle</w:t>
      </w:r>
      <w:r>
        <w:rPr>
          <w:rFonts w:ascii="Times New Roman" w:hAnsi="Times New Roman" w:cs="Times New Roman"/>
          <w:sz w:val="24"/>
          <w:szCs w:val="24"/>
        </w:rPr>
        <w:t>ş</w:t>
      </w:r>
      <w:r w:rsidRPr="00556745">
        <w:rPr>
          <w:rFonts w:ascii="Times New Roman" w:hAnsi="Times New Roman" w:cs="Times New Roman"/>
          <w:sz w:val="24"/>
          <w:szCs w:val="24"/>
        </w:rPr>
        <w:t xml:space="preserve">tirme Puanı (YP) hesaplanırken Özel Yetenek Sınav Puanı’nın (ÖYSP) </w:t>
      </w:r>
      <w:r w:rsidR="00577997" w:rsidRPr="00556745">
        <w:rPr>
          <w:rFonts w:ascii="Times New Roman" w:hAnsi="Times New Roman" w:cs="Times New Roman"/>
          <w:sz w:val="24"/>
          <w:szCs w:val="24"/>
        </w:rPr>
        <w:t>Standart Puanı</w:t>
      </w:r>
      <w:r w:rsidRPr="00556745">
        <w:rPr>
          <w:rFonts w:ascii="Times New Roman" w:hAnsi="Times New Roman" w:cs="Times New Roman"/>
          <w:sz w:val="24"/>
          <w:szCs w:val="24"/>
        </w:rPr>
        <w:t xml:space="preserve"> (ÖYSP-SP) hesaplanır. ÖYSP-SP hesaplanırken kullanılan formül </w:t>
      </w:r>
      <w:r>
        <w:rPr>
          <w:rFonts w:ascii="Times New Roman" w:hAnsi="Times New Roman" w:cs="Times New Roman"/>
          <w:sz w:val="24"/>
          <w:szCs w:val="24"/>
        </w:rPr>
        <w:t>ş</w:t>
      </w:r>
      <w:r w:rsidRPr="00556745">
        <w:rPr>
          <w:rFonts w:ascii="Times New Roman" w:hAnsi="Times New Roman" w:cs="Times New Roman"/>
          <w:sz w:val="24"/>
          <w:szCs w:val="24"/>
        </w:rPr>
        <w:t xml:space="preserve">u </w:t>
      </w:r>
      <w:r>
        <w:rPr>
          <w:rFonts w:ascii="Times New Roman" w:hAnsi="Times New Roman" w:cs="Times New Roman"/>
          <w:sz w:val="24"/>
          <w:szCs w:val="24"/>
        </w:rPr>
        <w:t>ş</w:t>
      </w:r>
      <w:r w:rsidRPr="00556745">
        <w:rPr>
          <w:rFonts w:ascii="Times New Roman" w:hAnsi="Times New Roman" w:cs="Times New Roman"/>
          <w:sz w:val="24"/>
          <w:szCs w:val="24"/>
        </w:rPr>
        <w:t>ekildedir.</w:t>
      </w:r>
    </w:p>
    <w:p w:rsidR="00A75112" w:rsidRDefault="00A75112" w:rsidP="00A7511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4434713" cy="1967948"/>
            <wp:effectExtent l="19050" t="0" r="3937" b="0"/>
            <wp:docPr id="3" name="Resim 1" descr="C:\Users\Levent\Desktop\P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ent\Desktop\Puan.jpg"/>
                    <pic:cNvPicPr>
                      <a:picLocks noChangeAspect="1" noChangeArrowheads="1"/>
                    </pic:cNvPicPr>
                  </pic:nvPicPr>
                  <pic:blipFill>
                    <a:blip r:embed="rId12" cstate="print"/>
                    <a:srcRect/>
                    <a:stretch>
                      <a:fillRect/>
                    </a:stretch>
                  </pic:blipFill>
                  <pic:spPr bwMode="auto">
                    <a:xfrm>
                      <a:off x="0" y="0"/>
                      <a:ext cx="4443005" cy="1971628"/>
                    </a:xfrm>
                    <a:prstGeom prst="rect">
                      <a:avLst/>
                    </a:prstGeom>
                    <a:noFill/>
                    <a:ln w="9525">
                      <a:noFill/>
                      <a:miter lim="800000"/>
                      <a:headEnd/>
                      <a:tailEnd/>
                    </a:ln>
                  </pic:spPr>
                </pic:pic>
              </a:graphicData>
            </a:graphic>
          </wp:inline>
        </w:drawing>
      </w:r>
    </w:p>
    <w:p w:rsidR="00A75112" w:rsidRDefault="00A75112" w:rsidP="00A75112">
      <w:pPr>
        <w:spacing w:after="0" w:line="240" w:lineRule="auto"/>
        <w:jc w:val="both"/>
        <w:rPr>
          <w:rFonts w:ascii="Times New Roman" w:hAnsi="Times New Roman" w:cs="Times New Roman"/>
          <w:sz w:val="24"/>
          <w:szCs w:val="24"/>
        </w:rPr>
      </w:pPr>
    </w:p>
    <w:p w:rsidR="00A75112" w:rsidRDefault="00A75112" w:rsidP="00A75112">
      <w:pPr>
        <w:spacing w:after="0" w:line="240" w:lineRule="auto"/>
        <w:jc w:val="both"/>
        <w:rPr>
          <w:rFonts w:ascii="Times New Roman" w:hAnsi="Times New Roman" w:cs="Times New Roman"/>
          <w:sz w:val="24"/>
          <w:szCs w:val="24"/>
        </w:rPr>
      </w:pPr>
      <w:r w:rsidRPr="00556745">
        <w:rPr>
          <w:rFonts w:ascii="Times New Roman" w:hAnsi="Times New Roman" w:cs="Times New Roman"/>
          <w:sz w:val="24"/>
          <w:szCs w:val="24"/>
        </w:rPr>
        <w:t>Sonuç olarak Güzel Sanatlar Liseleri ve di</w:t>
      </w:r>
      <w:r>
        <w:rPr>
          <w:rFonts w:ascii="Times New Roman" w:hAnsi="Times New Roman" w:cs="Times New Roman"/>
          <w:sz w:val="24"/>
          <w:szCs w:val="24"/>
        </w:rPr>
        <w:t>ğ</w:t>
      </w:r>
      <w:r w:rsidRPr="00556745">
        <w:rPr>
          <w:rFonts w:ascii="Times New Roman" w:hAnsi="Times New Roman" w:cs="Times New Roman"/>
          <w:sz w:val="24"/>
          <w:szCs w:val="24"/>
        </w:rPr>
        <w:t xml:space="preserve">er liselerin ilgili alanlarından mezun </w:t>
      </w:r>
      <w:r w:rsidR="00577997" w:rsidRPr="00556745">
        <w:rPr>
          <w:rFonts w:ascii="Times New Roman" w:hAnsi="Times New Roman" w:cs="Times New Roman"/>
          <w:sz w:val="24"/>
          <w:szCs w:val="24"/>
        </w:rPr>
        <w:t>olan adayların</w:t>
      </w:r>
      <w:r w:rsidRPr="00556745">
        <w:rPr>
          <w:rFonts w:ascii="Times New Roman" w:hAnsi="Times New Roman" w:cs="Times New Roman"/>
          <w:sz w:val="24"/>
          <w:szCs w:val="24"/>
        </w:rPr>
        <w:t xml:space="preserve"> alacakları ek puan (0,03 x OBP) kadardır.</w:t>
      </w:r>
    </w:p>
    <w:p w:rsidR="00A75112" w:rsidRDefault="00A75112" w:rsidP="00A75112">
      <w:pPr>
        <w:spacing w:after="0" w:line="240" w:lineRule="auto"/>
        <w:jc w:val="both"/>
        <w:rPr>
          <w:rFonts w:ascii="Times New Roman" w:hAnsi="Times New Roman" w:cs="Times New Roman"/>
          <w:sz w:val="24"/>
          <w:szCs w:val="24"/>
        </w:rPr>
      </w:pPr>
    </w:p>
    <w:p w:rsidR="00A75112" w:rsidRPr="007558F2" w:rsidRDefault="00A75112" w:rsidP="00A75112">
      <w:pPr>
        <w:spacing w:after="0" w:line="240" w:lineRule="auto"/>
        <w:jc w:val="both"/>
        <w:rPr>
          <w:rFonts w:ascii="Times New Roman" w:hAnsi="Times New Roman" w:cs="Times New Roman"/>
          <w:b/>
          <w:sz w:val="24"/>
          <w:szCs w:val="24"/>
        </w:rPr>
      </w:pPr>
      <w:r w:rsidRPr="007558F2">
        <w:rPr>
          <w:rFonts w:ascii="Times New Roman" w:hAnsi="Times New Roman" w:cs="Times New Roman"/>
          <w:b/>
          <w:sz w:val="24"/>
          <w:szCs w:val="24"/>
        </w:rPr>
        <w:t>ADAYLARIN YERLEŞTİRİLMESİ</w:t>
      </w:r>
    </w:p>
    <w:p w:rsidR="00A75112" w:rsidRPr="00A971D8" w:rsidRDefault="00A75112" w:rsidP="00A75112">
      <w:pPr>
        <w:spacing w:after="0" w:line="240" w:lineRule="auto"/>
        <w:jc w:val="both"/>
        <w:rPr>
          <w:rFonts w:ascii="Times New Roman" w:hAnsi="Times New Roman" w:cs="Times New Roman"/>
          <w:sz w:val="24"/>
          <w:szCs w:val="24"/>
        </w:rPr>
      </w:pPr>
    </w:p>
    <w:p w:rsidR="00A75112" w:rsidRDefault="00A75112" w:rsidP="00A75112">
      <w:pPr>
        <w:spacing w:after="0" w:line="240" w:lineRule="auto"/>
        <w:jc w:val="both"/>
        <w:rPr>
          <w:rFonts w:ascii="Times New Roman" w:hAnsi="Times New Roman" w:cs="Times New Roman"/>
          <w:sz w:val="24"/>
          <w:szCs w:val="24"/>
        </w:rPr>
      </w:pPr>
      <w:r w:rsidRPr="00A971D8">
        <w:rPr>
          <w:rFonts w:ascii="Times New Roman" w:hAnsi="Times New Roman" w:cs="Times New Roman"/>
          <w:sz w:val="24"/>
          <w:szCs w:val="24"/>
        </w:rPr>
        <w:t xml:space="preserve">Hesaplanan YP’ye göre adaylar sıraya konularak </w:t>
      </w:r>
      <w:r w:rsidR="00613E1D">
        <w:rPr>
          <w:rFonts w:ascii="Times New Roman" w:hAnsi="Times New Roman" w:cs="Times New Roman"/>
          <w:sz w:val="24"/>
          <w:szCs w:val="24"/>
        </w:rPr>
        <w:t>kontenjan</w:t>
      </w:r>
      <w:r w:rsidRPr="00A971D8">
        <w:rPr>
          <w:rFonts w:ascii="Times New Roman" w:hAnsi="Times New Roman" w:cs="Times New Roman"/>
          <w:sz w:val="24"/>
          <w:szCs w:val="24"/>
        </w:rPr>
        <w:t xml:space="preserve"> sayısı kadar </w:t>
      </w:r>
      <w:r w:rsidR="00577997" w:rsidRPr="00A971D8">
        <w:rPr>
          <w:rFonts w:ascii="Times New Roman" w:hAnsi="Times New Roman" w:cs="Times New Roman"/>
          <w:sz w:val="24"/>
          <w:szCs w:val="24"/>
        </w:rPr>
        <w:t>aday belirle</w:t>
      </w:r>
      <w:r w:rsidR="00577997">
        <w:rPr>
          <w:rFonts w:ascii="Times New Roman" w:hAnsi="Times New Roman" w:cs="Times New Roman"/>
          <w:sz w:val="24"/>
          <w:szCs w:val="24"/>
        </w:rPr>
        <w:t>nmektedir</w:t>
      </w:r>
      <w:r w:rsidRPr="00A971D8">
        <w:rPr>
          <w:rFonts w:ascii="Times New Roman" w:hAnsi="Times New Roman" w:cs="Times New Roman"/>
          <w:sz w:val="24"/>
          <w:szCs w:val="24"/>
        </w:rPr>
        <w:t>. Adaylar puan durumu ve ter</w:t>
      </w:r>
      <w:r w:rsidR="00613E1D">
        <w:rPr>
          <w:rFonts w:ascii="Times New Roman" w:hAnsi="Times New Roman" w:cs="Times New Roman"/>
          <w:sz w:val="24"/>
          <w:szCs w:val="24"/>
        </w:rPr>
        <w:t xml:space="preserve">cihlerine göre Anasanat </w:t>
      </w:r>
      <w:r w:rsidR="00577997">
        <w:rPr>
          <w:rFonts w:ascii="Times New Roman" w:hAnsi="Times New Roman" w:cs="Times New Roman"/>
          <w:sz w:val="24"/>
          <w:szCs w:val="24"/>
        </w:rPr>
        <w:t>Dalları</w:t>
      </w:r>
      <w:r w:rsidR="00577997" w:rsidRPr="00A971D8">
        <w:rPr>
          <w:rFonts w:ascii="Times New Roman" w:hAnsi="Times New Roman" w:cs="Times New Roman"/>
          <w:sz w:val="24"/>
          <w:szCs w:val="24"/>
        </w:rPr>
        <w:t>na d</w:t>
      </w:r>
      <w:r w:rsidR="00577997">
        <w:rPr>
          <w:rFonts w:ascii="Times New Roman" w:hAnsi="Times New Roman" w:cs="Times New Roman"/>
          <w:sz w:val="24"/>
          <w:szCs w:val="24"/>
        </w:rPr>
        <w:t>a</w:t>
      </w:r>
      <w:r w:rsidR="00577997" w:rsidRPr="00A971D8">
        <w:rPr>
          <w:rFonts w:ascii="Times New Roman" w:hAnsi="Times New Roman" w:cs="Times New Roman"/>
          <w:sz w:val="24"/>
          <w:szCs w:val="24"/>
        </w:rPr>
        <w:t>ğıtı</w:t>
      </w:r>
      <w:r w:rsidR="00577997">
        <w:rPr>
          <w:rFonts w:ascii="Times New Roman" w:hAnsi="Times New Roman" w:cs="Times New Roman"/>
          <w:sz w:val="24"/>
          <w:szCs w:val="24"/>
        </w:rPr>
        <w:t>lmaktadır</w:t>
      </w:r>
      <w:r w:rsidRPr="00A971D8">
        <w:rPr>
          <w:rFonts w:ascii="Times New Roman" w:hAnsi="Times New Roman" w:cs="Times New Roman"/>
          <w:sz w:val="24"/>
          <w:szCs w:val="24"/>
        </w:rPr>
        <w:t>. Sıralama sonundaki adayların puanlarının e</w:t>
      </w:r>
      <w:r>
        <w:rPr>
          <w:rFonts w:ascii="Times New Roman" w:hAnsi="Times New Roman" w:cs="Times New Roman"/>
          <w:sz w:val="24"/>
          <w:szCs w:val="24"/>
        </w:rPr>
        <w:t>ş</w:t>
      </w:r>
      <w:r w:rsidRPr="00A971D8">
        <w:rPr>
          <w:rFonts w:ascii="Times New Roman" w:hAnsi="Times New Roman" w:cs="Times New Roman"/>
          <w:sz w:val="24"/>
          <w:szCs w:val="24"/>
        </w:rPr>
        <w:t xml:space="preserve">it olması halinde YGS </w:t>
      </w:r>
      <w:r w:rsidR="00577997" w:rsidRPr="00A971D8">
        <w:rPr>
          <w:rFonts w:ascii="Times New Roman" w:hAnsi="Times New Roman" w:cs="Times New Roman"/>
          <w:sz w:val="24"/>
          <w:szCs w:val="24"/>
        </w:rPr>
        <w:t>puanı yüksek</w:t>
      </w:r>
      <w:r w:rsidRPr="00A971D8">
        <w:rPr>
          <w:rFonts w:ascii="Times New Roman" w:hAnsi="Times New Roman" w:cs="Times New Roman"/>
          <w:sz w:val="24"/>
          <w:szCs w:val="24"/>
        </w:rPr>
        <w:t xml:space="preserve"> ol</w:t>
      </w:r>
      <w:r w:rsidR="00613E1D">
        <w:rPr>
          <w:rFonts w:ascii="Times New Roman" w:hAnsi="Times New Roman" w:cs="Times New Roman"/>
          <w:sz w:val="24"/>
          <w:szCs w:val="24"/>
        </w:rPr>
        <w:t>an aday tercih edilmektedir</w:t>
      </w:r>
      <w:r w:rsidRPr="00A971D8">
        <w:rPr>
          <w:rFonts w:ascii="Times New Roman" w:hAnsi="Times New Roman" w:cs="Times New Roman"/>
          <w:sz w:val="24"/>
          <w:szCs w:val="24"/>
        </w:rPr>
        <w:t>.</w:t>
      </w:r>
      <w:r w:rsidR="00577997">
        <w:rPr>
          <w:rFonts w:ascii="Times New Roman" w:hAnsi="Times New Roman" w:cs="Times New Roman"/>
          <w:sz w:val="24"/>
          <w:szCs w:val="24"/>
        </w:rPr>
        <w:t xml:space="preserve"> </w:t>
      </w:r>
      <w:r w:rsidR="00613E1D">
        <w:rPr>
          <w:rFonts w:ascii="Times New Roman" w:hAnsi="Times New Roman" w:cs="Times New Roman"/>
          <w:sz w:val="24"/>
          <w:szCs w:val="24"/>
        </w:rPr>
        <w:t>Herhangi bir Anasanat Dalı</w:t>
      </w:r>
      <w:r w:rsidRPr="00A971D8">
        <w:rPr>
          <w:rFonts w:ascii="Times New Roman" w:hAnsi="Times New Roman" w:cs="Times New Roman"/>
          <w:sz w:val="24"/>
          <w:szCs w:val="24"/>
        </w:rPr>
        <w:t>na yeterince ba</w:t>
      </w:r>
      <w:r>
        <w:rPr>
          <w:rFonts w:ascii="Times New Roman" w:hAnsi="Times New Roman" w:cs="Times New Roman"/>
          <w:sz w:val="24"/>
          <w:szCs w:val="24"/>
        </w:rPr>
        <w:t>ş</w:t>
      </w:r>
      <w:r w:rsidRPr="00A971D8">
        <w:rPr>
          <w:rFonts w:ascii="Times New Roman" w:hAnsi="Times New Roman" w:cs="Times New Roman"/>
          <w:sz w:val="24"/>
          <w:szCs w:val="24"/>
        </w:rPr>
        <w:t>vuru bulunmadı</w:t>
      </w:r>
      <w:r>
        <w:rPr>
          <w:rFonts w:ascii="Times New Roman" w:hAnsi="Times New Roman" w:cs="Times New Roman"/>
          <w:sz w:val="24"/>
          <w:szCs w:val="24"/>
        </w:rPr>
        <w:t>ğ</w:t>
      </w:r>
      <w:r w:rsidRPr="00A971D8">
        <w:rPr>
          <w:rFonts w:ascii="Times New Roman" w:hAnsi="Times New Roman" w:cs="Times New Roman"/>
          <w:sz w:val="24"/>
          <w:szCs w:val="24"/>
        </w:rPr>
        <w:t>ı ve bu nedenle ilgili</w:t>
      </w:r>
      <w:r w:rsidR="00577997">
        <w:rPr>
          <w:rFonts w:ascii="Times New Roman" w:hAnsi="Times New Roman" w:cs="Times New Roman"/>
          <w:sz w:val="24"/>
          <w:szCs w:val="24"/>
        </w:rPr>
        <w:t xml:space="preserve"> </w:t>
      </w:r>
      <w:r w:rsidR="00613E1D">
        <w:rPr>
          <w:rFonts w:ascii="Times New Roman" w:hAnsi="Times New Roman" w:cs="Times New Roman"/>
          <w:sz w:val="24"/>
          <w:szCs w:val="24"/>
        </w:rPr>
        <w:t>Anasanat Dalı</w:t>
      </w:r>
      <w:r w:rsidRPr="00A971D8">
        <w:rPr>
          <w:rFonts w:ascii="Times New Roman" w:hAnsi="Times New Roman" w:cs="Times New Roman"/>
          <w:sz w:val="24"/>
          <w:szCs w:val="24"/>
        </w:rPr>
        <w:t>nın kontenjanı dolmadı</w:t>
      </w:r>
      <w:r>
        <w:rPr>
          <w:rFonts w:ascii="Times New Roman" w:hAnsi="Times New Roman" w:cs="Times New Roman"/>
          <w:sz w:val="24"/>
          <w:szCs w:val="24"/>
        </w:rPr>
        <w:t>ğ</w:t>
      </w:r>
      <w:r w:rsidRPr="00A971D8">
        <w:rPr>
          <w:rFonts w:ascii="Times New Roman" w:hAnsi="Times New Roman" w:cs="Times New Roman"/>
          <w:sz w:val="24"/>
          <w:szCs w:val="24"/>
        </w:rPr>
        <w:t>ı taktirde</w:t>
      </w:r>
      <w:r w:rsidR="00613E1D">
        <w:rPr>
          <w:rFonts w:ascii="Times New Roman" w:hAnsi="Times New Roman" w:cs="Times New Roman"/>
          <w:sz w:val="24"/>
          <w:szCs w:val="24"/>
        </w:rPr>
        <w:t>,yedek listesinde yer alan adaylar sıralamaya göre ilgili Anasanat Dalına yerleştirilmektedir</w:t>
      </w:r>
      <w:r w:rsidRPr="00A971D8">
        <w:rPr>
          <w:rFonts w:ascii="Times New Roman" w:hAnsi="Times New Roman" w:cs="Times New Roman"/>
          <w:sz w:val="24"/>
          <w:szCs w:val="24"/>
        </w:rPr>
        <w:t>.</w:t>
      </w:r>
      <w:r w:rsidR="00577997">
        <w:rPr>
          <w:rFonts w:ascii="Times New Roman" w:hAnsi="Times New Roman" w:cs="Times New Roman"/>
          <w:sz w:val="24"/>
          <w:szCs w:val="24"/>
        </w:rPr>
        <w:t xml:space="preserve"> </w:t>
      </w:r>
      <w:r w:rsidRPr="00A971D8">
        <w:rPr>
          <w:rFonts w:ascii="Times New Roman" w:hAnsi="Times New Roman" w:cs="Times New Roman"/>
          <w:sz w:val="24"/>
          <w:szCs w:val="24"/>
        </w:rPr>
        <w:t xml:space="preserve">Asıl ve yedek </w:t>
      </w:r>
      <w:r w:rsidR="00613E1D">
        <w:rPr>
          <w:rFonts w:ascii="Times New Roman" w:hAnsi="Times New Roman" w:cs="Times New Roman"/>
          <w:sz w:val="24"/>
          <w:szCs w:val="24"/>
        </w:rPr>
        <w:t>adayların</w:t>
      </w:r>
      <w:r w:rsidRPr="00A971D8">
        <w:rPr>
          <w:rFonts w:ascii="Times New Roman" w:hAnsi="Times New Roman" w:cs="Times New Roman"/>
          <w:sz w:val="24"/>
          <w:szCs w:val="24"/>
        </w:rPr>
        <w:t xml:space="preserve"> kayıt i</w:t>
      </w:r>
      <w:r>
        <w:rPr>
          <w:rFonts w:ascii="Times New Roman" w:hAnsi="Times New Roman" w:cs="Times New Roman"/>
          <w:sz w:val="24"/>
          <w:szCs w:val="24"/>
        </w:rPr>
        <w:t>ş</w:t>
      </w:r>
      <w:r w:rsidRPr="00A971D8">
        <w:rPr>
          <w:rFonts w:ascii="Times New Roman" w:hAnsi="Times New Roman" w:cs="Times New Roman"/>
          <w:sz w:val="24"/>
          <w:szCs w:val="24"/>
        </w:rPr>
        <w:t>leml</w:t>
      </w:r>
      <w:r w:rsidR="00613E1D">
        <w:rPr>
          <w:rFonts w:ascii="Times New Roman" w:hAnsi="Times New Roman" w:cs="Times New Roman"/>
          <w:sz w:val="24"/>
          <w:szCs w:val="24"/>
        </w:rPr>
        <w:t xml:space="preserve">eri sonunda Anasanat </w:t>
      </w:r>
      <w:r w:rsidR="00577997">
        <w:rPr>
          <w:rFonts w:ascii="Times New Roman" w:hAnsi="Times New Roman" w:cs="Times New Roman"/>
          <w:sz w:val="24"/>
          <w:szCs w:val="24"/>
        </w:rPr>
        <w:t>Dalları</w:t>
      </w:r>
      <w:r w:rsidR="00577997" w:rsidRPr="00A971D8">
        <w:rPr>
          <w:rFonts w:ascii="Times New Roman" w:hAnsi="Times New Roman" w:cs="Times New Roman"/>
          <w:sz w:val="24"/>
          <w:szCs w:val="24"/>
        </w:rPr>
        <w:t>ndaki kontenjanların</w:t>
      </w:r>
      <w:r w:rsidRPr="00A971D8">
        <w:rPr>
          <w:rFonts w:ascii="Times New Roman" w:hAnsi="Times New Roman" w:cs="Times New Roman"/>
          <w:sz w:val="24"/>
          <w:szCs w:val="24"/>
        </w:rPr>
        <w:t xml:space="preserve"> dolmaması halinde </w:t>
      </w:r>
      <w:r w:rsidR="002A7AD2">
        <w:rPr>
          <w:rFonts w:ascii="Times New Roman" w:hAnsi="Times New Roman" w:cs="Times New Roman"/>
          <w:sz w:val="24"/>
          <w:szCs w:val="24"/>
        </w:rPr>
        <w:t>yedek listesinde yer alan</w:t>
      </w:r>
      <w:r w:rsidRPr="00A971D8">
        <w:rPr>
          <w:rFonts w:ascii="Times New Roman" w:hAnsi="Times New Roman" w:cs="Times New Roman"/>
          <w:sz w:val="24"/>
          <w:szCs w:val="24"/>
        </w:rPr>
        <w:t xml:space="preserve"> adayl</w:t>
      </w:r>
      <w:r w:rsidR="00613E1D">
        <w:rPr>
          <w:rFonts w:ascii="Times New Roman" w:hAnsi="Times New Roman" w:cs="Times New Roman"/>
          <w:sz w:val="24"/>
          <w:szCs w:val="24"/>
        </w:rPr>
        <w:t>ar</w:t>
      </w:r>
      <w:r w:rsidR="002A7AD2">
        <w:rPr>
          <w:rFonts w:ascii="Times New Roman" w:hAnsi="Times New Roman" w:cs="Times New Roman"/>
          <w:sz w:val="24"/>
          <w:szCs w:val="24"/>
        </w:rPr>
        <w:t xml:space="preserve">dan en yüksek puan alan adaydan başlayarak </w:t>
      </w:r>
      <w:r w:rsidR="00613E1D">
        <w:rPr>
          <w:rFonts w:ascii="Times New Roman" w:hAnsi="Times New Roman" w:cs="Times New Roman"/>
          <w:sz w:val="24"/>
          <w:szCs w:val="24"/>
        </w:rPr>
        <w:t>yeniden tercih hakkı verilmektedir</w:t>
      </w:r>
      <w:r w:rsidRPr="00A971D8">
        <w:rPr>
          <w:rFonts w:ascii="Times New Roman" w:hAnsi="Times New Roman" w:cs="Times New Roman"/>
          <w:sz w:val="24"/>
          <w:szCs w:val="24"/>
        </w:rPr>
        <w:t>.</w:t>
      </w:r>
    </w:p>
    <w:p w:rsidR="002A7AD2" w:rsidRDefault="002A7AD2" w:rsidP="00A75112">
      <w:pPr>
        <w:spacing w:after="0" w:line="240" w:lineRule="auto"/>
        <w:jc w:val="both"/>
        <w:rPr>
          <w:rFonts w:ascii="Times New Roman" w:hAnsi="Times New Roman" w:cs="Times New Roman"/>
          <w:sz w:val="24"/>
          <w:szCs w:val="24"/>
        </w:rPr>
      </w:pPr>
    </w:p>
    <w:p w:rsidR="00A75112" w:rsidRPr="00B740E5" w:rsidRDefault="002A7AD2" w:rsidP="00A75112">
      <w:pPr>
        <w:spacing w:after="0" w:line="240" w:lineRule="auto"/>
        <w:jc w:val="both"/>
        <w:rPr>
          <w:rFonts w:ascii="Times New Roman" w:hAnsi="Times New Roman" w:cs="Times New Roman"/>
          <w:sz w:val="24"/>
          <w:szCs w:val="24"/>
        </w:rPr>
      </w:pPr>
      <w:r w:rsidRPr="00B740E5">
        <w:rPr>
          <w:rFonts w:ascii="Times New Roman" w:hAnsi="Times New Roman" w:cs="Times New Roman"/>
          <w:sz w:val="24"/>
          <w:szCs w:val="24"/>
        </w:rPr>
        <w:t>Mart</w:t>
      </w:r>
      <w:r w:rsidR="00A75112" w:rsidRPr="00B740E5">
        <w:rPr>
          <w:rFonts w:ascii="Times New Roman" w:hAnsi="Times New Roman" w:cs="Times New Roman"/>
          <w:sz w:val="24"/>
          <w:szCs w:val="24"/>
        </w:rPr>
        <w:t>201</w:t>
      </w:r>
      <w:r w:rsidRPr="00B740E5">
        <w:rPr>
          <w:rFonts w:ascii="Times New Roman" w:hAnsi="Times New Roman" w:cs="Times New Roman"/>
          <w:sz w:val="24"/>
          <w:szCs w:val="24"/>
        </w:rPr>
        <w:t>7</w:t>
      </w:r>
      <w:r w:rsidR="00A75112" w:rsidRPr="00B740E5">
        <w:rPr>
          <w:rFonts w:ascii="Times New Roman" w:hAnsi="Times New Roman" w:cs="Times New Roman"/>
          <w:sz w:val="24"/>
          <w:szCs w:val="24"/>
        </w:rPr>
        <w:t xml:space="preserve"> tarihi itibariyle Fakülte</w:t>
      </w:r>
      <w:r w:rsidRPr="00B740E5">
        <w:rPr>
          <w:rFonts w:ascii="Times New Roman" w:hAnsi="Times New Roman" w:cs="Times New Roman"/>
          <w:sz w:val="24"/>
          <w:szCs w:val="24"/>
        </w:rPr>
        <w:t>de</w:t>
      </w:r>
      <w:r w:rsidR="007B2638" w:rsidRPr="00B740E5">
        <w:rPr>
          <w:rFonts w:ascii="Times New Roman" w:hAnsi="Times New Roman" w:cs="Times New Roman"/>
          <w:sz w:val="24"/>
          <w:szCs w:val="24"/>
        </w:rPr>
        <w:t xml:space="preserve"> 4 Profesör, 8</w:t>
      </w:r>
      <w:r w:rsidR="00A75112" w:rsidRPr="00B740E5">
        <w:rPr>
          <w:rFonts w:ascii="Times New Roman" w:hAnsi="Times New Roman" w:cs="Times New Roman"/>
          <w:sz w:val="24"/>
          <w:szCs w:val="24"/>
        </w:rPr>
        <w:t xml:space="preserve"> Doçent, 1</w:t>
      </w:r>
      <w:r w:rsidR="007B2638" w:rsidRPr="00B740E5">
        <w:rPr>
          <w:rFonts w:ascii="Times New Roman" w:hAnsi="Times New Roman" w:cs="Times New Roman"/>
          <w:sz w:val="24"/>
          <w:szCs w:val="24"/>
        </w:rPr>
        <w:t>2</w:t>
      </w:r>
      <w:r w:rsidR="00A75112" w:rsidRPr="00B740E5">
        <w:rPr>
          <w:rFonts w:ascii="Times New Roman" w:hAnsi="Times New Roman" w:cs="Times New Roman"/>
          <w:sz w:val="24"/>
          <w:szCs w:val="24"/>
        </w:rPr>
        <w:t xml:space="preserve"> Yardımcı </w:t>
      </w:r>
      <w:r w:rsidR="005822C0" w:rsidRPr="00B740E5">
        <w:rPr>
          <w:rFonts w:ascii="Times New Roman" w:hAnsi="Times New Roman" w:cs="Times New Roman"/>
          <w:sz w:val="24"/>
          <w:szCs w:val="24"/>
        </w:rPr>
        <w:t>Doçent, 1</w:t>
      </w:r>
      <w:r w:rsidR="007B2638" w:rsidRPr="00B740E5">
        <w:rPr>
          <w:rFonts w:ascii="Times New Roman" w:hAnsi="Times New Roman" w:cs="Times New Roman"/>
          <w:sz w:val="24"/>
          <w:szCs w:val="24"/>
        </w:rPr>
        <w:t>7</w:t>
      </w:r>
      <w:r w:rsidR="005822C0" w:rsidRPr="00B740E5">
        <w:rPr>
          <w:rFonts w:ascii="Times New Roman" w:hAnsi="Times New Roman" w:cs="Times New Roman"/>
          <w:sz w:val="24"/>
          <w:szCs w:val="24"/>
        </w:rPr>
        <w:t xml:space="preserve"> Öğretim Görevlisi, 9</w:t>
      </w:r>
      <w:r w:rsidR="00A75112" w:rsidRPr="00B740E5">
        <w:rPr>
          <w:rFonts w:ascii="Times New Roman" w:hAnsi="Times New Roman" w:cs="Times New Roman"/>
          <w:sz w:val="24"/>
          <w:szCs w:val="24"/>
        </w:rPr>
        <w:t xml:space="preserve"> Okutman, </w:t>
      </w:r>
      <w:r w:rsidR="007B2638" w:rsidRPr="00B740E5">
        <w:rPr>
          <w:rFonts w:ascii="Times New Roman" w:hAnsi="Times New Roman" w:cs="Times New Roman"/>
          <w:sz w:val="24"/>
          <w:szCs w:val="24"/>
        </w:rPr>
        <w:t>13</w:t>
      </w:r>
      <w:r w:rsidR="00A75112" w:rsidRPr="00B740E5">
        <w:rPr>
          <w:rFonts w:ascii="Times New Roman" w:hAnsi="Times New Roman" w:cs="Times New Roman"/>
          <w:sz w:val="24"/>
          <w:szCs w:val="24"/>
        </w:rPr>
        <w:t xml:space="preserve"> Araştırma Görevlisi ve </w:t>
      </w:r>
      <w:r w:rsidR="007B2638" w:rsidRPr="00B740E5">
        <w:rPr>
          <w:rFonts w:ascii="Times New Roman" w:hAnsi="Times New Roman" w:cs="Times New Roman"/>
          <w:sz w:val="24"/>
          <w:szCs w:val="24"/>
        </w:rPr>
        <w:t>2</w:t>
      </w:r>
      <w:r w:rsidR="00A75112" w:rsidRPr="00B740E5">
        <w:rPr>
          <w:rFonts w:ascii="Times New Roman" w:hAnsi="Times New Roman" w:cs="Times New Roman"/>
          <w:sz w:val="24"/>
          <w:szCs w:val="24"/>
        </w:rPr>
        <w:t xml:space="preserve"> Uzman olmak ü</w:t>
      </w:r>
      <w:r w:rsidRPr="00B740E5">
        <w:rPr>
          <w:rFonts w:ascii="Times New Roman" w:hAnsi="Times New Roman" w:cs="Times New Roman"/>
          <w:sz w:val="24"/>
          <w:szCs w:val="24"/>
        </w:rPr>
        <w:t>zere toplam 65 öğretim elemanı bulunmaktadır. Fakülte</w:t>
      </w:r>
      <w:r w:rsidR="00A75112" w:rsidRPr="00B740E5">
        <w:rPr>
          <w:rFonts w:ascii="Times New Roman" w:hAnsi="Times New Roman" w:cs="Times New Roman"/>
          <w:sz w:val="24"/>
          <w:szCs w:val="24"/>
        </w:rPr>
        <w:t>deki idari personel sayısı 1</w:t>
      </w:r>
      <w:r w:rsidR="007B2638" w:rsidRPr="00B740E5">
        <w:rPr>
          <w:rFonts w:ascii="Times New Roman" w:hAnsi="Times New Roman" w:cs="Times New Roman"/>
          <w:sz w:val="24"/>
          <w:szCs w:val="24"/>
        </w:rPr>
        <w:t>1</w:t>
      </w:r>
      <w:r w:rsidR="00A75112" w:rsidRPr="00B740E5">
        <w:rPr>
          <w:rFonts w:ascii="Times New Roman" w:hAnsi="Times New Roman" w:cs="Times New Roman"/>
          <w:sz w:val="24"/>
          <w:szCs w:val="24"/>
        </w:rPr>
        <w:t xml:space="preserve">, mevcut öğrenci sayısı ise </w:t>
      </w:r>
      <w:r w:rsidR="007B2638" w:rsidRPr="00B740E5">
        <w:rPr>
          <w:rFonts w:ascii="Times New Roman" w:hAnsi="Times New Roman" w:cs="Times New Roman"/>
          <w:sz w:val="24"/>
          <w:szCs w:val="24"/>
        </w:rPr>
        <w:t>412</w:t>
      </w:r>
      <w:r w:rsidRPr="00B740E5">
        <w:rPr>
          <w:rFonts w:ascii="Times New Roman" w:hAnsi="Times New Roman" w:cs="Times New Roman"/>
          <w:sz w:val="24"/>
          <w:szCs w:val="24"/>
        </w:rPr>
        <w:t>’</w:t>
      </w:r>
      <w:r w:rsidR="007B2638" w:rsidRPr="00B740E5">
        <w:rPr>
          <w:rFonts w:ascii="Times New Roman" w:hAnsi="Times New Roman" w:cs="Times New Roman"/>
          <w:sz w:val="24"/>
          <w:szCs w:val="24"/>
        </w:rPr>
        <w:t xml:space="preserve"> dir</w:t>
      </w:r>
      <w:r w:rsidR="00A75112" w:rsidRPr="00B740E5">
        <w:rPr>
          <w:rFonts w:ascii="Times New Roman" w:hAnsi="Times New Roman" w:cs="Times New Roman"/>
          <w:sz w:val="24"/>
          <w:szCs w:val="24"/>
        </w:rPr>
        <w:t xml:space="preserve">. </w:t>
      </w:r>
    </w:p>
    <w:p w:rsidR="00A75112" w:rsidRDefault="00A75112" w:rsidP="00A75112">
      <w:pPr>
        <w:spacing w:after="0" w:line="240" w:lineRule="auto"/>
        <w:jc w:val="both"/>
        <w:rPr>
          <w:rFonts w:ascii="Times New Roman" w:hAnsi="Times New Roman" w:cs="Times New Roman"/>
          <w:sz w:val="24"/>
          <w:szCs w:val="24"/>
        </w:rPr>
      </w:pPr>
    </w:p>
    <w:p w:rsidR="00E2175C" w:rsidRDefault="00E2175C" w:rsidP="00A75112">
      <w:pPr>
        <w:spacing w:after="0" w:line="240" w:lineRule="auto"/>
        <w:jc w:val="both"/>
        <w:rPr>
          <w:rFonts w:ascii="Times New Roman" w:hAnsi="Times New Roman" w:cs="Times New Roman"/>
          <w:sz w:val="24"/>
          <w:szCs w:val="24"/>
        </w:rPr>
        <w:sectPr w:rsidR="00E2175C" w:rsidSect="00031F60">
          <w:pgSz w:w="11906" w:h="16838"/>
          <w:pgMar w:top="1418" w:right="1418" w:bottom="1418" w:left="1418" w:header="709" w:footer="709" w:gutter="0"/>
          <w:cols w:space="708"/>
          <w:docGrid w:linePitch="360"/>
        </w:sectPr>
      </w:pPr>
    </w:p>
    <w:p w:rsidR="00A75112" w:rsidRDefault="00A75112" w:rsidP="00A75112">
      <w:pPr>
        <w:spacing w:after="0" w:line="240" w:lineRule="auto"/>
        <w:jc w:val="both"/>
        <w:rPr>
          <w:rFonts w:ascii="Times New Roman" w:hAnsi="Times New Roman" w:cs="Times New Roman"/>
          <w:sz w:val="24"/>
          <w:szCs w:val="24"/>
        </w:rPr>
      </w:pPr>
    </w:p>
    <w:p w:rsidR="00A75112" w:rsidRDefault="00A75112" w:rsidP="00A751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Tablo 2. </w:t>
      </w:r>
      <w:r w:rsidR="002A7AD2">
        <w:rPr>
          <w:rFonts w:ascii="Times New Roman" w:hAnsi="Times New Roman" w:cs="Times New Roman"/>
          <w:sz w:val="24"/>
          <w:szCs w:val="24"/>
        </w:rPr>
        <w:t>Mart 2017</w:t>
      </w:r>
      <w:r w:rsidR="00F33B87">
        <w:rPr>
          <w:rFonts w:ascii="Times New Roman" w:hAnsi="Times New Roman" w:cs="Times New Roman"/>
          <w:sz w:val="24"/>
          <w:szCs w:val="24"/>
        </w:rPr>
        <w:t xml:space="preserve"> İtibariyle Öğretim Eleman</w:t>
      </w:r>
      <w:r w:rsidR="007B2638">
        <w:rPr>
          <w:rFonts w:ascii="Times New Roman" w:hAnsi="Times New Roman" w:cs="Times New Roman"/>
          <w:sz w:val="24"/>
          <w:szCs w:val="24"/>
        </w:rPr>
        <w:t>ı</w:t>
      </w:r>
      <w:r w:rsidR="00F33B87">
        <w:rPr>
          <w:rFonts w:ascii="Times New Roman" w:hAnsi="Times New Roman" w:cs="Times New Roman"/>
          <w:sz w:val="24"/>
          <w:szCs w:val="24"/>
        </w:rPr>
        <w:t xml:space="preserve"> Sayıları</w:t>
      </w:r>
    </w:p>
    <w:p w:rsidR="00A75112" w:rsidRDefault="00A75112" w:rsidP="00A75112">
      <w:pPr>
        <w:spacing w:after="0" w:line="240" w:lineRule="auto"/>
        <w:jc w:val="center"/>
        <w:rPr>
          <w:rFonts w:ascii="Times New Roman" w:hAnsi="Times New Roman" w:cs="Times New Roman"/>
          <w:sz w:val="24"/>
          <w:szCs w:val="24"/>
        </w:rPr>
      </w:pPr>
    </w:p>
    <w:tbl>
      <w:tblPr>
        <w:tblStyle w:val="TabloKlavuzu"/>
        <w:tblpPr w:leftFromText="141" w:rightFromText="141" w:vertAnchor="page" w:horzAnchor="margin" w:tblpY="2437"/>
        <w:tblW w:w="9464" w:type="dxa"/>
        <w:tblLayout w:type="fixed"/>
        <w:tblLook w:val="04A0" w:firstRow="1" w:lastRow="0" w:firstColumn="1" w:lastColumn="0" w:noHBand="0" w:noVBand="1"/>
      </w:tblPr>
      <w:tblGrid>
        <w:gridCol w:w="1929"/>
        <w:gridCol w:w="1255"/>
        <w:gridCol w:w="1256"/>
        <w:gridCol w:w="1256"/>
        <w:gridCol w:w="1256"/>
        <w:gridCol w:w="1256"/>
        <w:gridCol w:w="1256"/>
      </w:tblGrid>
      <w:tr w:rsidR="00B327E7" w:rsidRPr="00B45D2F" w:rsidTr="00A172E2">
        <w:trPr>
          <w:trHeight w:val="895"/>
        </w:trPr>
        <w:tc>
          <w:tcPr>
            <w:tcW w:w="1929" w:type="dxa"/>
          </w:tcPr>
          <w:p w:rsidR="00B327E7" w:rsidRPr="00B71D5B" w:rsidRDefault="00B327E7" w:rsidP="00B327E7">
            <w:pPr>
              <w:spacing w:before="360"/>
              <w:rPr>
                <w:rFonts w:ascii="Times New Roman" w:hAnsi="Times New Roman" w:cs="Times New Roman"/>
                <w:b/>
              </w:rPr>
            </w:pPr>
            <w:r w:rsidRPr="00B71D5B">
              <w:rPr>
                <w:rFonts w:ascii="Times New Roman" w:hAnsi="Times New Roman" w:cs="Times New Roman"/>
                <w:b/>
              </w:rPr>
              <w:t xml:space="preserve">Unvan </w:t>
            </w:r>
          </w:p>
        </w:tc>
        <w:tc>
          <w:tcPr>
            <w:tcW w:w="1255" w:type="dxa"/>
          </w:tcPr>
          <w:p w:rsidR="00B327E7" w:rsidRPr="00544A01" w:rsidRDefault="00B327E7" w:rsidP="00B327E7">
            <w:pPr>
              <w:jc w:val="center"/>
              <w:rPr>
                <w:rFonts w:ascii="Times New Roman" w:hAnsi="Times New Roman" w:cs="Times New Roman"/>
                <w:b/>
              </w:rPr>
            </w:pPr>
            <w:r w:rsidRPr="00544A01">
              <w:rPr>
                <w:rFonts w:ascii="Times New Roman" w:hAnsi="Times New Roman" w:cs="Times New Roman"/>
                <w:b/>
              </w:rPr>
              <w:t xml:space="preserve">Geleneksel </w:t>
            </w:r>
            <w:r>
              <w:rPr>
                <w:rFonts w:ascii="Times New Roman" w:hAnsi="Times New Roman" w:cs="Times New Roman"/>
                <w:b/>
              </w:rPr>
              <w:t xml:space="preserve">Türk </w:t>
            </w:r>
            <w:r w:rsidRPr="00544A01">
              <w:rPr>
                <w:rFonts w:ascii="Times New Roman" w:hAnsi="Times New Roman" w:cs="Times New Roman"/>
                <w:b/>
              </w:rPr>
              <w:t>Sanatları Bölümü</w:t>
            </w:r>
          </w:p>
        </w:tc>
        <w:tc>
          <w:tcPr>
            <w:tcW w:w="1256" w:type="dxa"/>
          </w:tcPr>
          <w:p w:rsidR="00B327E7" w:rsidRPr="00544A01" w:rsidRDefault="00B327E7" w:rsidP="00B327E7">
            <w:pPr>
              <w:jc w:val="center"/>
              <w:rPr>
                <w:rFonts w:ascii="Times New Roman" w:hAnsi="Times New Roman" w:cs="Times New Roman"/>
                <w:b/>
              </w:rPr>
            </w:pPr>
            <w:r w:rsidRPr="00544A01">
              <w:rPr>
                <w:rFonts w:ascii="Times New Roman" w:hAnsi="Times New Roman" w:cs="Times New Roman"/>
                <w:b/>
              </w:rPr>
              <w:t>Görsel İletişim Tasarımı Bölümü</w:t>
            </w:r>
          </w:p>
        </w:tc>
        <w:tc>
          <w:tcPr>
            <w:tcW w:w="1256" w:type="dxa"/>
          </w:tcPr>
          <w:p w:rsidR="00B327E7" w:rsidRPr="00544A01" w:rsidRDefault="00B327E7" w:rsidP="00B327E7">
            <w:pPr>
              <w:spacing w:before="240"/>
              <w:jc w:val="center"/>
              <w:rPr>
                <w:rFonts w:ascii="Times New Roman" w:hAnsi="Times New Roman" w:cs="Times New Roman"/>
                <w:b/>
              </w:rPr>
            </w:pPr>
            <w:r w:rsidRPr="00544A01">
              <w:rPr>
                <w:rFonts w:ascii="Times New Roman" w:hAnsi="Times New Roman" w:cs="Times New Roman"/>
                <w:b/>
              </w:rPr>
              <w:t>Heykel Bölümü</w:t>
            </w:r>
          </w:p>
        </w:tc>
        <w:tc>
          <w:tcPr>
            <w:tcW w:w="1256" w:type="dxa"/>
          </w:tcPr>
          <w:p w:rsidR="00B327E7" w:rsidRPr="00544A01" w:rsidRDefault="00B327E7" w:rsidP="00B327E7">
            <w:pPr>
              <w:spacing w:before="240"/>
              <w:jc w:val="center"/>
              <w:rPr>
                <w:rFonts w:ascii="Times New Roman" w:hAnsi="Times New Roman" w:cs="Times New Roman"/>
                <w:b/>
              </w:rPr>
            </w:pPr>
            <w:r w:rsidRPr="00544A01">
              <w:rPr>
                <w:rFonts w:ascii="Times New Roman" w:hAnsi="Times New Roman" w:cs="Times New Roman"/>
                <w:b/>
              </w:rPr>
              <w:t>Müzik Bölümü</w:t>
            </w:r>
          </w:p>
        </w:tc>
        <w:tc>
          <w:tcPr>
            <w:tcW w:w="1256" w:type="dxa"/>
          </w:tcPr>
          <w:p w:rsidR="00B327E7" w:rsidRPr="00544A01" w:rsidRDefault="00B327E7" w:rsidP="00B327E7">
            <w:pPr>
              <w:spacing w:before="240"/>
              <w:jc w:val="center"/>
              <w:rPr>
                <w:rFonts w:ascii="Times New Roman" w:hAnsi="Times New Roman" w:cs="Times New Roman"/>
                <w:b/>
              </w:rPr>
            </w:pPr>
            <w:r w:rsidRPr="00544A01">
              <w:rPr>
                <w:rFonts w:ascii="Times New Roman" w:hAnsi="Times New Roman" w:cs="Times New Roman"/>
                <w:b/>
              </w:rPr>
              <w:t>Resim Bölümü</w:t>
            </w:r>
          </w:p>
        </w:tc>
        <w:tc>
          <w:tcPr>
            <w:tcW w:w="1256" w:type="dxa"/>
          </w:tcPr>
          <w:p w:rsidR="00B327E7" w:rsidRPr="00544A01" w:rsidRDefault="00B327E7" w:rsidP="00B327E7">
            <w:pPr>
              <w:jc w:val="center"/>
              <w:rPr>
                <w:rFonts w:ascii="Times New Roman" w:hAnsi="Times New Roman" w:cs="Times New Roman"/>
                <w:b/>
              </w:rPr>
            </w:pPr>
            <w:r w:rsidRPr="00544A01">
              <w:rPr>
                <w:rFonts w:ascii="Times New Roman" w:hAnsi="Times New Roman" w:cs="Times New Roman"/>
                <w:b/>
              </w:rPr>
              <w:t>Seramik ve Cam Tasarımı Bölümü</w:t>
            </w:r>
          </w:p>
        </w:tc>
      </w:tr>
      <w:tr w:rsidR="00B327E7" w:rsidRPr="00B45D2F" w:rsidTr="00A172E2">
        <w:trPr>
          <w:trHeight w:val="227"/>
        </w:trPr>
        <w:tc>
          <w:tcPr>
            <w:tcW w:w="1929" w:type="dxa"/>
          </w:tcPr>
          <w:p w:rsidR="00B327E7" w:rsidRDefault="00B327E7" w:rsidP="00B327E7">
            <w:pPr>
              <w:rPr>
                <w:rFonts w:ascii="Times New Roman" w:hAnsi="Times New Roman" w:cs="Times New Roman"/>
              </w:rPr>
            </w:pPr>
            <w:r>
              <w:rPr>
                <w:rFonts w:ascii="Times New Roman" w:hAnsi="Times New Roman" w:cs="Times New Roman"/>
              </w:rPr>
              <w:t>Prof. Dr.</w:t>
            </w:r>
          </w:p>
        </w:tc>
        <w:tc>
          <w:tcPr>
            <w:tcW w:w="1255" w:type="dxa"/>
          </w:tcPr>
          <w:p w:rsidR="00B327E7"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Pr="007B2638" w:rsidRDefault="00B327E7" w:rsidP="00B327E7">
            <w:pPr>
              <w:jc w:val="center"/>
              <w:rPr>
                <w:rFonts w:ascii="Times New Roman" w:hAnsi="Times New Roman" w:cs="Times New Roman"/>
              </w:rPr>
            </w:pPr>
            <w:r w:rsidRPr="007B2638">
              <w:rPr>
                <w:rFonts w:ascii="Times New Roman" w:hAnsi="Times New Roman" w:cs="Times New Roman"/>
              </w:rPr>
              <w:t>2</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w:t>
            </w:r>
          </w:p>
        </w:tc>
      </w:tr>
      <w:tr w:rsidR="00B327E7" w:rsidRPr="00B45D2F" w:rsidTr="00A172E2">
        <w:trPr>
          <w:trHeight w:val="227"/>
        </w:trPr>
        <w:tc>
          <w:tcPr>
            <w:tcW w:w="1929" w:type="dxa"/>
          </w:tcPr>
          <w:p w:rsidR="00B327E7" w:rsidRPr="00B45D2F" w:rsidRDefault="00B327E7" w:rsidP="00B327E7">
            <w:pPr>
              <w:rPr>
                <w:rFonts w:ascii="Times New Roman" w:hAnsi="Times New Roman" w:cs="Times New Roman"/>
              </w:rPr>
            </w:pPr>
            <w:r>
              <w:rPr>
                <w:rFonts w:ascii="Times New Roman" w:hAnsi="Times New Roman" w:cs="Times New Roman"/>
              </w:rPr>
              <w:t xml:space="preserve">Prof. </w:t>
            </w:r>
          </w:p>
        </w:tc>
        <w:tc>
          <w:tcPr>
            <w:tcW w:w="1255" w:type="dxa"/>
          </w:tcPr>
          <w:p w:rsidR="00B327E7" w:rsidRPr="00B45D2F"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Pr="00B45D2F"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Pr="00B45D2F"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Pr="007B2638" w:rsidRDefault="00B327E7" w:rsidP="00B327E7">
            <w:pPr>
              <w:jc w:val="center"/>
              <w:rPr>
                <w:rFonts w:ascii="Times New Roman" w:hAnsi="Times New Roman" w:cs="Times New Roman"/>
              </w:rPr>
            </w:pPr>
            <w:r w:rsidRPr="007B2638">
              <w:rPr>
                <w:rFonts w:ascii="Times New Roman" w:hAnsi="Times New Roman" w:cs="Times New Roman"/>
              </w:rPr>
              <w:t>-</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2</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w:t>
            </w:r>
          </w:p>
        </w:tc>
      </w:tr>
      <w:tr w:rsidR="00B327E7" w:rsidRPr="00B45D2F" w:rsidTr="00A172E2">
        <w:trPr>
          <w:trHeight w:val="214"/>
        </w:trPr>
        <w:tc>
          <w:tcPr>
            <w:tcW w:w="1929" w:type="dxa"/>
          </w:tcPr>
          <w:p w:rsidR="00B327E7" w:rsidRDefault="00B327E7" w:rsidP="00B327E7">
            <w:pPr>
              <w:rPr>
                <w:rFonts w:ascii="Times New Roman" w:hAnsi="Times New Roman" w:cs="Times New Roman"/>
              </w:rPr>
            </w:pPr>
            <w:r>
              <w:rPr>
                <w:rFonts w:ascii="Times New Roman" w:hAnsi="Times New Roman" w:cs="Times New Roman"/>
              </w:rPr>
              <w:t>Doç. Dr.</w:t>
            </w:r>
          </w:p>
        </w:tc>
        <w:tc>
          <w:tcPr>
            <w:tcW w:w="1255" w:type="dxa"/>
          </w:tcPr>
          <w:p w:rsidR="00B327E7"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Pr="007B2638" w:rsidRDefault="007B2638" w:rsidP="00B327E7">
            <w:pPr>
              <w:jc w:val="center"/>
              <w:rPr>
                <w:rFonts w:ascii="Times New Roman" w:hAnsi="Times New Roman" w:cs="Times New Roman"/>
              </w:rPr>
            </w:pPr>
            <w:r w:rsidRPr="007B2638">
              <w:rPr>
                <w:rFonts w:ascii="Times New Roman" w:hAnsi="Times New Roman" w:cs="Times New Roman"/>
              </w:rPr>
              <w:t>2</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1</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w:t>
            </w:r>
          </w:p>
        </w:tc>
      </w:tr>
      <w:tr w:rsidR="00B327E7" w:rsidRPr="00B45D2F" w:rsidTr="00A172E2">
        <w:trPr>
          <w:trHeight w:val="214"/>
        </w:trPr>
        <w:tc>
          <w:tcPr>
            <w:tcW w:w="1929" w:type="dxa"/>
          </w:tcPr>
          <w:p w:rsidR="00B327E7" w:rsidRPr="00B45D2F" w:rsidRDefault="00B327E7" w:rsidP="00B327E7">
            <w:pPr>
              <w:rPr>
                <w:rFonts w:ascii="Times New Roman" w:hAnsi="Times New Roman" w:cs="Times New Roman"/>
              </w:rPr>
            </w:pPr>
            <w:r>
              <w:rPr>
                <w:rFonts w:ascii="Times New Roman" w:hAnsi="Times New Roman" w:cs="Times New Roman"/>
              </w:rPr>
              <w:t>Doç.</w:t>
            </w:r>
          </w:p>
        </w:tc>
        <w:tc>
          <w:tcPr>
            <w:tcW w:w="1255" w:type="dxa"/>
          </w:tcPr>
          <w:p w:rsidR="00B327E7" w:rsidRPr="00B45D2F"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Pr="00B45D2F"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Pr="00B45D2F" w:rsidRDefault="00B327E7" w:rsidP="00B327E7">
            <w:pPr>
              <w:jc w:val="center"/>
              <w:rPr>
                <w:rFonts w:ascii="Times New Roman" w:hAnsi="Times New Roman" w:cs="Times New Roman"/>
              </w:rPr>
            </w:pPr>
            <w:r>
              <w:rPr>
                <w:rFonts w:ascii="Times New Roman" w:hAnsi="Times New Roman" w:cs="Times New Roman"/>
              </w:rPr>
              <w:t>1</w:t>
            </w:r>
          </w:p>
        </w:tc>
        <w:tc>
          <w:tcPr>
            <w:tcW w:w="1256" w:type="dxa"/>
          </w:tcPr>
          <w:p w:rsidR="00B327E7" w:rsidRPr="007B2638" w:rsidRDefault="007B2638" w:rsidP="00B327E7">
            <w:pPr>
              <w:jc w:val="center"/>
              <w:rPr>
                <w:rFonts w:ascii="Times New Roman" w:hAnsi="Times New Roman" w:cs="Times New Roman"/>
              </w:rPr>
            </w:pPr>
            <w:r w:rsidRPr="007B2638">
              <w:rPr>
                <w:rFonts w:ascii="Times New Roman" w:hAnsi="Times New Roman" w:cs="Times New Roman"/>
              </w:rPr>
              <w:t>2</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2</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w:t>
            </w:r>
          </w:p>
        </w:tc>
      </w:tr>
      <w:tr w:rsidR="00B327E7" w:rsidRPr="00B45D2F" w:rsidTr="00A172E2">
        <w:trPr>
          <w:trHeight w:val="227"/>
        </w:trPr>
        <w:tc>
          <w:tcPr>
            <w:tcW w:w="1929" w:type="dxa"/>
          </w:tcPr>
          <w:p w:rsidR="00B327E7" w:rsidRDefault="00B327E7" w:rsidP="00B327E7">
            <w:pPr>
              <w:rPr>
                <w:rFonts w:ascii="Times New Roman" w:hAnsi="Times New Roman" w:cs="Times New Roman"/>
              </w:rPr>
            </w:pPr>
            <w:r>
              <w:rPr>
                <w:rFonts w:ascii="Times New Roman" w:hAnsi="Times New Roman" w:cs="Times New Roman"/>
              </w:rPr>
              <w:t>Yrd. Doç. Dr.</w:t>
            </w:r>
          </w:p>
        </w:tc>
        <w:tc>
          <w:tcPr>
            <w:tcW w:w="1255" w:type="dxa"/>
          </w:tcPr>
          <w:p w:rsidR="00B327E7" w:rsidRDefault="00B327E7" w:rsidP="00B327E7">
            <w:pPr>
              <w:jc w:val="center"/>
              <w:rPr>
                <w:rFonts w:ascii="Times New Roman" w:hAnsi="Times New Roman" w:cs="Times New Roman"/>
              </w:rPr>
            </w:pPr>
            <w:r>
              <w:rPr>
                <w:rFonts w:ascii="Times New Roman" w:hAnsi="Times New Roman" w:cs="Times New Roman"/>
              </w:rPr>
              <w:t>1</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1</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Pr="007B2638" w:rsidRDefault="007B2638" w:rsidP="00B327E7">
            <w:pPr>
              <w:jc w:val="center"/>
              <w:rPr>
                <w:rFonts w:ascii="Times New Roman" w:hAnsi="Times New Roman" w:cs="Times New Roman"/>
              </w:rPr>
            </w:pPr>
            <w:r w:rsidRPr="007B2638">
              <w:rPr>
                <w:rFonts w:ascii="Times New Roman" w:hAnsi="Times New Roman" w:cs="Times New Roman"/>
              </w:rPr>
              <w:t>7</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w:t>
            </w:r>
          </w:p>
        </w:tc>
      </w:tr>
      <w:tr w:rsidR="00B327E7" w:rsidRPr="00B45D2F" w:rsidTr="00A172E2">
        <w:trPr>
          <w:trHeight w:val="227"/>
        </w:trPr>
        <w:tc>
          <w:tcPr>
            <w:tcW w:w="1929" w:type="dxa"/>
          </w:tcPr>
          <w:p w:rsidR="00B327E7" w:rsidRPr="00B45D2F" w:rsidRDefault="00B327E7" w:rsidP="00B327E7">
            <w:pPr>
              <w:rPr>
                <w:rFonts w:ascii="Times New Roman" w:hAnsi="Times New Roman" w:cs="Times New Roman"/>
              </w:rPr>
            </w:pPr>
            <w:r>
              <w:rPr>
                <w:rFonts w:ascii="Times New Roman" w:hAnsi="Times New Roman" w:cs="Times New Roman"/>
              </w:rPr>
              <w:t>Yrd. Doç.</w:t>
            </w:r>
          </w:p>
        </w:tc>
        <w:tc>
          <w:tcPr>
            <w:tcW w:w="1255" w:type="dxa"/>
          </w:tcPr>
          <w:p w:rsidR="00B327E7" w:rsidRPr="00B45D2F"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Pr="00B45D2F" w:rsidRDefault="00B327E7" w:rsidP="00B327E7">
            <w:pPr>
              <w:jc w:val="center"/>
              <w:rPr>
                <w:rFonts w:ascii="Times New Roman" w:hAnsi="Times New Roman" w:cs="Times New Roman"/>
              </w:rPr>
            </w:pPr>
            <w:r>
              <w:rPr>
                <w:rFonts w:ascii="Times New Roman" w:hAnsi="Times New Roman" w:cs="Times New Roman"/>
              </w:rPr>
              <w:t>1</w:t>
            </w:r>
          </w:p>
        </w:tc>
        <w:tc>
          <w:tcPr>
            <w:tcW w:w="1256" w:type="dxa"/>
          </w:tcPr>
          <w:p w:rsidR="00B327E7" w:rsidRPr="00B45D2F"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Pr="007B2638" w:rsidRDefault="007B2638" w:rsidP="00B327E7">
            <w:pPr>
              <w:jc w:val="center"/>
              <w:rPr>
                <w:rFonts w:ascii="Times New Roman" w:hAnsi="Times New Roman" w:cs="Times New Roman"/>
              </w:rPr>
            </w:pPr>
            <w:r w:rsidRPr="007B2638">
              <w:rPr>
                <w:rFonts w:ascii="Times New Roman" w:hAnsi="Times New Roman" w:cs="Times New Roman"/>
              </w:rPr>
              <w:t>-</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1</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1</w:t>
            </w:r>
          </w:p>
        </w:tc>
      </w:tr>
      <w:tr w:rsidR="00B327E7" w:rsidRPr="00B45D2F" w:rsidTr="00A172E2">
        <w:trPr>
          <w:trHeight w:val="214"/>
        </w:trPr>
        <w:tc>
          <w:tcPr>
            <w:tcW w:w="1929" w:type="dxa"/>
          </w:tcPr>
          <w:p w:rsidR="00B327E7" w:rsidRDefault="00B327E7" w:rsidP="00B327E7">
            <w:pPr>
              <w:rPr>
                <w:rFonts w:ascii="Times New Roman" w:hAnsi="Times New Roman" w:cs="Times New Roman"/>
              </w:rPr>
            </w:pPr>
            <w:r>
              <w:rPr>
                <w:rFonts w:ascii="Times New Roman" w:hAnsi="Times New Roman" w:cs="Times New Roman"/>
              </w:rPr>
              <w:t>Öğr. Gör. Dr.</w:t>
            </w:r>
          </w:p>
        </w:tc>
        <w:tc>
          <w:tcPr>
            <w:tcW w:w="1255" w:type="dxa"/>
          </w:tcPr>
          <w:p w:rsidR="00B327E7"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Pr="007B2638" w:rsidRDefault="00B327E7" w:rsidP="00B327E7">
            <w:pPr>
              <w:jc w:val="center"/>
              <w:rPr>
                <w:rFonts w:ascii="Times New Roman" w:hAnsi="Times New Roman" w:cs="Times New Roman"/>
              </w:rPr>
            </w:pPr>
            <w:r w:rsidRPr="007B2638">
              <w:rPr>
                <w:rFonts w:ascii="Times New Roman" w:hAnsi="Times New Roman" w:cs="Times New Roman"/>
              </w:rPr>
              <w:t>-</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1</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w:t>
            </w:r>
          </w:p>
        </w:tc>
      </w:tr>
      <w:tr w:rsidR="00B327E7" w:rsidRPr="00B45D2F" w:rsidTr="00A172E2">
        <w:trPr>
          <w:trHeight w:val="214"/>
        </w:trPr>
        <w:tc>
          <w:tcPr>
            <w:tcW w:w="1929" w:type="dxa"/>
          </w:tcPr>
          <w:p w:rsidR="00B327E7" w:rsidRPr="00B45D2F" w:rsidRDefault="00B327E7" w:rsidP="00B327E7">
            <w:pPr>
              <w:rPr>
                <w:rFonts w:ascii="Times New Roman" w:hAnsi="Times New Roman" w:cs="Times New Roman"/>
              </w:rPr>
            </w:pPr>
            <w:r>
              <w:rPr>
                <w:rFonts w:ascii="Times New Roman" w:hAnsi="Times New Roman" w:cs="Times New Roman"/>
              </w:rPr>
              <w:t>Öğretim Görevlisi</w:t>
            </w:r>
          </w:p>
        </w:tc>
        <w:tc>
          <w:tcPr>
            <w:tcW w:w="1255" w:type="dxa"/>
          </w:tcPr>
          <w:p w:rsidR="00B327E7" w:rsidRPr="00B45D2F" w:rsidRDefault="00B327E7" w:rsidP="00B327E7">
            <w:pPr>
              <w:jc w:val="center"/>
              <w:rPr>
                <w:rFonts w:ascii="Times New Roman" w:hAnsi="Times New Roman" w:cs="Times New Roman"/>
              </w:rPr>
            </w:pPr>
            <w:r>
              <w:rPr>
                <w:rFonts w:ascii="Times New Roman" w:hAnsi="Times New Roman" w:cs="Times New Roman"/>
              </w:rPr>
              <w:t>1</w:t>
            </w:r>
          </w:p>
        </w:tc>
        <w:tc>
          <w:tcPr>
            <w:tcW w:w="1256" w:type="dxa"/>
          </w:tcPr>
          <w:p w:rsidR="00B327E7" w:rsidRPr="00B45D2F" w:rsidRDefault="00B327E7" w:rsidP="00B327E7">
            <w:pPr>
              <w:jc w:val="center"/>
              <w:rPr>
                <w:rFonts w:ascii="Times New Roman" w:hAnsi="Times New Roman" w:cs="Times New Roman"/>
              </w:rPr>
            </w:pPr>
            <w:r>
              <w:rPr>
                <w:rFonts w:ascii="Times New Roman" w:hAnsi="Times New Roman" w:cs="Times New Roman"/>
              </w:rPr>
              <w:t>1</w:t>
            </w:r>
          </w:p>
        </w:tc>
        <w:tc>
          <w:tcPr>
            <w:tcW w:w="1256" w:type="dxa"/>
          </w:tcPr>
          <w:p w:rsidR="00B327E7" w:rsidRPr="00B45D2F" w:rsidRDefault="00B327E7" w:rsidP="00B327E7">
            <w:pPr>
              <w:jc w:val="center"/>
              <w:rPr>
                <w:rFonts w:ascii="Times New Roman" w:hAnsi="Times New Roman" w:cs="Times New Roman"/>
              </w:rPr>
            </w:pPr>
            <w:r>
              <w:rPr>
                <w:rFonts w:ascii="Times New Roman" w:hAnsi="Times New Roman" w:cs="Times New Roman"/>
              </w:rPr>
              <w:t>4</w:t>
            </w:r>
          </w:p>
        </w:tc>
        <w:tc>
          <w:tcPr>
            <w:tcW w:w="1256" w:type="dxa"/>
          </w:tcPr>
          <w:p w:rsidR="00B327E7" w:rsidRPr="007B2638" w:rsidRDefault="00B327E7" w:rsidP="00B327E7">
            <w:pPr>
              <w:jc w:val="center"/>
              <w:rPr>
                <w:rFonts w:ascii="Times New Roman" w:hAnsi="Times New Roman" w:cs="Times New Roman"/>
              </w:rPr>
            </w:pPr>
            <w:r w:rsidRPr="007B2638">
              <w:rPr>
                <w:rFonts w:ascii="Times New Roman" w:hAnsi="Times New Roman" w:cs="Times New Roman"/>
              </w:rPr>
              <w:t>5</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3</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3</w:t>
            </w:r>
          </w:p>
        </w:tc>
      </w:tr>
      <w:tr w:rsidR="00B327E7" w:rsidRPr="00B45D2F" w:rsidTr="00A172E2">
        <w:trPr>
          <w:trHeight w:val="227"/>
        </w:trPr>
        <w:tc>
          <w:tcPr>
            <w:tcW w:w="1929" w:type="dxa"/>
          </w:tcPr>
          <w:p w:rsidR="00B327E7" w:rsidRPr="00B45D2F" w:rsidRDefault="00B327E7" w:rsidP="00B327E7">
            <w:pPr>
              <w:rPr>
                <w:rFonts w:ascii="Times New Roman" w:hAnsi="Times New Roman" w:cs="Times New Roman"/>
              </w:rPr>
            </w:pPr>
            <w:r>
              <w:rPr>
                <w:rFonts w:ascii="Times New Roman" w:hAnsi="Times New Roman" w:cs="Times New Roman"/>
              </w:rPr>
              <w:t>Okutman</w:t>
            </w:r>
          </w:p>
        </w:tc>
        <w:tc>
          <w:tcPr>
            <w:tcW w:w="1255" w:type="dxa"/>
          </w:tcPr>
          <w:p w:rsidR="00B327E7" w:rsidRPr="00B45D2F"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Pr="00B45D2F" w:rsidRDefault="00B327E7" w:rsidP="00B327E7">
            <w:pPr>
              <w:jc w:val="center"/>
              <w:rPr>
                <w:rFonts w:ascii="Times New Roman" w:hAnsi="Times New Roman" w:cs="Times New Roman"/>
              </w:rPr>
            </w:pPr>
            <w:r>
              <w:rPr>
                <w:rFonts w:ascii="Times New Roman" w:hAnsi="Times New Roman" w:cs="Times New Roman"/>
              </w:rPr>
              <w:t>2</w:t>
            </w:r>
          </w:p>
        </w:tc>
        <w:tc>
          <w:tcPr>
            <w:tcW w:w="1256" w:type="dxa"/>
          </w:tcPr>
          <w:p w:rsidR="00B327E7" w:rsidRPr="00B45D2F"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Pr="007B2638" w:rsidRDefault="00B327E7" w:rsidP="00B327E7">
            <w:pPr>
              <w:jc w:val="center"/>
              <w:rPr>
                <w:rFonts w:ascii="Times New Roman" w:hAnsi="Times New Roman" w:cs="Times New Roman"/>
              </w:rPr>
            </w:pPr>
            <w:r w:rsidRPr="007B2638">
              <w:rPr>
                <w:rFonts w:ascii="Times New Roman" w:hAnsi="Times New Roman" w:cs="Times New Roman"/>
              </w:rPr>
              <w:t>5</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1</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1</w:t>
            </w:r>
          </w:p>
        </w:tc>
      </w:tr>
      <w:tr w:rsidR="00B327E7" w:rsidRPr="00B45D2F" w:rsidTr="00A172E2">
        <w:trPr>
          <w:trHeight w:val="214"/>
        </w:trPr>
        <w:tc>
          <w:tcPr>
            <w:tcW w:w="1929" w:type="dxa"/>
          </w:tcPr>
          <w:p w:rsidR="00B327E7" w:rsidRDefault="00A172E2" w:rsidP="00B327E7">
            <w:pPr>
              <w:rPr>
                <w:rFonts w:ascii="Times New Roman" w:hAnsi="Times New Roman" w:cs="Times New Roman"/>
              </w:rPr>
            </w:pPr>
            <w:r>
              <w:rPr>
                <w:rFonts w:ascii="Times New Roman" w:hAnsi="Times New Roman" w:cs="Times New Roman"/>
              </w:rPr>
              <w:t>Araş.</w:t>
            </w:r>
            <w:r w:rsidR="00B327E7">
              <w:rPr>
                <w:rFonts w:ascii="Times New Roman" w:hAnsi="Times New Roman" w:cs="Times New Roman"/>
              </w:rPr>
              <w:t xml:space="preserve"> Gör. Dr.</w:t>
            </w:r>
          </w:p>
        </w:tc>
        <w:tc>
          <w:tcPr>
            <w:tcW w:w="1255" w:type="dxa"/>
          </w:tcPr>
          <w:p w:rsidR="00B327E7"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Pr="007B2638" w:rsidRDefault="00B327E7" w:rsidP="00B327E7">
            <w:pPr>
              <w:jc w:val="center"/>
              <w:rPr>
                <w:rFonts w:ascii="Times New Roman" w:hAnsi="Times New Roman" w:cs="Times New Roman"/>
              </w:rPr>
            </w:pPr>
            <w:r w:rsidRPr="007B2638">
              <w:rPr>
                <w:rFonts w:ascii="Times New Roman" w:hAnsi="Times New Roman" w:cs="Times New Roman"/>
              </w:rPr>
              <w:t>1</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1</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w:t>
            </w:r>
          </w:p>
        </w:tc>
      </w:tr>
      <w:tr w:rsidR="00B327E7" w:rsidRPr="00B45D2F" w:rsidTr="00A172E2">
        <w:trPr>
          <w:trHeight w:val="214"/>
        </w:trPr>
        <w:tc>
          <w:tcPr>
            <w:tcW w:w="1929" w:type="dxa"/>
          </w:tcPr>
          <w:p w:rsidR="00B327E7" w:rsidRPr="00B45D2F" w:rsidRDefault="00B327E7" w:rsidP="00B327E7">
            <w:pPr>
              <w:rPr>
                <w:rFonts w:ascii="Times New Roman" w:hAnsi="Times New Roman" w:cs="Times New Roman"/>
              </w:rPr>
            </w:pPr>
            <w:r>
              <w:rPr>
                <w:rFonts w:ascii="Times New Roman" w:hAnsi="Times New Roman" w:cs="Times New Roman"/>
              </w:rPr>
              <w:t>Arş. Gör.</w:t>
            </w:r>
          </w:p>
        </w:tc>
        <w:tc>
          <w:tcPr>
            <w:tcW w:w="1255" w:type="dxa"/>
          </w:tcPr>
          <w:p w:rsidR="00B327E7" w:rsidRPr="00B45D2F" w:rsidRDefault="00B327E7" w:rsidP="00B327E7">
            <w:pPr>
              <w:jc w:val="center"/>
              <w:rPr>
                <w:rFonts w:ascii="Times New Roman" w:hAnsi="Times New Roman" w:cs="Times New Roman"/>
              </w:rPr>
            </w:pPr>
            <w:r>
              <w:rPr>
                <w:rFonts w:ascii="Times New Roman" w:hAnsi="Times New Roman" w:cs="Times New Roman"/>
              </w:rPr>
              <w:t>1</w:t>
            </w:r>
          </w:p>
        </w:tc>
        <w:tc>
          <w:tcPr>
            <w:tcW w:w="1256" w:type="dxa"/>
          </w:tcPr>
          <w:p w:rsidR="00B327E7" w:rsidRPr="00B45D2F" w:rsidRDefault="00B327E7" w:rsidP="00B327E7">
            <w:pPr>
              <w:jc w:val="center"/>
              <w:rPr>
                <w:rFonts w:ascii="Times New Roman" w:hAnsi="Times New Roman" w:cs="Times New Roman"/>
              </w:rPr>
            </w:pPr>
            <w:r>
              <w:rPr>
                <w:rFonts w:ascii="Times New Roman" w:hAnsi="Times New Roman" w:cs="Times New Roman"/>
              </w:rPr>
              <w:t>2</w:t>
            </w:r>
          </w:p>
        </w:tc>
        <w:tc>
          <w:tcPr>
            <w:tcW w:w="1256" w:type="dxa"/>
          </w:tcPr>
          <w:p w:rsidR="00B327E7" w:rsidRPr="00B45D2F" w:rsidRDefault="00B327E7" w:rsidP="00B327E7">
            <w:pPr>
              <w:jc w:val="center"/>
              <w:rPr>
                <w:rFonts w:ascii="Times New Roman" w:hAnsi="Times New Roman" w:cs="Times New Roman"/>
              </w:rPr>
            </w:pPr>
            <w:r>
              <w:rPr>
                <w:rFonts w:ascii="Times New Roman" w:hAnsi="Times New Roman" w:cs="Times New Roman"/>
              </w:rPr>
              <w:t>2</w:t>
            </w:r>
          </w:p>
        </w:tc>
        <w:tc>
          <w:tcPr>
            <w:tcW w:w="1256" w:type="dxa"/>
          </w:tcPr>
          <w:p w:rsidR="00B327E7" w:rsidRPr="007B2638" w:rsidRDefault="007B2638" w:rsidP="00B327E7">
            <w:pPr>
              <w:jc w:val="center"/>
              <w:rPr>
                <w:rFonts w:ascii="Times New Roman" w:hAnsi="Times New Roman" w:cs="Times New Roman"/>
              </w:rPr>
            </w:pPr>
            <w:r w:rsidRPr="007B2638">
              <w:rPr>
                <w:rFonts w:ascii="Times New Roman" w:hAnsi="Times New Roman" w:cs="Times New Roman"/>
              </w:rPr>
              <w:t>3</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2</w:t>
            </w:r>
          </w:p>
        </w:tc>
      </w:tr>
      <w:tr w:rsidR="00B327E7" w:rsidRPr="00B45D2F" w:rsidTr="00A172E2">
        <w:trPr>
          <w:trHeight w:val="227"/>
        </w:trPr>
        <w:tc>
          <w:tcPr>
            <w:tcW w:w="1929" w:type="dxa"/>
          </w:tcPr>
          <w:p w:rsidR="00B327E7" w:rsidRPr="00B45D2F" w:rsidRDefault="00B327E7" w:rsidP="00B327E7">
            <w:pPr>
              <w:rPr>
                <w:rFonts w:ascii="Times New Roman" w:hAnsi="Times New Roman" w:cs="Times New Roman"/>
              </w:rPr>
            </w:pPr>
            <w:r>
              <w:rPr>
                <w:rFonts w:ascii="Times New Roman" w:hAnsi="Times New Roman" w:cs="Times New Roman"/>
              </w:rPr>
              <w:t xml:space="preserve">Uzman </w:t>
            </w:r>
          </w:p>
        </w:tc>
        <w:tc>
          <w:tcPr>
            <w:tcW w:w="1255" w:type="dxa"/>
          </w:tcPr>
          <w:p w:rsidR="00B327E7" w:rsidRPr="00B45D2F"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Pr="00B45D2F" w:rsidRDefault="00B327E7" w:rsidP="00B327E7">
            <w:pPr>
              <w:jc w:val="center"/>
              <w:rPr>
                <w:rFonts w:ascii="Times New Roman" w:hAnsi="Times New Roman" w:cs="Times New Roman"/>
              </w:rPr>
            </w:pPr>
            <w:r>
              <w:rPr>
                <w:rFonts w:ascii="Times New Roman" w:hAnsi="Times New Roman" w:cs="Times New Roman"/>
              </w:rPr>
              <w:t>1</w:t>
            </w:r>
          </w:p>
        </w:tc>
        <w:tc>
          <w:tcPr>
            <w:tcW w:w="1256" w:type="dxa"/>
          </w:tcPr>
          <w:p w:rsidR="00B327E7" w:rsidRPr="00B45D2F"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Pr="007B2638" w:rsidRDefault="00B327E7" w:rsidP="00B327E7">
            <w:pPr>
              <w:jc w:val="center"/>
              <w:rPr>
                <w:rFonts w:ascii="Times New Roman" w:hAnsi="Times New Roman" w:cs="Times New Roman"/>
              </w:rPr>
            </w:pPr>
            <w:r w:rsidRPr="007B2638">
              <w:rPr>
                <w:rFonts w:ascii="Times New Roman" w:hAnsi="Times New Roman" w:cs="Times New Roman"/>
              </w:rPr>
              <w:t>1</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w:t>
            </w:r>
          </w:p>
        </w:tc>
      </w:tr>
      <w:tr w:rsidR="00B327E7" w:rsidRPr="00B45D2F" w:rsidTr="00A172E2">
        <w:trPr>
          <w:trHeight w:val="227"/>
        </w:trPr>
        <w:tc>
          <w:tcPr>
            <w:tcW w:w="1929" w:type="dxa"/>
          </w:tcPr>
          <w:p w:rsidR="00B327E7" w:rsidRDefault="00B327E7" w:rsidP="00B327E7">
            <w:pPr>
              <w:rPr>
                <w:rFonts w:ascii="Times New Roman" w:hAnsi="Times New Roman" w:cs="Times New Roman"/>
              </w:rPr>
            </w:pPr>
            <w:r>
              <w:rPr>
                <w:rFonts w:ascii="Times New Roman" w:hAnsi="Times New Roman" w:cs="Times New Roman"/>
              </w:rPr>
              <w:t>Ücr. Öğr. Elm.</w:t>
            </w:r>
          </w:p>
        </w:tc>
        <w:tc>
          <w:tcPr>
            <w:tcW w:w="1255" w:type="dxa"/>
          </w:tcPr>
          <w:p w:rsidR="00B327E7"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2</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w:t>
            </w:r>
          </w:p>
        </w:tc>
        <w:tc>
          <w:tcPr>
            <w:tcW w:w="1256" w:type="dxa"/>
          </w:tcPr>
          <w:p w:rsidR="00B327E7" w:rsidRPr="007B2638" w:rsidRDefault="007B2638" w:rsidP="00B327E7">
            <w:pPr>
              <w:jc w:val="center"/>
              <w:rPr>
                <w:rFonts w:ascii="Times New Roman" w:hAnsi="Times New Roman" w:cs="Times New Roman"/>
              </w:rPr>
            </w:pPr>
            <w:r w:rsidRPr="007B2638">
              <w:rPr>
                <w:rFonts w:ascii="Times New Roman" w:hAnsi="Times New Roman" w:cs="Times New Roman"/>
              </w:rPr>
              <w:t>7</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1</w:t>
            </w:r>
          </w:p>
        </w:tc>
        <w:tc>
          <w:tcPr>
            <w:tcW w:w="1256" w:type="dxa"/>
          </w:tcPr>
          <w:p w:rsidR="00B327E7" w:rsidRDefault="00B327E7" w:rsidP="00B327E7">
            <w:pPr>
              <w:jc w:val="center"/>
              <w:rPr>
                <w:rFonts w:ascii="Times New Roman" w:hAnsi="Times New Roman" w:cs="Times New Roman"/>
              </w:rPr>
            </w:pPr>
            <w:r>
              <w:rPr>
                <w:rFonts w:ascii="Times New Roman" w:hAnsi="Times New Roman" w:cs="Times New Roman"/>
              </w:rPr>
              <w:t>-</w:t>
            </w:r>
          </w:p>
        </w:tc>
      </w:tr>
    </w:tbl>
    <w:p w:rsidR="00A75112" w:rsidRDefault="00A75112" w:rsidP="00A75112">
      <w:pPr>
        <w:spacing w:after="0" w:line="240" w:lineRule="auto"/>
        <w:jc w:val="center"/>
        <w:rPr>
          <w:rFonts w:ascii="Times New Roman" w:hAnsi="Times New Roman" w:cs="Times New Roman"/>
          <w:sz w:val="24"/>
          <w:szCs w:val="24"/>
        </w:rPr>
      </w:pPr>
    </w:p>
    <w:p w:rsidR="00A75112" w:rsidRDefault="00A75112" w:rsidP="00A75112">
      <w:pPr>
        <w:spacing w:after="0" w:line="240" w:lineRule="auto"/>
        <w:jc w:val="center"/>
        <w:rPr>
          <w:rFonts w:ascii="Times New Roman" w:hAnsi="Times New Roman" w:cs="Times New Roman"/>
          <w:sz w:val="24"/>
          <w:szCs w:val="24"/>
        </w:rPr>
      </w:pPr>
    </w:p>
    <w:p w:rsidR="00E2175C" w:rsidRDefault="00E2175C" w:rsidP="00E2175C">
      <w:pPr>
        <w:spacing w:after="0" w:line="240" w:lineRule="auto"/>
        <w:rPr>
          <w:rFonts w:ascii="Times New Roman" w:hAnsi="Times New Roman" w:cs="Times New Roman"/>
          <w:sz w:val="24"/>
          <w:szCs w:val="24"/>
        </w:rPr>
        <w:sectPr w:rsidR="00E2175C" w:rsidSect="00031F60">
          <w:pgSz w:w="11906" w:h="16838"/>
          <w:pgMar w:top="1418" w:right="1418" w:bottom="1418" w:left="1418" w:header="709" w:footer="709" w:gutter="0"/>
          <w:cols w:space="708"/>
          <w:docGrid w:linePitch="360"/>
        </w:sectPr>
      </w:pPr>
    </w:p>
    <w:p w:rsidR="00E2175C" w:rsidRDefault="00E2175C" w:rsidP="00E217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Tablo 3. </w:t>
      </w:r>
      <w:r w:rsidR="00A172E2">
        <w:rPr>
          <w:rFonts w:ascii="Times New Roman" w:hAnsi="Times New Roman" w:cs="Times New Roman"/>
          <w:sz w:val="24"/>
          <w:szCs w:val="24"/>
        </w:rPr>
        <w:t>Mart 2017</w:t>
      </w:r>
      <w:r w:rsidR="00F33B87">
        <w:rPr>
          <w:rFonts w:ascii="Times New Roman" w:hAnsi="Times New Roman" w:cs="Times New Roman"/>
          <w:sz w:val="24"/>
          <w:szCs w:val="24"/>
        </w:rPr>
        <w:t>İtibariyle Öğretim Elemanı Listesi</w:t>
      </w:r>
    </w:p>
    <w:tbl>
      <w:tblPr>
        <w:tblStyle w:val="TabloKlavuzu"/>
        <w:tblpPr w:leftFromText="141" w:rightFromText="141" w:vertAnchor="page" w:horzAnchor="margin" w:tblpXSpec="center" w:tblpY="2221"/>
        <w:tblW w:w="0" w:type="auto"/>
        <w:tblLook w:val="04A0" w:firstRow="1" w:lastRow="0" w:firstColumn="1" w:lastColumn="0" w:noHBand="0" w:noVBand="1"/>
      </w:tblPr>
      <w:tblGrid>
        <w:gridCol w:w="4373"/>
        <w:gridCol w:w="4373"/>
      </w:tblGrid>
      <w:tr w:rsidR="00E2175C" w:rsidRPr="00F10440" w:rsidTr="005822C0">
        <w:trPr>
          <w:trHeight w:val="136"/>
        </w:trPr>
        <w:tc>
          <w:tcPr>
            <w:tcW w:w="4373" w:type="dxa"/>
          </w:tcPr>
          <w:p w:rsidR="00E2175C" w:rsidRPr="00C14E61" w:rsidRDefault="00E2175C" w:rsidP="00E2175C">
            <w:pPr>
              <w:rPr>
                <w:rFonts w:ascii="Times New Roman" w:hAnsi="Times New Roman" w:cs="Times New Roman"/>
                <w:b/>
              </w:rPr>
            </w:pPr>
            <w:r w:rsidRPr="00C14E61">
              <w:rPr>
                <w:rFonts w:ascii="Times New Roman" w:hAnsi="Times New Roman" w:cs="Times New Roman"/>
                <w:b/>
              </w:rPr>
              <w:t xml:space="preserve">PROFESÖRLER </w:t>
            </w:r>
          </w:p>
        </w:tc>
        <w:tc>
          <w:tcPr>
            <w:tcW w:w="4373" w:type="dxa"/>
          </w:tcPr>
          <w:p w:rsidR="00E2175C" w:rsidRPr="00412428" w:rsidRDefault="00E2175C" w:rsidP="00E2175C">
            <w:pPr>
              <w:rPr>
                <w:rFonts w:ascii="Times New Roman" w:hAnsi="Times New Roman" w:cs="Times New Roman"/>
                <w:b/>
              </w:rPr>
            </w:pPr>
            <w:r w:rsidRPr="00412428">
              <w:rPr>
                <w:rFonts w:ascii="Times New Roman" w:hAnsi="Times New Roman" w:cs="Times New Roman"/>
                <w:b/>
              </w:rPr>
              <w:t xml:space="preserve">ANASANAT DALI </w:t>
            </w:r>
          </w:p>
        </w:tc>
      </w:tr>
      <w:tr w:rsidR="00E2175C" w:rsidRPr="00F10440" w:rsidTr="005822C0">
        <w:trPr>
          <w:trHeight w:val="136"/>
        </w:trPr>
        <w:tc>
          <w:tcPr>
            <w:tcW w:w="4373" w:type="dxa"/>
          </w:tcPr>
          <w:p w:rsidR="00E2175C" w:rsidRPr="0047235C" w:rsidRDefault="00E2175C" w:rsidP="005822C0">
            <w:pPr>
              <w:rPr>
                <w:rFonts w:ascii="Times New Roman" w:hAnsi="Times New Roman" w:cs="Times New Roman"/>
              </w:rPr>
            </w:pPr>
            <w:r w:rsidRPr="0047235C">
              <w:rPr>
                <w:rFonts w:ascii="Times New Roman" w:hAnsi="Times New Roman" w:cs="Times New Roman"/>
              </w:rPr>
              <w:t>1.</w:t>
            </w:r>
            <w:r w:rsidR="005822C0" w:rsidRPr="0047235C">
              <w:rPr>
                <w:rFonts w:ascii="Times New Roman" w:hAnsi="Times New Roman" w:cs="Times New Roman"/>
              </w:rPr>
              <w:t xml:space="preserve"> Nurdan Karasu Gökçe  </w:t>
            </w:r>
          </w:p>
        </w:tc>
        <w:tc>
          <w:tcPr>
            <w:tcW w:w="4373" w:type="dxa"/>
          </w:tcPr>
          <w:p w:rsidR="00E2175C" w:rsidRPr="00F10440" w:rsidRDefault="005822C0" w:rsidP="00E2175C">
            <w:pPr>
              <w:rPr>
                <w:rFonts w:ascii="Times New Roman" w:hAnsi="Times New Roman" w:cs="Times New Roman"/>
              </w:rPr>
            </w:pPr>
            <w:r w:rsidRPr="00F10440">
              <w:rPr>
                <w:rFonts w:ascii="Times New Roman" w:hAnsi="Times New Roman" w:cs="Times New Roman"/>
              </w:rPr>
              <w:t>Resim</w:t>
            </w:r>
          </w:p>
        </w:tc>
      </w:tr>
      <w:tr w:rsidR="00E2175C" w:rsidRPr="00F10440" w:rsidTr="005822C0">
        <w:trPr>
          <w:trHeight w:val="136"/>
        </w:trPr>
        <w:tc>
          <w:tcPr>
            <w:tcW w:w="4373" w:type="dxa"/>
          </w:tcPr>
          <w:p w:rsidR="00E2175C" w:rsidRPr="0047235C" w:rsidRDefault="00E2175C" w:rsidP="005822C0">
            <w:pPr>
              <w:rPr>
                <w:rFonts w:ascii="Times New Roman" w:hAnsi="Times New Roman" w:cs="Times New Roman"/>
              </w:rPr>
            </w:pPr>
            <w:r w:rsidRPr="0047235C">
              <w:rPr>
                <w:rFonts w:ascii="Times New Roman" w:hAnsi="Times New Roman" w:cs="Times New Roman"/>
              </w:rPr>
              <w:t>2.</w:t>
            </w:r>
            <w:r w:rsidR="005822C0" w:rsidRPr="0047235C">
              <w:rPr>
                <w:rFonts w:ascii="Times New Roman" w:hAnsi="Times New Roman" w:cs="Times New Roman"/>
              </w:rPr>
              <w:t xml:space="preserve"> Oya Levendoğlu Öner</w:t>
            </w:r>
          </w:p>
        </w:tc>
        <w:tc>
          <w:tcPr>
            <w:tcW w:w="4373" w:type="dxa"/>
          </w:tcPr>
          <w:p w:rsidR="00E2175C" w:rsidRPr="00F10440" w:rsidRDefault="005822C0" w:rsidP="00E2175C">
            <w:pPr>
              <w:rPr>
                <w:rFonts w:ascii="Times New Roman" w:hAnsi="Times New Roman" w:cs="Times New Roman"/>
              </w:rPr>
            </w:pPr>
            <w:r w:rsidRPr="00F10440">
              <w:rPr>
                <w:rFonts w:ascii="Times New Roman" w:hAnsi="Times New Roman" w:cs="Times New Roman"/>
              </w:rPr>
              <w:t>M</w:t>
            </w:r>
            <w:r w:rsidR="00B327E7">
              <w:rPr>
                <w:rFonts w:ascii="Times New Roman" w:hAnsi="Times New Roman" w:cs="Times New Roman"/>
              </w:rPr>
              <w:t>üzik</w:t>
            </w:r>
          </w:p>
        </w:tc>
      </w:tr>
      <w:tr w:rsidR="00E2175C" w:rsidRPr="00F10440" w:rsidTr="005822C0">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3.Hakan Pehlivan</w:t>
            </w:r>
          </w:p>
        </w:tc>
        <w:tc>
          <w:tcPr>
            <w:tcW w:w="4373" w:type="dxa"/>
          </w:tcPr>
          <w:p w:rsidR="00E2175C" w:rsidRPr="00F10440" w:rsidRDefault="002E256F" w:rsidP="00E2175C">
            <w:pPr>
              <w:rPr>
                <w:rFonts w:ascii="Times New Roman" w:hAnsi="Times New Roman" w:cs="Times New Roman"/>
              </w:rPr>
            </w:pPr>
            <w:r>
              <w:rPr>
                <w:rFonts w:ascii="Times New Roman" w:hAnsi="Times New Roman" w:cs="Times New Roman"/>
              </w:rPr>
              <w:t>Resim</w:t>
            </w:r>
          </w:p>
        </w:tc>
      </w:tr>
      <w:tr w:rsidR="00E2175C" w:rsidRPr="00F10440" w:rsidTr="005822C0">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4.Nigar Askerova</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Müzik</w:t>
            </w:r>
          </w:p>
        </w:tc>
      </w:tr>
      <w:tr w:rsidR="00E2175C" w:rsidRPr="00F10440" w:rsidTr="005822C0">
        <w:trPr>
          <w:trHeight w:val="136"/>
        </w:trPr>
        <w:tc>
          <w:tcPr>
            <w:tcW w:w="4373" w:type="dxa"/>
          </w:tcPr>
          <w:p w:rsidR="00E2175C" w:rsidRPr="00C14E61" w:rsidRDefault="00E2175C" w:rsidP="00E2175C">
            <w:pPr>
              <w:rPr>
                <w:rFonts w:ascii="Times New Roman" w:hAnsi="Times New Roman" w:cs="Times New Roman"/>
                <w:b/>
              </w:rPr>
            </w:pPr>
            <w:r w:rsidRPr="00C14E61">
              <w:rPr>
                <w:rFonts w:ascii="Times New Roman" w:hAnsi="Times New Roman" w:cs="Times New Roman"/>
                <w:b/>
              </w:rPr>
              <w:t xml:space="preserve">DOÇENTLER </w:t>
            </w:r>
          </w:p>
        </w:tc>
        <w:tc>
          <w:tcPr>
            <w:tcW w:w="4373" w:type="dxa"/>
          </w:tcPr>
          <w:p w:rsidR="00E2175C" w:rsidRPr="00F10440" w:rsidRDefault="00E2175C" w:rsidP="00E2175C">
            <w:pPr>
              <w:rPr>
                <w:rFonts w:ascii="Times New Roman" w:hAnsi="Times New Roman" w:cs="Times New Roman"/>
              </w:rPr>
            </w:pPr>
          </w:p>
        </w:tc>
      </w:tr>
      <w:tr w:rsidR="00E2175C" w:rsidRPr="00F10440" w:rsidTr="005822C0">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1.Ganire Hüseynova</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Müzik</w:t>
            </w:r>
          </w:p>
        </w:tc>
      </w:tr>
      <w:tr w:rsidR="00E2175C" w:rsidRPr="00F10440" w:rsidTr="005822C0">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2.Müsevver Askeroğlu</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 xml:space="preserve">Müzik </w:t>
            </w:r>
          </w:p>
        </w:tc>
      </w:tr>
      <w:tr w:rsidR="00E2175C" w:rsidRPr="00F10440" w:rsidTr="005822C0">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3.Afak Caferova</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 xml:space="preserve">Müzik </w:t>
            </w:r>
          </w:p>
        </w:tc>
      </w:tr>
      <w:tr w:rsidR="00E2175C" w:rsidRPr="00F10440" w:rsidTr="005822C0">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4.Gülnara Jorobekova</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 xml:space="preserve">Müzik </w:t>
            </w:r>
          </w:p>
        </w:tc>
      </w:tr>
      <w:tr w:rsidR="00E2175C" w:rsidRPr="00F10440" w:rsidTr="005822C0">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5.Aygül Aykut</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 xml:space="preserve">Resim </w:t>
            </w:r>
          </w:p>
        </w:tc>
      </w:tr>
      <w:tr w:rsidR="00E2175C" w:rsidRPr="00F10440" w:rsidTr="005822C0">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6.Rahim Mammadov</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Resim</w:t>
            </w:r>
          </w:p>
        </w:tc>
      </w:tr>
      <w:tr w:rsidR="00E2175C" w:rsidRPr="00F10440" w:rsidTr="005822C0">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 xml:space="preserve">7.Ahmet Albayrak </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 xml:space="preserve">Resim </w:t>
            </w:r>
          </w:p>
        </w:tc>
      </w:tr>
      <w:tr w:rsidR="001358DA" w:rsidRPr="00F10440" w:rsidTr="005822C0">
        <w:trPr>
          <w:trHeight w:val="136"/>
        </w:trPr>
        <w:tc>
          <w:tcPr>
            <w:tcW w:w="4373" w:type="dxa"/>
          </w:tcPr>
          <w:p w:rsidR="001358DA" w:rsidRPr="0047235C" w:rsidRDefault="001358DA" w:rsidP="00E2175C">
            <w:pPr>
              <w:rPr>
                <w:rFonts w:ascii="Times New Roman" w:hAnsi="Times New Roman" w:cs="Times New Roman"/>
              </w:rPr>
            </w:pPr>
            <w:r>
              <w:rPr>
                <w:rFonts w:ascii="Times New Roman" w:hAnsi="Times New Roman" w:cs="Times New Roman"/>
              </w:rPr>
              <w:t>8. Osman Yılmaz</w:t>
            </w:r>
          </w:p>
        </w:tc>
        <w:tc>
          <w:tcPr>
            <w:tcW w:w="4373" w:type="dxa"/>
          </w:tcPr>
          <w:p w:rsidR="001358DA" w:rsidRPr="00F10440" w:rsidRDefault="001358DA" w:rsidP="00E2175C">
            <w:pPr>
              <w:rPr>
                <w:rFonts w:ascii="Times New Roman" w:hAnsi="Times New Roman" w:cs="Times New Roman"/>
              </w:rPr>
            </w:pPr>
            <w:r>
              <w:rPr>
                <w:rFonts w:ascii="Times New Roman" w:hAnsi="Times New Roman" w:cs="Times New Roman"/>
              </w:rPr>
              <w:t>Heykel</w:t>
            </w:r>
          </w:p>
        </w:tc>
      </w:tr>
      <w:tr w:rsidR="00E2175C" w:rsidRPr="00F10440" w:rsidTr="005822C0">
        <w:trPr>
          <w:trHeight w:val="136"/>
        </w:trPr>
        <w:tc>
          <w:tcPr>
            <w:tcW w:w="4373" w:type="dxa"/>
          </w:tcPr>
          <w:p w:rsidR="00E2175C" w:rsidRPr="00C14E61" w:rsidRDefault="00E2175C" w:rsidP="00E2175C">
            <w:pPr>
              <w:rPr>
                <w:rFonts w:ascii="Times New Roman" w:hAnsi="Times New Roman" w:cs="Times New Roman"/>
                <w:b/>
              </w:rPr>
            </w:pPr>
            <w:r w:rsidRPr="00C14E61">
              <w:rPr>
                <w:rFonts w:ascii="Times New Roman" w:hAnsi="Times New Roman" w:cs="Times New Roman"/>
                <w:b/>
              </w:rPr>
              <w:t>YARDIMCI DOÇENTLER</w:t>
            </w:r>
          </w:p>
        </w:tc>
        <w:tc>
          <w:tcPr>
            <w:tcW w:w="4373" w:type="dxa"/>
          </w:tcPr>
          <w:p w:rsidR="00E2175C" w:rsidRPr="00F10440" w:rsidRDefault="00E2175C" w:rsidP="00E2175C">
            <w:pPr>
              <w:rPr>
                <w:rFonts w:ascii="Times New Roman" w:hAnsi="Times New Roman" w:cs="Times New Roman"/>
              </w:rPr>
            </w:pPr>
          </w:p>
        </w:tc>
      </w:tr>
      <w:tr w:rsidR="00E2175C" w:rsidRPr="00F10440" w:rsidTr="005822C0">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1.Levent Değirmencioğlu</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 xml:space="preserve">Müzik </w:t>
            </w:r>
          </w:p>
        </w:tc>
      </w:tr>
      <w:tr w:rsidR="00E2175C" w:rsidRPr="00F10440" w:rsidTr="005822C0">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 xml:space="preserve">2.Nizam Orçun Önal </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 xml:space="preserve">Seramik ve Cam Tasarımı </w:t>
            </w:r>
          </w:p>
        </w:tc>
      </w:tr>
      <w:tr w:rsidR="00E2175C" w:rsidRPr="00F10440" w:rsidTr="005822C0">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 xml:space="preserve">3.Faruk Yıldırım </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 xml:space="preserve">Müzik </w:t>
            </w:r>
          </w:p>
        </w:tc>
      </w:tr>
      <w:tr w:rsidR="00E2175C" w:rsidRPr="00F10440" w:rsidTr="005822C0">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4.Kıvanç Ayçan</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Müzik</w:t>
            </w:r>
          </w:p>
        </w:tc>
      </w:tr>
      <w:tr w:rsidR="00E2175C" w:rsidRPr="00F10440" w:rsidTr="005822C0">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5.Ayna İsababayeva</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Müzik</w:t>
            </w:r>
          </w:p>
        </w:tc>
      </w:tr>
      <w:tr w:rsidR="00E2175C" w:rsidRPr="00F10440" w:rsidTr="005822C0">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 xml:space="preserve">6.Gül Fahriye Evren </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Müzik</w:t>
            </w:r>
          </w:p>
        </w:tc>
      </w:tr>
      <w:tr w:rsidR="00E2175C" w:rsidRPr="00F10440" w:rsidTr="005822C0">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7.Rauf Kerimov</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 xml:space="preserve">Müzik </w:t>
            </w:r>
          </w:p>
        </w:tc>
      </w:tr>
      <w:tr w:rsidR="00E2175C" w:rsidRPr="00F10440" w:rsidTr="005822C0">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 xml:space="preserve">8.Ali Özdek </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Müzik</w:t>
            </w:r>
          </w:p>
        </w:tc>
      </w:tr>
      <w:tr w:rsidR="00E2175C" w:rsidRPr="00F10440" w:rsidTr="005822C0">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 xml:space="preserve">9.A.Kürşat Albayrak </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 xml:space="preserve">Resim </w:t>
            </w:r>
          </w:p>
        </w:tc>
      </w:tr>
      <w:tr w:rsidR="00E2175C" w:rsidRPr="00F10440" w:rsidTr="005822C0">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 xml:space="preserve">10.Ebru Alparslan </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 xml:space="preserve">Geleneksel Türk Sanatları </w:t>
            </w:r>
          </w:p>
        </w:tc>
      </w:tr>
      <w:tr w:rsidR="00E2175C" w:rsidRPr="00F10440" w:rsidTr="005822C0">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11.Levent Çoruh</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 xml:space="preserve">Görsel İletişim Tasarımı </w:t>
            </w:r>
          </w:p>
        </w:tc>
      </w:tr>
      <w:tr w:rsidR="00E2175C" w:rsidRPr="00F10440" w:rsidTr="005822C0">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 xml:space="preserve">12.A.Hamit Gümüşlü </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 xml:space="preserve">Görsel İletişim Tasarımı </w:t>
            </w:r>
          </w:p>
        </w:tc>
      </w:tr>
      <w:tr w:rsidR="00E2175C" w:rsidRPr="00F10440" w:rsidTr="005822C0">
        <w:trPr>
          <w:trHeight w:val="136"/>
        </w:trPr>
        <w:tc>
          <w:tcPr>
            <w:tcW w:w="4373" w:type="dxa"/>
          </w:tcPr>
          <w:p w:rsidR="00E2175C" w:rsidRPr="00C14E61" w:rsidRDefault="00E2175C" w:rsidP="00E2175C">
            <w:pPr>
              <w:rPr>
                <w:rFonts w:ascii="Times New Roman" w:hAnsi="Times New Roman" w:cs="Times New Roman"/>
                <w:b/>
              </w:rPr>
            </w:pPr>
            <w:r w:rsidRPr="00C14E61">
              <w:rPr>
                <w:rFonts w:ascii="Times New Roman" w:hAnsi="Times New Roman" w:cs="Times New Roman"/>
                <w:b/>
              </w:rPr>
              <w:t xml:space="preserve">ÖĞRETİM GÖREVLİLERİ </w:t>
            </w:r>
          </w:p>
        </w:tc>
        <w:tc>
          <w:tcPr>
            <w:tcW w:w="4373" w:type="dxa"/>
          </w:tcPr>
          <w:p w:rsidR="00E2175C" w:rsidRPr="00F10440" w:rsidRDefault="00E2175C" w:rsidP="00E2175C">
            <w:pPr>
              <w:rPr>
                <w:rFonts w:ascii="Times New Roman" w:hAnsi="Times New Roman" w:cs="Times New Roman"/>
              </w:rPr>
            </w:pPr>
          </w:p>
        </w:tc>
      </w:tr>
      <w:tr w:rsidR="00E2175C" w:rsidRPr="00F10440" w:rsidTr="005822C0">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 xml:space="preserve">1.Nihal Şengün </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Müzik </w:t>
            </w:r>
          </w:p>
        </w:tc>
      </w:tr>
      <w:tr w:rsidR="00E2175C" w:rsidRPr="00F10440" w:rsidTr="005822C0">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2.Zülfikar Özfındık</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Müzik </w:t>
            </w:r>
          </w:p>
        </w:tc>
      </w:tr>
      <w:tr w:rsidR="00E2175C" w:rsidRPr="00F10440" w:rsidTr="005822C0">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 xml:space="preserve">3.Yiğit Alkan </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Müzik </w:t>
            </w:r>
          </w:p>
        </w:tc>
      </w:tr>
      <w:tr w:rsidR="00E2175C" w:rsidRPr="00F10440" w:rsidTr="005822C0">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4.Cavid Asadov</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Müzik </w:t>
            </w:r>
          </w:p>
        </w:tc>
      </w:tr>
      <w:tr w:rsidR="00E2175C" w:rsidRPr="00F10440" w:rsidTr="005822C0">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5.Nargiz Aminova</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Müzik </w:t>
            </w:r>
          </w:p>
        </w:tc>
      </w:tr>
      <w:tr w:rsidR="00E2175C" w:rsidRPr="00F10440" w:rsidTr="005822C0">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6.Caner Şahin</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Geleneksel Türk Sanatları </w:t>
            </w:r>
          </w:p>
        </w:tc>
      </w:tr>
      <w:tr w:rsidR="00E2175C" w:rsidRPr="00F10440" w:rsidTr="005822C0">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7.Kürşat Savaş</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Görsel İletişim Tasarımı Bölümü</w:t>
            </w:r>
          </w:p>
        </w:tc>
      </w:tr>
      <w:tr w:rsidR="00E2175C" w:rsidRPr="00F10440" w:rsidTr="005822C0">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8.İsmail Hüseynov</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Heykel </w:t>
            </w:r>
          </w:p>
        </w:tc>
      </w:tr>
      <w:tr w:rsidR="00E2175C" w:rsidRPr="00F10440" w:rsidTr="005822C0">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9.Sedat Çamlıklı</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Heykel </w:t>
            </w:r>
          </w:p>
        </w:tc>
      </w:tr>
      <w:tr w:rsidR="00E2175C" w:rsidRPr="00F10440" w:rsidTr="005822C0">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10.Ayla Koçer</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Heykel </w:t>
            </w:r>
          </w:p>
        </w:tc>
      </w:tr>
      <w:tr w:rsidR="00E2175C" w:rsidRPr="00F10440" w:rsidTr="005822C0">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11.Recep Özer</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Heykel </w:t>
            </w:r>
          </w:p>
        </w:tc>
      </w:tr>
      <w:tr w:rsidR="00E2175C" w:rsidRPr="00F10440" w:rsidTr="005822C0">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 xml:space="preserve">12.Vedat Çolak </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Resim </w:t>
            </w:r>
          </w:p>
        </w:tc>
      </w:tr>
      <w:tr w:rsidR="00E2175C" w:rsidRPr="00F10440" w:rsidTr="005822C0">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 xml:space="preserve">13.Nevin Engin </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Resim </w:t>
            </w:r>
          </w:p>
        </w:tc>
      </w:tr>
      <w:tr w:rsidR="00E2175C" w:rsidRPr="00F10440" w:rsidTr="005822C0">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14.Eda Ocak Karakuş</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Resim </w:t>
            </w:r>
          </w:p>
        </w:tc>
      </w:tr>
      <w:tr w:rsidR="00E2175C" w:rsidRPr="00F10440" w:rsidTr="005822C0">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15.Nazım Mammadov</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Resim </w:t>
            </w:r>
          </w:p>
        </w:tc>
      </w:tr>
      <w:tr w:rsidR="00E2175C" w:rsidRPr="00F10440" w:rsidTr="005822C0">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 xml:space="preserve">16.Pınar Baklan Önal </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Seramik ve Cam Tasarımı </w:t>
            </w:r>
          </w:p>
        </w:tc>
      </w:tr>
      <w:tr w:rsidR="00E2175C" w:rsidRPr="00F10440" w:rsidTr="005822C0">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17.Bengütay Hayırsever</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Seramik ve Cam Tasarımı</w:t>
            </w:r>
          </w:p>
        </w:tc>
      </w:tr>
      <w:tr w:rsidR="00E2175C" w:rsidRPr="00F10440" w:rsidTr="005822C0">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18.Maged MohammedZaky Hassan</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Seramik ve Cam Tasarımı</w:t>
            </w:r>
          </w:p>
        </w:tc>
      </w:tr>
      <w:tr w:rsidR="00E2175C" w:rsidRPr="00F10440" w:rsidTr="005822C0">
        <w:trPr>
          <w:trHeight w:val="136"/>
        </w:trPr>
        <w:tc>
          <w:tcPr>
            <w:tcW w:w="4373" w:type="dxa"/>
          </w:tcPr>
          <w:p w:rsidR="00E2175C" w:rsidRPr="005B0879" w:rsidRDefault="00E2175C" w:rsidP="00E2175C">
            <w:pPr>
              <w:tabs>
                <w:tab w:val="left" w:pos="1715"/>
              </w:tabs>
              <w:rPr>
                <w:rFonts w:ascii="Times New Roman" w:hAnsi="Times New Roman" w:cs="Times New Roman"/>
                <w:b/>
              </w:rPr>
            </w:pPr>
            <w:r w:rsidRPr="005B0879">
              <w:rPr>
                <w:rFonts w:ascii="Times New Roman" w:hAnsi="Times New Roman" w:cs="Times New Roman"/>
                <w:b/>
              </w:rPr>
              <w:t xml:space="preserve">OKUTMANLAR </w:t>
            </w:r>
          </w:p>
        </w:tc>
        <w:tc>
          <w:tcPr>
            <w:tcW w:w="4373" w:type="dxa"/>
          </w:tcPr>
          <w:p w:rsidR="00E2175C" w:rsidRDefault="00E2175C" w:rsidP="00E2175C">
            <w:pPr>
              <w:rPr>
                <w:rFonts w:ascii="Times New Roman" w:hAnsi="Times New Roman" w:cs="Times New Roman"/>
              </w:rPr>
            </w:pPr>
          </w:p>
        </w:tc>
      </w:tr>
      <w:tr w:rsidR="00E2175C" w:rsidRPr="00F10440" w:rsidTr="005822C0">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1.Mehmet Ateş</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Müzik </w:t>
            </w:r>
          </w:p>
        </w:tc>
      </w:tr>
      <w:tr w:rsidR="00E2175C" w:rsidRPr="00F10440" w:rsidTr="005822C0">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2.Talat Hakan Erdem</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Müzik </w:t>
            </w:r>
          </w:p>
        </w:tc>
      </w:tr>
      <w:tr w:rsidR="00E2175C" w:rsidRPr="00F10440" w:rsidTr="005822C0">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3.Emre Erdoğan</w:t>
            </w:r>
          </w:p>
        </w:tc>
        <w:tc>
          <w:tcPr>
            <w:tcW w:w="4373" w:type="dxa"/>
          </w:tcPr>
          <w:p w:rsidR="00E2175C" w:rsidRDefault="00E2175C" w:rsidP="00E2175C">
            <w:pPr>
              <w:rPr>
                <w:rFonts w:ascii="Times New Roman" w:hAnsi="Times New Roman" w:cs="Times New Roman"/>
              </w:rPr>
            </w:pPr>
            <w:r>
              <w:rPr>
                <w:rFonts w:ascii="Times New Roman" w:hAnsi="Times New Roman" w:cs="Times New Roman"/>
              </w:rPr>
              <w:t>Müzik</w:t>
            </w:r>
          </w:p>
        </w:tc>
      </w:tr>
      <w:tr w:rsidR="00E2175C" w:rsidRPr="00F10440" w:rsidTr="005822C0">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4.Süheyla Özdemir</w:t>
            </w:r>
          </w:p>
        </w:tc>
        <w:tc>
          <w:tcPr>
            <w:tcW w:w="4373" w:type="dxa"/>
          </w:tcPr>
          <w:p w:rsidR="00E2175C" w:rsidRDefault="00E2175C" w:rsidP="00E2175C">
            <w:pPr>
              <w:rPr>
                <w:rFonts w:ascii="Times New Roman" w:hAnsi="Times New Roman" w:cs="Times New Roman"/>
              </w:rPr>
            </w:pPr>
            <w:r>
              <w:rPr>
                <w:rFonts w:ascii="Times New Roman" w:hAnsi="Times New Roman" w:cs="Times New Roman"/>
              </w:rPr>
              <w:t>Müzik</w:t>
            </w:r>
          </w:p>
        </w:tc>
      </w:tr>
      <w:tr w:rsidR="00E2175C" w:rsidRPr="00F10440" w:rsidTr="005822C0">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5.Sevda Kumandaş</w:t>
            </w:r>
          </w:p>
        </w:tc>
        <w:tc>
          <w:tcPr>
            <w:tcW w:w="4373" w:type="dxa"/>
          </w:tcPr>
          <w:p w:rsidR="00E2175C" w:rsidRDefault="00E2175C" w:rsidP="00E2175C">
            <w:pPr>
              <w:rPr>
                <w:rFonts w:ascii="Times New Roman" w:hAnsi="Times New Roman" w:cs="Times New Roman"/>
              </w:rPr>
            </w:pPr>
            <w:r>
              <w:rPr>
                <w:rFonts w:ascii="Times New Roman" w:hAnsi="Times New Roman" w:cs="Times New Roman"/>
              </w:rPr>
              <w:t>Müzik</w:t>
            </w:r>
          </w:p>
        </w:tc>
      </w:tr>
      <w:tr w:rsidR="00E2175C" w:rsidRPr="00F10440" w:rsidTr="005822C0">
        <w:trPr>
          <w:trHeight w:val="240"/>
        </w:trPr>
        <w:tc>
          <w:tcPr>
            <w:tcW w:w="4373" w:type="dxa"/>
          </w:tcPr>
          <w:p w:rsidR="00E2175C" w:rsidRPr="0047235C" w:rsidRDefault="005822C0" w:rsidP="00E2175C">
            <w:pPr>
              <w:tabs>
                <w:tab w:val="left" w:pos="1715"/>
              </w:tabs>
              <w:rPr>
                <w:rFonts w:ascii="Times New Roman" w:hAnsi="Times New Roman" w:cs="Times New Roman"/>
              </w:rPr>
            </w:pPr>
            <w:r>
              <w:rPr>
                <w:rFonts w:ascii="Times New Roman" w:hAnsi="Times New Roman" w:cs="Times New Roman"/>
              </w:rPr>
              <w:lastRenderedPageBreak/>
              <w:t>6</w:t>
            </w:r>
            <w:r w:rsidR="00E2175C" w:rsidRPr="0047235C">
              <w:rPr>
                <w:rFonts w:ascii="Times New Roman" w:hAnsi="Times New Roman" w:cs="Times New Roman"/>
              </w:rPr>
              <w:t xml:space="preserve">.Onur Toprak </w:t>
            </w:r>
          </w:p>
        </w:tc>
        <w:tc>
          <w:tcPr>
            <w:tcW w:w="4373" w:type="dxa"/>
          </w:tcPr>
          <w:p w:rsidR="00E2175C" w:rsidRDefault="00E2175C" w:rsidP="00E2175C">
            <w:pPr>
              <w:rPr>
                <w:rFonts w:ascii="Times New Roman" w:hAnsi="Times New Roman" w:cs="Times New Roman"/>
              </w:rPr>
            </w:pPr>
            <w:r>
              <w:rPr>
                <w:rFonts w:ascii="Times New Roman" w:hAnsi="Times New Roman" w:cs="Times New Roman"/>
              </w:rPr>
              <w:t>Görsel İletişim Tasarımı</w:t>
            </w:r>
          </w:p>
        </w:tc>
      </w:tr>
      <w:tr w:rsidR="00E2175C" w:rsidRPr="00F10440" w:rsidTr="005822C0">
        <w:trPr>
          <w:trHeight w:val="226"/>
        </w:trPr>
        <w:tc>
          <w:tcPr>
            <w:tcW w:w="4373" w:type="dxa"/>
          </w:tcPr>
          <w:p w:rsidR="00E2175C" w:rsidRPr="0047235C" w:rsidRDefault="005822C0" w:rsidP="00E2175C">
            <w:pPr>
              <w:tabs>
                <w:tab w:val="left" w:pos="1715"/>
              </w:tabs>
              <w:rPr>
                <w:rFonts w:ascii="Times New Roman" w:hAnsi="Times New Roman" w:cs="Times New Roman"/>
              </w:rPr>
            </w:pPr>
            <w:r>
              <w:rPr>
                <w:rFonts w:ascii="Times New Roman" w:hAnsi="Times New Roman" w:cs="Times New Roman"/>
              </w:rPr>
              <w:t>7</w:t>
            </w:r>
            <w:r w:rsidR="00E2175C" w:rsidRPr="0047235C">
              <w:rPr>
                <w:rFonts w:ascii="Times New Roman" w:hAnsi="Times New Roman" w:cs="Times New Roman"/>
              </w:rPr>
              <w:t>.Zafer Türkmen</w:t>
            </w:r>
          </w:p>
        </w:tc>
        <w:tc>
          <w:tcPr>
            <w:tcW w:w="4373" w:type="dxa"/>
          </w:tcPr>
          <w:p w:rsidR="00E2175C" w:rsidRDefault="00E2175C" w:rsidP="00E2175C">
            <w:pPr>
              <w:rPr>
                <w:rFonts w:ascii="Times New Roman" w:hAnsi="Times New Roman" w:cs="Times New Roman"/>
              </w:rPr>
            </w:pPr>
            <w:r>
              <w:rPr>
                <w:rFonts w:ascii="Times New Roman" w:hAnsi="Times New Roman" w:cs="Times New Roman"/>
              </w:rPr>
              <w:t>Görsel İletişim Tasarımı</w:t>
            </w:r>
          </w:p>
        </w:tc>
      </w:tr>
      <w:tr w:rsidR="00E2175C" w:rsidRPr="00F10440" w:rsidTr="005822C0">
        <w:trPr>
          <w:trHeight w:val="240"/>
        </w:trPr>
        <w:tc>
          <w:tcPr>
            <w:tcW w:w="4373" w:type="dxa"/>
          </w:tcPr>
          <w:p w:rsidR="00E2175C" w:rsidRPr="0047235C" w:rsidRDefault="005822C0" w:rsidP="00E2175C">
            <w:pPr>
              <w:tabs>
                <w:tab w:val="left" w:pos="1715"/>
              </w:tabs>
              <w:rPr>
                <w:rFonts w:ascii="Times New Roman" w:hAnsi="Times New Roman" w:cs="Times New Roman"/>
              </w:rPr>
            </w:pPr>
            <w:r>
              <w:rPr>
                <w:rFonts w:ascii="Times New Roman" w:hAnsi="Times New Roman" w:cs="Times New Roman"/>
              </w:rPr>
              <w:t>8</w:t>
            </w:r>
            <w:r w:rsidR="00E2175C" w:rsidRPr="0047235C">
              <w:rPr>
                <w:rFonts w:ascii="Times New Roman" w:hAnsi="Times New Roman" w:cs="Times New Roman"/>
              </w:rPr>
              <w:t xml:space="preserve">.Rahşan Akarsu </w:t>
            </w:r>
          </w:p>
        </w:tc>
        <w:tc>
          <w:tcPr>
            <w:tcW w:w="4373" w:type="dxa"/>
          </w:tcPr>
          <w:p w:rsidR="00E2175C" w:rsidRDefault="00E2175C" w:rsidP="00E2175C">
            <w:pPr>
              <w:rPr>
                <w:rFonts w:ascii="Times New Roman" w:hAnsi="Times New Roman" w:cs="Times New Roman"/>
              </w:rPr>
            </w:pPr>
            <w:r>
              <w:rPr>
                <w:rFonts w:ascii="Times New Roman" w:hAnsi="Times New Roman" w:cs="Times New Roman"/>
              </w:rPr>
              <w:t xml:space="preserve">Resim </w:t>
            </w:r>
          </w:p>
        </w:tc>
      </w:tr>
      <w:tr w:rsidR="00E2175C" w:rsidRPr="00F10440" w:rsidTr="005822C0">
        <w:trPr>
          <w:trHeight w:val="226"/>
        </w:trPr>
        <w:tc>
          <w:tcPr>
            <w:tcW w:w="4373" w:type="dxa"/>
          </w:tcPr>
          <w:p w:rsidR="00E2175C" w:rsidRPr="0047235C" w:rsidRDefault="005822C0" w:rsidP="00E2175C">
            <w:pPr>
              <w:tabs>
                <w:tab w:val="left" w:pos="1715"/>
              </w:tabs>
              <w:rPr>
                <w:rFonts w:ascii="Times New Roman" w:hAnsi="Times New Roman" w:cs="Times New Roman"/>
              </w:rPr>
            </w:pPr>
            <w:r>
              <w:rPr>
                <w:rFonts w:ascii="Times New Roman" w:hAnsi="Times New Roman" w:cs="Times New Roman"/>
              </w:rPr>
              <w:t>9</w:t>
            </w:r>
            <w:r w:rsidR="00E2175C" w:rsidRPr="0047235C">
              <w:rPr>
                <w:rFonts w:ascii="Times New Roman" w:hAnsi="Times New Roman" w:cs="Times New Roman"/>
              </w:rPr>
              <w:t xml:space="preserve">.Ebru Çıtak </w:t>
            </w:r>
          </w:p>
        </w:tc>
        <w:tc>
          <w:tcPr>
            <w:tcW w:w="4373" w:type="dxa"/>
          </w:tcPr>
          <w:p w:rsidR="00E2175C" w:rsidRDefault="00E2175C" w:rsidP="00E2175C">
            <w:pPr>
              <w:rPr>
                <w:rFonts w:ascii="Times New Roman" w:hAnsi="Times New Roman" w:cs="Times New Roman"/>
              </w:rPr>
            </w:pPr>
            <w:r>
              <w:rPr>
                <w:rFonts w:ascii="Times New Roman" w:hAnsi="Times New Roman" w:cs="Times New Roman"/>
              </w:rPr>
              <w:t xml:space="preserve">Seramik ve Cam Tasarımı </w:t>
            </w:r>
          </w:p>
        </w:tc>
      </w:tr>
      <w:tr w:rsidR="00E2175C" w:rsidRPr="00F10440" w:rsidTr="005822C0">
        <w:trPr>
          <w:trHeight w:val="240"/>
        </w:trPr>
        <w:tc>
          <w:tcPr>
            <w:tcW w:w="4373" w:type="dxa"/>
          </w:tcPr>
          <w:p w:rsidR="00E2175C" w:rsidRPr="005B0879" w:rsidRDefault="00E2175C" w:rsidP="00E2175C">
            <w:pPr>
              <w:tabs>
                <w:tab w:val="left" w:pos="1715"/>
              </w:tabs>
              <w:rPr>
                <w:rFonts w:ascii="Times New Roman" w:hAnsi="Times New Roman" w:cs="Times New Roman"/>
                <w:b/>
              </w:rPr>
            </w:pPr>
            <w:r w:rsidRPr="005B0879">
              <w:rPr>
                <w:rFonts w:ascii="Times New Roman" w:hAnsi="Times New Roman" w:cs="Times New Roman"/>
                <w:b/>
              </w:rPr>
              <w:t xml:space="preserve">ARAŞTIRMA GÖREVLİLERİ </w:t>
            </w:r>
          </w:p>
        </w:tc>
        <w:tc>
          <w:tcPr>
            <w:tcW w:w="4373" w:type="dxa"/>
          </w:tcPr>
          <w:p w:rsidR="00E2175C" w:rsidRDefault="00E2175C" w:rsidP="00E2175C">
            <w:pPr>
              <w:rPr>
                <w:rFonts w:ascii="Times New Roman" w:hAnsi="Times New Roman" w:cs="Times New Roman"/>
              </w:rPr>
            </w:pPr>
          </w:p>
        </w:tc>
      </w:tr>
      <w:tr w:rsidR="00E2175C" w:rsidRPr="00F10440" w:rsidTr="005822C0">
        <w:trPr>
          <w:trHeight w:val="22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1.Yasemin Ata</w:t>
            </w:r>
          </w:p>
        </w:tc>
        <w:tc>
          <w:tcPr>
            <w:tcW w:w="4373" w:type="dxa"/>
          </w:tcPr>
          <w:p w:rsidR="00E2175C" w:rsidRDefault="00E2175C" w:rsidP="00E2175C">
            <w:pPr>
              <w:rPr>
                <w:rFonts w:ascii="Times New Roman" w:hAnsi="Times New Roman" w:cs="Times New Roman"/>
              </w:rPr>
            </w:pPr>
            <w:r>
              <w:rPr>
                <w:rFonts w:ascii="Times New Roman" w:hAnsi="Times New Roman" w:cs="Times New Roman"/>
              </w:rPr>
              <w:t xml:space="preserve">Müzik </w:t>
            </w:r>
          </w:p>
        </w:tc>
      </w:tr>
      <w:tr w:rsidR="00E2175C" w:rsidRPr="00F10440" w:rsidTr="005822C0">
        <w:trPr>
          <w:trHeight w:val="224"/>
        </w:trPr>
        <w:tc>
          <w:tcPr>
            <w:tcW w:w="4373" w:type="dxa"/>
          </w:tcPr>
          <w:p w:rsidR="00E2175C" w:rsidRPr="0047235C" w:rsidRDefault="001358DA" w:rsidP="00E2175C">
            <w:pPr>
              <w:tabs>
                <w:tab w:val="left" w:pos="1715"/>
              </w:tabs>
              <w:rPr>
                <w:rFonts w:ascii="Times New Roman" w:hAnsi="Times New Roman" w:cs="Times New Roman"/>
              </w:rPr>
            </w:pPr>
            <w:r>
              <w:rPr>
                <w:rFonts w:ascii="Times New Roman" w:hAnsi="Times New Roman" w:cs="Times New Roman"/>
              </w:rPr>
              <w:t>2. Sevgi Narman Çal</w:t>
            </w:r>
          </w:p>
        </w:tc>
        <w:tc>
          <w:tcPr>
            <w:tcW w:w="4373" w:type="dxa"/>
          </w:tcPr>
          <w:p w:rsidR="00E2175C" w:rsidRDefault="001358DA" w:rsidP="00E2175C">
            <w:pPr>
              <w:rPr>
                <w:rFonts w:ascii="Times New Roman" w:hAnsi="Times New Roman" w:cs="Times New Roman"/>
              </w:rPr>
            </w:pPr>
            <w:r>
              <w:rPr>
                <w:rFonts w:ascii="Times New Roman" w:hAnsi="Times New Roman" w:cs="Times New Roman"/>
              </w:rPr>
              <w:t>Resim</w:t>
            </w:r>
          </w:p>
        </w:tc>
      </w:tr>
      <w:tr w:rsidR="001358DA" w:rsidRPr="00F10440" w:rsidTr="005822C0">
        <w:trPr>
          <w:trHeight w:val="224"/>
        </w:trPr>
        <w:tc>
          <w:tcPr>
            <w:tcW w:w="4373" w:type="dxa"/>
          </w:tcPr>
          <w:p w:rsidR="001358DA" w:rsidRPr="0047235C" w:rsidRDefault="001358DA" w:rsidP="001358DA">
            <w:pPr>
              <w:tabs>
                <w:tab w:val="left" w:pos="1715"/>
              </w:tabs>
              <w:rPr>
                <w:rFonts w:ascii="Times New Roman" w:hAnsi="Times New Roman" w:cs="Times New Roman"/>
              </w:rPr>
            </w:pPr>
            <w:r>
              <w:rPr>
                <w:rFonts w:ascii="Times New Roman" w:hAnsi="Times New Roman" w:cs="Times New Roman"/>
              </w:rPr>
              <w:t>3</w:t>
            </w:r>
            <w:r w:rsidRPr="0047235C">
              <w:rPr>
                <w:rFonts w:ascii="Times New Roman" w:hAnsi="Times New Roman" w:cs="Times New Roman"/>
              </w:rPr>
              <w:t>.Ahmet Tolga Özdemir</w:t>
            </w:r>
          </w:p>
        </w:tc>
        <w:tc>
          <w:tcPr>
            <w:tcW w:w="4373" w:type="dxa"/>
          </w:tcPr>
          <w:p w:rsidR="001358DA" w:rsidRDefault="001358DA" w:rsidP="001358DA">
            <w:pPr>
              <w:rPr>
                <w:rFonts w:ascii="Times New Roman" w:hAnsi="Times New Roman" w:cs="Times New Roman"/>
              </w:rPr>
            </w:pPr>
            <w:r>
              <w:rPr>
                <w:rFonts w:ascii="Times New Roman" w:hAnsi="Times New Roman" w:cs="Times New Roman"/>
              </w:rPr>
              <w:t>Müzik</w:t>
            </w:r>
          </w:p>
        </w:tc>
      </w:tr>
      <w:tr w:rsidR="001358DA" w:rsidRPr="00F10440" w:rsidTr="005822C0">
        <w:trPr>
          <w:trHeight w:val="224"/>
        </w:trPr>
        <w:tc>
          <w:tcPr>
            <w:tcW w:w="4373" w:type="dxa"/>
          </w:tcPr>
          <w:p w:rsidR="001358DA" w:rsidRPr="0047235C" w:rsidRDefault="001358DA" w:rsidP="001358DA">
            <w:pPr>
              <w:tabs>
                <w:tab w:val="left" w:pos="1715"/>
              </w:tabs>
              <w:rPr>
                <w:rFonts w:ascii="Times New Roman" w:hAnsi="Times New Roman" w:cs="Times New Roman"/>
              </w:rPr>
            </w:pPr>
            <w:r>
              <w:rPr>
                <w:rFonts w:ascii="Times New Roman" w:hAnsi="Times New Roman" w:cs="Times New Roman"/>
              </w:rPr>
              <w:t>4</w:t>
            </w:r>
            <w:r w:rsidRPr="0047235C">
              <w:rPr>
                <w:rFonts w:ascii="Times New Roman" w:hAnsi="Times New Roman" w:cs="Times New Roman"/>
              </w:rPr>
              <w:t>. Ümran Ezgi Güleken</w:t>
            </w:r>
          </w:p>
        </w:tc>
        <w:tc>
          <w:tcPr>
            <w:tcW w:w="4373" w:type="dxa"/>
          </w:tcPr>
          <w:p w:rsidR="001358DA" w:rsidRDefault="001358DA" w:rsidP="001358DA">
            <w:pPr>
              <w:rPr>
                <w:rFonts w:ascii="Times New Roman" w:hAnsi="Times New Roman" w:cs="Times New Roman"/>
              </w:rPr>
            </w:pPr>
            <w:r>
              <w:rPr>
                <w:rFonts w:ascii="Times New Roman" w:hAnsi="Times New Roman" w:cs="Times New Roman"/>
              </w:rPr>
              <w:t>Müzik</w:t>
            </w:r>
          </w:p>
        </w:tc>
      </w:tr>
      <w:tr w:rsidR="001358DA" w:rsidRPr="00F10440" w:rsidTr="005822C0">
        <w:trPr>
          <w:trHeight w:val="224"/>
        </w:trPr>
        <w:tc>
          <w:tcPr>
            <w:tcW w:w="4373" w:type="dxa"/>
          </w:tcPr>
          <w:p w:rsidR="001358DA" w:rsidRPr="0047235C" w:rsidRDefault="001358DA" w:rsidP="001358DA">
            <w:pPr>
              <w:tabs>
                <w:tab w:val="left" w:pos="1715"/>
              </w:tabs>
              <w:rPr>
                <w:rFonts w:ascii="Times New Roman" w:hAnsi="Times New Roman" w:cs="Times New Roman"/>
              </w:rPr>
            </w:pPr>
            <w:r>
              <w:rPr>
                <w:rFonts w:ascii="Times New Roman" w:hAnsi="Times New Roman" w:cs="Times New Roman"/>
              </w:rPr>
              <w:t>5</w:t>
            </w:r>
            <w:r w:rsidRPr="0047235C">
              <w:rPr>
                <w:rFonts w:ascii="Times New Roman" w:hAnsi="Times New Roman" w:cs="Times New Roman"/>
              </w:rPr>
              <w:t>. Fulya Soylu Bağçeci</w:t>
            </w:r>
          </w:p>
        </w:tc>
        <w:tc>
          <w:tcPr>
            <w:tcW w:w="4373" w:type="dxa"/>
          </w:tcPr>
          <w:p w:rsidR="001358DA" w:rsidRDefault="001358DA" w:rsidP="001358DA">
            <w:pPr>
              <w:rPr>
                <w:rFonts w:ascii="Times New Roman" w:hAnsi="Times New Roman" w:cs="Times New Roman"/>
              </w:rPr>
            </w:pPr>
            <w:r>
              <w:rPr>
                <w:rFonts w:ascii="Times New Roman" w:hAnsi="Times New Roman" w:cs="Times New Roman"/>
              </w:rPr>
              <w:t>Müzik</w:t>
            </w:r>
          </w:p>
        </w:tc>
      </w:tr>
      <w:tr w:rsidR="001358DA" w:rsidRPr="00F10440" w:rsidTr="005822C0">
        <w:trPr>
          <w:trHeight w:val="224"/>
        </w:trPr>
        <w:tc>
          <w:tcPr>
            <w:tcW w:w="4373" w:type="dxa"/>
          </w:tcPr>
          <w:p w:rsidR="001358DA" w:rsidRPr="0047235C" w:rsidRDefault="00A172E2" w:rsidP="001358DA">
            <w:pPr>
              <w:tabs>
                <w:tab w:val="left" w:pos="1715"/>
              </w:tabs>
              <w:rPr>
                <w:rFonts w:ascii="Times New Roman" w:hAnsi="Times New Roman" w:cs="Times New Roman"/>
              </w:rPr>
            </w:pPr>
            <w:r>
              <w:rPr>
                <w:rFonts w:ascii="Times New Roman" w:hAnsi="Times New Roman" w:cs="Times New Roman"/>
              </w:rPr>
              <w:t>6</w:t>
            </w:r>
            <w:r w:rsidR="001358DA" w:rsidRPr="0047235C">
              <w:rPr>
                <w:rFonts w:ascii="Times New Roman" w:hAnsi="Times New Roman" w:cs="Times New Roman"/>
              </w:rPr>
              <w:t xml:space="preserve">.Beste Çok </w:t>
            </w:r>
          </w:p>
        </w:tc>
        <w:tc>
          <w:tcPr>
            <w:tcW w:w="4373" w:type="dxa"/>
          </w:tcPr>
          <w:p w:rsidR="001358DA" w:rsidRDefault="001358DA" w:rsidP="001358DA">
            <w:pPr>
              <w:rPr>
                <w:rFonts w:ascii="Times New Roman" w:hAnsi="Times New Roman" w:cs="Times New Roman"/>
              </w:rPr>
            </w:pPr>
            <w:r>
              <w:rPr>
                <w:rFonts w:ascii="Times New Roman" w:hAnsi="Times New Roman" w:cs="Times New Roman"/>
              </w:rPr>
              <w:t>Geleneksel Türk Sanatları</w:t>
            </w:r>
          </w:p>
        </w:tc>
      </w:tr>
      <w:tr w:rsidR="001358DA" w:rsidRPr="00F10440" w:rsidTr="005822C0">
        <w:trPr>
          <w:trHeight w:val="224"/>
        </w:trPr>
        <w:tc>
          <w:tcPr>
            <w:tcW w:w="4373" w:type="dxa"/>
          </w:tcPr>
          <w:p w:rsidR="001358DA" w:rsidRPr="0047235C" w:rsidRDefault="00A172E2" w:rsidP="001358DA">
            <w:pPr>
              <w:rPr>
                <w:rFonts w:ascii="Times New Roman" w:hAnsi="Times New Roman" w:cs="Times New Roman"/>
              </w:rPr>
            </w:pPr>
            <w:r>
              <w:rPr>
                <w:rFonts w:ascii="Times New Roman" w:hAnsi="Times New Roman" w:cs="Times New Roman"/>
              </w:rPr>
              <w:t>7</w:t>
            </w:r>
            <w:r w:rsidR="001358DA" w:rsidRPr="0047235C">
              <w:rPr>
                <w:rFonts w:ascii="Times New Roman" w:hAnsi="Times New Roman" w:cs="Times New Roman"/>
              </w:rPr>
              <w:t>.Mehmet Emin Aykurt</w:t>
            </w:r>
          </w:p>
        </w:tc>
        <w:tc>
          <w:tcPr>
            <w:tcW w:w="4373" w:type="dxa"/>
          </w:tcPr>
          <w:p w:rsidR="001358DA" w:rsidRDefault="001358DA" w:rsidP="001358DA">
            <w:pPr>
              <w:rPr>
                <w:rFonts w:ascii="Times New Roman" w:hAnsi="Times New Roman" w:cs="Times New Roman"/>
              </w:rPr>
            </w:pPr>
            <w:r>
              <w:rPr>
                <w:rFonts w:ascii="Times New Roman" w:hAnsi="Times New Roman" w:cs="Times New Roman"/>
              </w:rPr>
              <w:t>Görsel iletişim Tasarımı</w:t>
            </w:r>
          </w:p>
        </w:tc>
      </w:tr>
      <w:tr w:rsidR="001358DA" w:rsidRPr="00F10440" w:rsidTr="005822C0">
        <w:trPr>
          <w:trHeight w:val="224"/>
        </w:trPr>
        <w:tc>
          <w:tcPr>
            <w:tcW w:w="4373" w:type="dxa"/>
          </w:tcPr>
          <w:p w:rsidR="001358DA" w:rsidRPr="0047235C" w:rsidRDefault="00A172E2" w:rsidP="001358DA">
            <w:pPr>
              <w:rPr>
                <w:rFonts w:ascii="Times New Roman" w:hAnsi="Times New Roman" w:cs="Times New Roman"/>
              </w:rPr>
            </w:pPr>
            <w:r>
              <w:rPr>
                <w:rFonts w:ascii="Times New Roman" w:hAnsi="Times New Roman" w:cs="Times New Roman"/>
              </w:rPr>
              <w:t>8</w:t>
            </w:r>
            <w:r w:rsidR="001358DA" w:rsidRPr="0047235C">
              <w:rPr>
                <w:rFonts w:ascii="Times New Roman" w:hAnsi="Times New Roman" w:cs="Times New Roman"/>
              </w:rPr>
              <w:t>.Behiye Aycan Hidayetoğlu</w:t>
            </w:r>
          </w:p>
        </w:tc>
        <w:tc>
          <w:tcPr>
            <w:tcW w:w="4373" w:type="dxa"/>
          </w:tcPr>
          <w:p w:rsidR="001358DA" w:rsidRDefault="001358DA" w:rsidP="001358DA">
            <w:pPr>
              <w:rPr>
                <w:rFonts w:ascii="Times New Roman" w:hAnsi="Times New Roman" w:cs="Times New Roman"/>
              </w:rPr>
            </w:pPr>
            <w:r>
              <w:rPr>
                <w:rFonts w:ascii="Times New Roman" w:hAnsi="Times New Roman" w:cs="Times New Roman"/>
              </w:rPr>
              <w:t xml:space="preserve">Görsel İletişim Tasarımı </w:t>
            </w:r>
          </w:p>
        </w:tc>
      </w:tr>
      <w:tr w:rsidR="001358DA" w:rsidRPr="00F10440" w:rsidTr="005822C0">
        <w:trPr>
          <w:trHeight w:val="224"/>
        </w:trPr>
        <w:tc>
          <w:tcPr>
            <w:tcW w:w="4373" w:type="dxa"/>
          </w:tcPr>
          <w:p w:rsidR="001358DA" w:rsidRPr="0047235C" w:rsidRDefault="00A172E2" w:rsidP="001358DA">
            <w:pPr>
              <w:tabs>
                <w:tab w:val="left" w:pos="1715"/>
              </w:tabs>
              <w:rPr>
                <w:rFonts w:ascii="Times New Roman" w:hAnsi="Times New Roman" w:cs="Times New Roman"/>
              </w:rPr>
            </w:pPr>
            <w:r>
              <w:rPr>
                <w:rFonts w:ascii="Times New Roman" w:hAnsi="Times New Roman" w:cs="Times New Roman"/>
              </w:rPr>
              <w:t>9</w:t>
            </w:r>
            <w:r w:rsidR="001358DA" w:rsidRPr="0047235C">
              <w:rPr>
                <w:rFonts w:ascii="Times New Roman" w:hAnsi="Times New Roman" w:cs="Times New Roman"/>
              </w:rPr>
              <w:t>.Aslı Aslan</w:t>
            </w:r>
          </w:p>
        </w:tc>
        <w:tc>
          <w:tcPr>
            <w:tcW w:w="4373" w:type="dxa"/>
          </w:tcPr>
          <w:p w:rsidR="001358DA" w:rsidRDefault="001358DA" w:rsidP="001358DA">
            <w:pPr>
              <w:rPr>
                <w:rFonts w:ascii="Times New Roman" w:hAnsi="Times New Roman" w:cs="Times New Roman"/>
              </w:rPr>
            </w:pPr>
            <w:r>
              <w:rPr>
                <w:rFonts w:ascii="Times New Roman" w:hAnsi="Times New Roman" w:cs="Times New Roman"/>
              </w:rPr>
              <w:t xml:space="preserve">Heykel </w:t>
            </w:r>
          </w:p>
        </w:tc>
      </w:tr>
      <w:tr w:rsidR="001358DA" w:rsidRPr="00F10440" w:rsidTr="005822C0">
        <w:trPr>
          <w:trHeight w:val="224"/>
        </w:trPr>
        <w:tc>
          <w:tcPr>
            <w:tcW w:w="4373" w:type="dxa"/>
          </w:tcPr>
          <w:p w:rsidR="001358DA" w:rsidRPr="0047235C" w:rsidRDefault="001358DA" w:rsidP="001358DA">
            <w:pPr>
              <w:tabs>
                <w:tab w:val="left" w:pos="1715"/>
              </w:tabs>
              <w:rPr>
                <w:rFonts w:ascii="Times New Roman" w:hAnsi="Times New Roman" w:cs="Times New Roman"/>
              </w:rPr>
            </w:pPr>
            <w:r w:rsidRPr="0047235C">
              <w:rPr>
                <w:rFonts w:ascii="Times New Roman" w:hAnsi="Times New Roman" w:cs="Times New Roman"/>
              </w:rPr>
              <w:t>1</w:t>
            </w:r>
            <w:r w:rsidR="00A172E2">
              <w:rPr>
                <w:rFonts w:ascii="Times New Roman" w:hAnsi="Times New Roman" w:cs="Times New Roman"/>
              </w:rPr>
              <w:t>0</w:t>
            </w:r>
            <w:r w:rsidRPr="0047235C">
              <w:rPr>
                <w:rFonts w:ascii="Times New Roman" w:hAnsi="Times New Roman" w:cs="Times New Roman"/>
              </w:rPr>
              <w:t xml:space="preserve">.Mustafa Sevinç </w:t>
            </w:r>
          </w:p>
        </w:tc>
        <w:tc>
          <w:tcPr>
            <w:tcW w:w="4373" w:type="dxa"/>
          </w:tcPr>
          <w:p w:rsidR="001358DA" w:rsidRDefault="001358DA" w:rsidP="001358DA">
            <w:pPr>
              <w:rPr>
                <w:rFonts w:ascii="Times New Roman" w:hAnsi="Times New Roman" w:cs="Times New Roman"/>
              </w:rPr>
            </w:pPr>
            <w:r>
              <w:rPr>
                <w:rFonts w:ascii="Times New Roman" w:hAnsi="Times New Roman" w:cs="Times New Roman"/>
              </w:rPr>
              <w:t xml:space="preserve">Heykel </w:t>
            </w:r>
          </w:p>
        </w:tc>
      </w:tr>
      <w:tr w:rsidR="001358DA" w:rsidRPr="00F10440" w:rsidTr="005822C0">
        <w:trPr>
          <w:trHeight w:val="224"/>
        </w:trPr>
        <w:tc>
          <w:tcPr>
            <w:tcW w:w="4373" w:type="dxa"/>
          </w:tcPr>
          <w:p w:rsidR="001358DA" w:rsidRPr="0047235C" w:rsidRDefault="001358DA" w:rsidP="001358DA">
            <w:pPr>
              <w:tabs>
                <w:tab w:val="left" w:pos="1715"/>
              </w:tabs>
              <w:rPr>
                <w:rFonts w:ascii="Times New Roman" w:hAnsi="Times New Roman" w:cs="Times New Roman"/>
              </w:rPr>
            </w:pPr>
            <w:r w:rsidRPr="0047235C">
              <w:rPr>
                <w:rFonts w:ascii="Times New Roman" w:hAnsi="Times New Roman" w:cs="Times New Roman"/>
              </w:rPr>
              <w:t>1</w:t>
            </w:r>
            <w:r w:rsidR="00A172E2">
              <w:rPr>
                <w:rFonts w:ascii="Times New Roman" w:hAnsi="Times New Roman" w:cs="Times New Roman"/>
              </w:rPr>
              <w:t>1</w:t>
            </w:r>
            <w:r w:rsidRPr="0047235C">
              <w:rPr>
                <w:rFonts w:ascii="Times New Roman" w:hAnsi="Times New Roman" w:cs="Times New Roman"/>
              </w:rPr>
              <w:t>.Mehtap Morkoç</w:t>
            </w:r>
          </w:p>
        </w:tc>
        <w:tc>
          <w:tcPr>
            <w:tcW w:w="4373" w:type="dxa"/>
          </w:tcPr>
          <w:p w:rsidR="001358DA" w:rsidRDefault="001358DA" w:rsidP="001358DA">
            <w:pPr>
              <w:rPr>
                <w:rFonts w:ascii="Times New Roman" w:hAnsi="Times New Roman" w:cs="Times New Roman"/>
              </w:rPr>
            </w:pPr>
            <w:r>
              <w:rPr>
                <w:rFonts w:ascii="Times New Roman" w:hAnsi="Times New Roman" w:cs="Times New Roman"/>
              </w:rPr>
              <w:t>Seramik ve Cam Tasarımı</w:t>
            </w:r>
          </w:p>
        </w:tc>
      </w:tr>
      <w:tr w:rsidR="001358DA" w:rsidRPr="00F10440" w:rsidTr="005822C0">
        <w:trPr>
          <w:trHeight w:val="224"/>
        </w:trPr>
        <w:tc>
          <w:tcPr>
            <w:tcW w:w="4373" w:type="dxa"/>
          </w:tcPr>
          <w:p w:rsidR="001358DA" w:rsidRPr="0047235C" w:rsidRDefault="00A172E2" w:rsidP="001358DA">
            <w:pPr>
              <w:tabs>
                <w:tab w:val="left" w:pos="1715"/>
              </w:tabs>
              <w:rPr>
                <w:rFonts w:ascii="Times New Roman" w:hAnsi="Times New Roman" w:cs="Times New Roman"/>
              </w:rPr>
            </w:pPr>
            <w:r>
              <w:rPr>
                <w:rFonts w:ascii="Times New Roman" w:hAnsi="Times New Roman" w:cs="Times New Roman"/>
              </w:rPr>
              <w:t>12</w:t>
            </w:r>
            <w:r w:rsidR="001358DA">
              <w:rPr>
                <w:rFonts w:ascii="Times New Roman" w:hAnsi="Times New Roman" w:cs="Times New Roman"/>
              </w:rPr>
              <w:t>.Setenay Sipahi</w:t>
            </w:r>
          </w:p>
        </w:tc>
        <w:tc>
          <w:tcPr>
            <w:tcW w:w="4373" w:type="dxa"/>
          </w:tcPr>
          <w:p w:rsidR="001358DA" w:rsidRDefault="001358DA" w:rsidP="001358DA">
            <w:pPr>
              <w:rPr>
                <w:rFonts w:ascii="Times New Roman" w:hAnsi="Times New Roman" w:cs="Times New Roman"/>
              </w:rPr>
            </w:pPr>
            <w:r>
              <w:rPr>
                <w:rFonts w:ascii="Times New Roman" w:hAnsi="Times New Roman" w:cs="Times New Roman"/>
              </w:rPr>
              <w:t>Seramik ve Cam Tasarımı</w:t>
            </w:r>
          </w:p>
        </w:tc>
      </w:tr>
      <w:tr w:rsidR="001358DA" w:rsidRPr="00F10440" w:rsidTr="005822C0">
        <w:trPr>
          <w:trHeight w:val="224"/>
        </w:trPr>
        <w:tc>
          <w:tcPr>
            <w:tcW w:w="4373" w:type="dxa"/>
          </w:tcPr>
          <w:p w:rsidR="001358DA" w:rsidRPr="001E6F98" w:rsidRDefault="001358DA" w:rsidP="001358DA">
            <w:pPr>
              <w:tabs>
                <w:tab w:val="left" w:pos="1715"/>
              </w:tabs>
              <w:rPr>
                <w:rFonts w:ascii="Times New Roman" w:hAnsi="Times New Roman" w:cs="Times New Roman"/>
                <w:b/>
              </w:rPr>
            </w:pPr>
            <w:r w:rsidRPr="001E6F98">
              <w:rPr>
                <w:rFonts w:ascii="Times New Roman" w:hAnsi="Times New Roman" w:cs="Times New Roman"/>
                <w:b/>
              </w:rPr>
              <w:t xml:space="preserve">UZMAN </w:t>
            </w:r>
          </w:p>
        </w:tc>
        <w:tc>
          <w:tcPr>
            <w:tcW w:w="4373" w:type="dxa"/>
          </w:tcPr>
          <w:p w:rsidR="001358DA" w:rsidRDefault="001358DA" w:rsidP="001358DA">
            <w:pPr>
              <w:rPr>
                <w:rFonts w:ascii="Times New Roman" w:hAnsi="Times New Roman" w:cs="Times New Roman"/>
              </w:rPr>
            </w:pPr>
          </w:p>
        </w:tc>
      </w:tr>
      <w:tr w:rsidR="001358DA" w:rsidRPr="00F10440" w:rsidTr="005822C0">
        <w:trPr>
          <w:trHeight w:val="224"/>
        </w:trPr>
        <w:tc>
          <w:tcPr>
            <w:tcW w:w="4373" w:type="dxa"/>
          </w:tcPr>
          <w:p w:rsidR="001358DA" w:rsidRPr="0047235C" w:rsidRDefault="001358DA" w:rsidP="001358DA">
            <w:pPr>
              <w:tabs>
                <w:tab w:val="left" w:pos="1715"/>
              </w:tabs>
              <w:rPr>
                <w:rFonts w:ascii="Times New Roman" w:hAnsi="Times New Roman" w:cs="Times New Roman"/>
              </w:rPr>
            </w:pPr>
            <w:r w:rsidRPr="0047235C">
              <w:rPr>
                <w:rFonts w:ascii="Times New Roman" w:hAnsi="Times New Roman" w:cs="Times New Roman"/>
              </w:rPr>
              <w:t xml:space="preserve">1.Fatih Kırca </w:t>
            </w:r>
          </w:p>
        </w:tc>
        <w:tc>
          <w:tcPr>
            <w:tcW w:w="4373" w:type="dxa"/>
          </w:tcPr>
          <w:p w:rsidR="001358DA" w:rsidRDefault="001358DA" w:rsidP="001358DA">
            <w:pPr>
              <w:rPr>
                <w:rFonts w:ascii="Times New Roman" w:hAnsi="Times New Roman" w:cs="Times New Roman"/>
              </w:rPr>
            </w:pPr>
            <w:r>
              <w:rPr>
                <w:rFonts w:ascii="Times New Roman" w:hAnsi="Times New Roman" w:cs="Times New Roman"/>
              </w:rPr>
              <w:t>Görsel İletişim Tasarımı</w:t>
            </w:r>
          </w:p>
        </w:tc>
      </w:tr>
      <w:tr w:rsidR="001358DA" w:rsidRPr="00F10440" w:rsidTr="005822C0">
        <w:trPr>
          <w:trHeight w:val="224"/>
        </w:trPr>
        <w:tc>
          <w:tcPr>
            <w:tcW w:w="4373" w:type="dxa"/>
          </w:tcPr>
          <w:p w:rsidR="001358DA" w:rsidRPr="0047235C" w:rsidRDefault="001358DA" w:rsidP="001358DA">
            <w:pPr>
              <w:tabs>
                <w:tab w:val="left" w:pos="1715"/>
              </w:tabs>
              <w:rPr>
                <w:rFonts w:ascii="Times New Roman" w:hAnsi="Times New Roman" w:cs="Times New Roman"/>
              </w:rPr>
            </w:pPr>
            <w:r>
              <w:rPr>
                <w:rFonts w:ascii="Times New Roman" w:hAnsi="Times New Roman" w:cs="Times New Roman"/>
              </w:rPr>
              <w:t>2. Cengiz Kılıç</w:t>
            </w:r>
          </w:p>
        </w:tc>
        <w:tc>
          <w:tcPr>
            <w:tcW w:w="4373" w:type="dxa"/>
          </w:tcPr>
          <w:p w:rsidR="001358DA" w:rsidRDefault="001358DA" w:rsidP="001358DA">
            <w:pPr>
              <w:rPr>
                <w:rFonts w:ascii="Times New Roman" w:hAnsi="Times New Roman" w:cs="Times New Roman"/>
              </w:rPr>
            </w:pPr>
            <w:r>
              <w:rPr>
                <w:rFonts w:ascii="Times New Roman" w:hAnsi="Times New Roman" w:cs="Times New Roman"/>
              </w:rPr>
              <w:t>Müzik</w:t>
            </w:r>
          </w:p>
        </w:tc>
      </w:tr>
      <w:tr w:rsidR="001358DA" w:rsidRPr="00F10440" w:rsidTr="005822C0">
        <w:trPr>
          <w:trHeight w:val="224"/>
        </w:trPr>
        <w:tc>
          <w:tcPr>
            <w:tcW w:w="4373" w:type="dxa"/>
          </w:tcPr>
          <w:p w:rsidR="001358DA" w:rsidRPr="001E6F98" w:rsidRDefault="00A172E2" w:rsidP="001358DA">
            <w:pPr>
              <w:tabs>
                <w:tab w:val="left" w:pos="1715"/>
              </w:tabs>
              <w:rPr>
                <w:rFonts w:ascii="Times New Roman" w:hAnsi="Times New Roman" w:cs="Times New Roman"/>
                <w:b/>
              </w:rPr>
            </w:pPr>
            <w:r>
              <w:rPr>
                <w:rFonts w:ascii="Times New Roman" w:hAnsi="Times New Roman" w:cs="Times New Roman"/>
                <w:b/>
              </w:rPr>
              <w:t>ÜCRETLİ ÖĞRETİM ELEMANLARI</w:t>
            </w:r>
          </w:p>
        </w:tc>
        <w:tc>
          <w:tcPr>
            <w:tcW w:w="4373" w:type="dxa"/>
          </w:tcPr>
          <w:p w:rsidR="001358DA" w:rsidRDefault="001358DA" w:rsidP="001358DA">
            <w:pPr>
              <w:rPr>
                <w:rFonts w:ascii="Times New Roman" w:hAnsi="Times New Roman" w:cs="Times New Roman"/>
              </w:rPr>
            </w:pPr>
          </w:p>
        </w:tc>
      </w:tr>
      <w:tr w:rsidR="001358DA" w:rsidRPr="00F10440" w:rsidTr="005822C0">
        <w:trPr>
          <w:trHeight w:val="224"/>
        </w:trPr>
        <w:tc>
          <w:tcPr>
            <w:tcW w:w="4373" w:type="dxa"/>
          </w:tcPr>
          <w:p w:rsidR="001358DA" w:rsidRPr="0047235C" w:rsidRDefault="001358DA" w:rsidP="001358DA">
            <w:pPr>
              <w:tabs>
                <w:tab w:val="left" w:pos="1715"/>
              </w:tabs>
              <w:rPr>
                <w:rFonts w:ascii="Times New Roman" w:hAnsi="Times New Roman" w:cs="Times New Roman"/>
              </w:rPr>
            </w:pPr>
            <w:r w:rsidRPr="0047235C">
              <w:rPr>
                <w:rFonts w:ascii="Times New Roman" w:hAnsi="Times New Roman" w:cs="Times New Roman"/>
              </w:rPr>
              <w:t>1.</w:t>
            </w:r>
            <w:r>
              <w:rPr>
                <w:rFonts w:ascii="Times New Roman" w:hAnsi="Times New Roman" w:cs="Times New Roman"/>
              </w:rPr>
              <w:t>Mahmut Karatoprak</w:t>
            </w:r>
          </w:p>
        </w:tc>
        <w:tc>
          <w:tcPr>
            <w:tcW w:w="4373" w:type="dxa"/>
          </w:tcPr>
          <w:p w:rsidR="001358DA" w:rsidRDefault="001358DA" w:rsidP="001358DA">
            <w:pPr>
              <w:rPr>
                <w:rFonts w:ascii="Times New Roman" w:hAnsi="Times New Roman" w:cs="Times New Roman"/>
              </w:rPr>
            </w:pPr>
            <w:r>
              <w:rPr>
                <w:rFonts w:ascii="Times New Roman" w:hAnsi="Times New Roman" w:cs="Times New Roman"/>
              </w:rPr>
              <w:t>Resim</w:t>
            </w:r>
          </w:p>
        </w:tc>
      </w:tr>
      <w:tr w:rsidR="001358DA" w:rsidRPr="00F10440" w:rsidTr="005822C0">
        <w:trPr>
          <w:trHeight w:val="224"/>
        </w:trPr>
        <w:tc>
          <w:tcPr>
            <w:tcW w:w="4373" w:type="dxa"/>
          </w:tcPr>
          <w:p w:rsidR="001358DA" w:rsidRPr="0047235C" w:rsidRDefault="001358DA" w:rsidP="001358DA">
            <w:pPr>
              <w:tabs>
                <w:tab w:val="left" w:pos="1715"/>
              </w:tabs>
              <w:rPr>
                <w:rFonts w:ascii="Times New Roman" w:hAnsi="Times New Roman" w:cs="Times New Roman"/>
              </w:rPr>
            </w:pPr>
            <w:r>
              <w:rPr>
                <w:rFonts w:ascii="Times New Roman" w:hAnsi="Times New Roman" w:cs="Times New Roman"/>
              </w:rPr>
              <w:t>2. Ali Osman İncedayı</w:t>
            </w:r>
          </w:p>
        </w:tc>
        <w:tc>
          <w:tcPr>
            <w:tcW w:w="4373" w:type="dxa"/>
          </w:tcPr>
          <w:p w:rsidR="001358DA" w:rsidRDefault="001358DA" w:rsidP="001358DA">
            <w:pPr>
              <w:rPr>
                <w:rFonts w:ascii="Times New Roman" w:hAnsi="Times New Roman" w:cs="Times New Roman"/>
              </w:rPr>
            </w:pPr>
            <w:r>
              <w:rPr>
                <w:rFonts w:ascii="Times New Roman" w:hAnsi="Times New Roman" w:cs="Times New Roman"/>
              </w:rPr>
              <w:t xml:space="preserve">Görsel İletişim Tasarımı </w:t>
            </w:r>
          </w:p>
        </w:tc>
      </w:tr>
      <w:tr w:rsidR="001358DA" w:rsidRPr="00F10440" w:rsidTr="005822C0">
        <w:trPr>
          <w:trHeight w:val="224"/>
        </w:trPr>
        <w:tc>
          <w:tcPr>
            <w:tcW w:w="4373" w:type="dxa"/>
          </w:tcPr>
          <w:p w:rsidR="001358DA" w:rsidRDefault="001358DA" w:rsidP="001358DA">
            <w:pPr>
              <w:tabs>
                <w:tab w:val="left" w:pos="1715"/>
              </w:tabs>
              <w:rPr>
                <w:rFonts w:ascii="Times New Roman" w:hAnsi="Times New Roman" w:cs="Times New Roman"/>
              </w:rPr>
            </w:pPr>
            <w:r>
              <w:rPr>
                <w:rFonts w:ascii="Times New Roman" w:hAnsi="Times New Roman" w:cs="Times New Roman"/>
              </w:rPr>
              <w:t>3. Eyüp Polat</w:t>
            </w:r>
          </w:p>
        </w:tc>
        <w:tc>
          <w:tcPr>
            <w:tcW w:w="4373" w:type="dxa"/>
          </w:tcPr>
          <w:p w:rsidR="001358DA" w:rsidRDefault="001358DA" w:rsidP="001358DA">
            <w:pPr>
              <w:rPr>
                <w:rFonts w:ascii="Times New Roman" w:hAnsi="Times New Roman" w:cs="Times New Roman"/>
              </w:rPr>
            </w:pPr>
            <w:r>
              <w:rPr>
                <w:rFonts w:ascii="Times New Roman" w:hAnsi="Times New Roman" w:cs="Times New Roman"/>
              </w:rPr>
              <w:t>Görsel İletişim Tasarımı</w:t>
            </w:r>
          </w:p>
        </w:tc>
      </w:tr>
      <w:tr w:rsidR="007B2638" w:rsidRPr="00F10440" w:rsidTr="005822C0">
        <w:trPr>
          <w:trHeight w:val="224"/>
        </w:trPr>
        <w:tc>
          <w:tcPr>
            <w:tcW w:w="4373" w:type="dxa"/>
          </w:tcPr>
          <w:p w:rsidR="007B2638" w:rsidRDefault="007B2638" w:rsidP="001358DA">
            <w:pPr>
              <w:tabs>
                <w:tab w:val="left" w:pos="1715"/>
              </w:tabs>
              <w:rPr>
                <w:rFonts w:ascii="Times New Roman" w:hAnsi="Times New Roman" w:cs="Times New Roman"/>
              </w:rPr>
            </w:pPr>
            <w:r>
              <w:rPr>
                <w:rFonts w:ascii="Times New Roman" w:hAnsi="Times New Roman" w:cs="Times New Roman"/>
              </w:rPr>
              <w:t>4. Şükrü SOYATA</w:t>
            </w:r>
          </w:p>
        </w:tc>
        <w:tc>
          <w:tcPr>
            <w:tcW w:w="4373" w:type="dxa"/>
          </w:tcPr>
          <w:p w:rsidR="007B2638" w:rsidRDefault="007B2638" w:rsidP="001358DA">
            <w:pPr>
              <w:rPr>
                <w:rFonts w:ascii="Times New Roman" w:hAnsi="Times New Roman" w:cs="Times New Roman"/>
              </w:rPr>
            </w:pPr>
            <w:r>
              <w:rPr>
                <w:rFonts w:ascii="Times New Roman" w:hAnsi="Times New Roman" w:cs="Times New Roman"/>
              </w:rPr>
              <w:t>Müzik</w:t>
            </w:r>
          </w:p>
        </w:tc>
      </w:tr>
      <w:tr w:rsidR="007B2638" w:rsidRPr="00F10440" w:rsidTr="005822C0">
        <w:trPr>
          <w:trHeight w:val="224"/>
        </w:trPr>
        <w:tc>
          <w:tcPr>
            <w:tcW w:w="4373" w:type="dxa"/>
          </w:tcPr>
          <w:p w:rsidR="007B2638" w:rsidRDefault="007B2638" w:rsidP="007B2638">
            <w:pPr>
              <w:tabs>
                <w:tab w:val="left" w:pos="1715"/>
              </w:tabs>
              <w:rPr>
                <w:rFonts w:ascii="Times New Roman" w:hAnsi="Times New Roman" w:cs="Times New Roman"/>
              </w:rPr>
            </w:pPr>
            <w:r>
              <w:rPr>
                <w:rFonts w:ascii="Times New Roman" w:hAnsi="Times New Roman" w:cs="Times New Roman"/>
              </w:rPr>
              <w:t>5. Ümit ŞENEL</w:t>
            </w:r>
          </w:p>
        </w:tc>
        <w:tc>
          <w:tcPr>
            <w:tcW w:w="4373" w:type="dxa"/>
          </w:tcPr>
          <w:p w:rsidR="007B2638" w:rsidRDefault="007B2638" w:rsidP="007B2638">
            <w:r w:rsidRPr="00DE1490">
              <w:rPr>
                <w:rFonts w:ascii="Times New Roman" w:hAnsi="Times New Roman" w:cs="Times New Roman"/>
              </w:rPr>
              <w:t>Müzik</w:t>
            </w:r>
          </w:p>
        </w:tc>
      </w:tr>
      <w:tr w:rsidR="007B2638" w:rsidRPr="00F10440" w:rsidTr="005822C0">
        <w:trPr>
          <w:trHeight w:val="224"/>
        </w:trPr>
        <w:tc>
          <w:tcPr>
            <w:tcW w:w="4373" w:type="dxa"/>
          </w:tcPr>
          <w:p w:rsidR="007B2638" w:rsidRDefault="007B2638" w:rsidP="007B2638">
            <w:pPr>
              <w:tabs>
                <w:tab w:val="left" w:pos="1715"/>
              </w:tabs>
              <w:rPr>
                <w:rFonts w:ascii="Times New Roman" w:hAnsi="Times New Roman" w:cs="Times New Roman"/>
              </w:rPr>
            </w:pPr>
            <w:r>
              <w:rPr>
                <w:rFonts w:ascii="Times New Roman" w:hAnsi="Times New Roman" w:cs="Times New Roman"/>
              </w:rPr>
              <w:t>6. Erkan SEZER</w:t>
            </w:r>
          </w:p>
        </w:tc>
        <w:tc>
          <w:tcPr>
            <w:tcW w:w="4373" w:type="dxa"/>
          </w:tcPr>
          <w:p w:rsidR="007B2638" w:rsidRDefault="007B2638" w:rsidP="007B2638">
            <w:r w:rsidRPr="00DE1490">
              <w:rPr>
                <w:rFonts w:ascii="Times New Roman" w:hAnsi="Times New Roman" w:cs="Times New Roman"/>
              </w:rPr>
              <w:t>Müzik</w:t>
            </w:r>
          </w:p>
        </w:tc>
      </w:tr>
      <w:tr w:rsidR="007B2638" w:rsidRPr="00F10440" w:rsidTr="005822C0">
        <w:trPr>
          <w:trHeight w:val="224"/>
        </w:trPr>
        <w:tc>
          <w:tcPr>
            <w:tcW w:w="4373" w:type="dxa"/>
          </w:tcPr>
          <w:p w:rsidR="007B2638" w:rsidRDefault="007B2638" w:rsidP="007B2638">
            <w:pPr>
              <w:tabs>
                <w:tab w:val="left" w:pos="1715"/>
              </w:tabs>
              <w:rPr>
                <w:rFonts w:ascii="Times New Roman" w:hAnsi="Times New Roman" w:cs="Times New Roman"/>
              </w:rPr>
            </w:pPr>
            <w:r>
              <w:rPr>
                <w:rFonts w:ascii="Times New Roman" w:hAnsi="Times New Roman" w:cs="Times New Roman"/>
              </w:rPr>
              <w:t>7. Mustafa ÇAM</w:t>
            </w:r>
          </w:p>
        </w:tc>
        <w:tc>
          <w:tcPr>
            <w:tcW w:w="4373" w:type="dxa"/>
          </w:tcPr>
          <w:p w:rsidR="007B2638" w:rsidRDefault="007B2638" w:rsidP="007B2638">
            <w:r w:rsidRPr="00DE1490">
              <w:rPr>
                <w:rFonts w:ascii="Times New Roman" w:hAnsi="Times New Roman" w:cs="Times New Roman"/>
              </w:rPr>
              <w:t>Müzik</w:t>
            </w:r>
          </w:p>
        </w:tc>
      </w:tr>
      <w:tr w:rsidR="007B2638" w:rsidRPr="00F10440" w:rsidTr="005822C0">
        <w:trPr>
          <w:trHeight w:val="224"/>
        </w:trPr>
        <w:tc>
          <w:tcPr>
            <w:tcW w:w="4373" w:type="dxa"/>
          </w:tcPr>
          <w:p w:rsidR="007B2638" w:rsidRDefault="007B2638" w:rsidP="007B2638">
            <w:pPr>
              <w:tabs>
                <w:tab w:val="left" w:pos="1715"/>
              </w:tabs>
              <w:rPr>
                <w:rFonts w:ascii="Times New Roman" w:hAnsi="Times New Roman" w:cs="Times New Roman"/>
              </w:rPr>
            </w:pPr>
            <w:r>
              <w:rPr>
                <w:rFonts w:ascii="Times New Roman" w:hAnsi="Times New Roman" w:cs="Times New Roman"/>
              </w:rPr>
              <w:t>8. Caner BULŞU</w:t>
            </w:r>
          </w:p>
        </w:tc>
        <w:tc>
          <w:tcPr>
            <w:tcW w:w="4373" w:type="dxa"/>
          </w:tcPr>
          <w:p w:rsidR="007B2638" w:rsidRDefault="007B2638" w:rsidP="007B2638">
            <w:r w:rsidRPr="00DE1490">
              <w:rPr>
                <w:rFonts w:ascii="Times New Roman" w:hAnsi="Times New Roman" w:cs="Times New Roman"/>
              </w:rPr>
              <w:t>Müzik</w:t>
            </w:r>
          </w:p>
        </w:tc>
      </w:tr>
      <w:tr w:rsidR="007B2638" w:rsidRPr="00F10440" w:rsidTr="005822C0">
        <w:trPr>
          <w:trHeight w:val="224"/>
        </w:trPr>
        <w:tc>
          <w:tcPr>
            <w:tcW w:w="4373" w:type="dxa"/>
          </w:tcPr>
          <w:p w:rsidR="007B2638" w:rsidRDefault="007B2638" w:rsidP="007B2638">
            <w:pPr>
              <w:tabs>
                <w:tab w:val="left" w:pos="1715"/>
              </w:tabs>
              <w:rPr>
                <w:rFonts w:ascii="Times New Roman" w:hAnsi="Times New Roman" w:cs="Times New Roman"/>
              </w:rPr>
            </w:pPr>
            <w:r>
              <w:rPr>
                <w:rFonts w:ascii="Times New Roman" w:hAnsi="Times New Roman" w:cs="Times New Roman"/>
              </w:rPr>
              <w:t>9. Yusuf KAPAN</w:t>
            </w:r>
          </w:p>
        </w:tc>
        <w:tc>
          <w:tcPr>
            <w:tcW w:w="4373" w:type="dxa"/>
          </w:tcPr>
          <w:p w:rsidR="007B2638" w:rsidRDefault="007B2638" w:rsidP="007B2638">
            <w:r w:rsidRPr="00DE1490">
              <w:rPr>
                <w:rFonts w:ascii="Times New Roman" w:hAnsi="Times New Roman" w:cs="Times New Roman"/>
              </w:rPr>
              <w:t>Müzik</w:t>
            </w:r>
          </w:p>
        </w:tc>
      </w:tr>
      <w:tr w:rsidR="007B2638" w:rsidRPr="00F10440" w:rsidTr="005822C0">
        <w:trPr>
          <w:trHeight w:val="224"/>
        </w:trPr>
        <w:tc>
          <w:tcPr>
            <w:tcW w:w="4373" w:type="dxa"/>
          </w:tcPr>
          <w:p w:rsidR="007B2638" w:rsidRDefault="007B2638" w:rsidP="007B2638">
            <w:pPr>
              <w:tabs>
                <w:tab w:val="left" w:pos="1715"/>
              </w:tabs>
              <w:rPr>
                <w:rFonts w:ascii="Times New Roman" w:hAnsi="Times New Roman" w:cs="Times New Roman"/>
              </w:rPr>
            </w:pPr>
            <w:r>
              <w:rPr>
                <w:rFonts w:ascii="Times New Roman" w:hAnsi="Times New Roman" w:cs="Times New Roman"/>
              </w:rPr>
              <w:t>10. Sevda YILDIRIM</w:t>
            </w:r>
          </w:p>
        </w:tc>
        <w:tc>
          <w:tcPr>
            <w:tcW w:w="4373" w:type="dxa"/>
          </w:tcPr>
          <w:p w:rsidR="007B2638" w:rsidRDefault="007B2638" w:rsidP="007B2638">
            <w:r w:rsidRPr="00DE1490">
              <w:rPr>
                <w:rFonts w:ascii="Times New Roman" w:hAnsi="Times New Roman" w:cs="Times New Roman"/>
              </w:rPr>
              <w:t>Müzik</w:t>
            </w:r>
          </w:p>
        </w:tc>
      </w:tr>
    </w:tbl>
    <w:p w:rsidR="00E2175C" w:rsidRDefault="00E2175C" w:rsidP="00E2175C">
      <w:pPr>
        <w:spacing w:after="0" w:line="240" w:lineRule="auto"/>
        <w:rPr>
          <w:rFonts w:ascii="Times New Roman" w:hAnsi="Times New Roman" w:cs="Times New Roman"/>
          <w:sz w:val="24"/>
          <w:szCs w:val="24"/>
        </w:rPr>
      </w:pPr>
    </w:p>
    <w:p w:rsidR="005974FA" w:rsidRPr="008752A2" w:rsidRDefault="001358DA" w:rsidP="009C5637">
      <w:pPr>
        <w:jc w:val="both"/>
        <w:rPr>
          <w:rFonts w:ascii="Times New Roman" w:hAnsi="Times New Roman" w:cs="Times New Roman"/>
          <w:b/>
          <w:sz w:val="24"/>
        </w:rPr>
      </w:pPr>
      <w:r w:rsidRPr="008752A2">
        <w:rPr>
          <w:rFonts w:ascii="Times New Roman" w:hAnsi="Times New Roman" w:cs="Times New Roman"/>
          <w:b/>
          <w:sz w:val="24"/>
        </w:rPr>
        <w:t>A.3 Misyon, Vizyon, Değerler ve Hedefler</w:t>
      </w:r>
    </w:p>
    <w:p w:rsidR="00D47BF7" w:rsidRPr="00C2591C" w:rsidRDefault="001358DA" w:rsidP="00C2591C">
      <w:pPr>
        <w:spacing w:after="0" w:line="240" w:lineRule="auto"/>
        <w:jc w:val="both"/>
        <w:rPr>
          <w:rFonts w:ascii="Times New Roman" w:hAnsi="Times New Roman" w:cs="Times New Roman"/>
          <w:sz w:val="24"/>
          <w:szCs w:val="24"/>
        </w:rPr>
      </w:pPr>
      <w:r w:rsidRPr="00C2591C">
        <w:rPr>
          <w:rFonts w:ascii="Times New Roman" w:hAnsi="Times New Roman" w:cs="Times New Roman"/>
          <w:b/>
          <w:sz w:val="24"/>
          <w:szCs w:val="24"/>
        </w:rPr>
        <w:t>A.3.1 Misyon</w:t>
      </w:r>
    </w:p>
    <w:p w:rsidR="00C2591C" w:rsidRDefault="00C2591C" w:rsidP="009C5637">
      <w:pPr>
        <w:spacing w:after="0" w:line="240" w:lineRule="auto"/>
        <w:jc w:val="both"/>
        <w:rPr>
          <w:rFonts w:ascii="Times New Roman" w:hAnsi="Times New Roman" w:cs="Times New Roman"/>
          <w:sz w:val="24"/>
          <w:szCs w:val="24"/>
        </w:rPr>
      </w:pPr>
    </w:p>
    <w:p w:rsidR="00D47BF7" w:rsidRDefault="00D47BF7" w:rsidP="009C5637">
      <w:pPr>
        <w:spacing w:after="0" w:line="240" w:lineRule="auto"/>
        <w:jc w:val="both"/>
        <w:rPr>
          <w:rFonts w:ascii="Times New Roman" w:hAnsi="Times New Roman" w:cs="Times New Roman"/>
          <w:sz w:val="24"/>
          <w:szCs w:val="24"/>
        </w:rPr>
      </w:pPr>
      <w:r w:rsidRPr="00C2591C">
        <w:rPr>
          <w:rFonts w:ascii="Times New Roman" w:hAnsi="Times New Roman" w:cs="Times New Roman"/>
          <w:sz w:val="24"/>
          <w:szCs w:val="24"/>
        </w:rPr>
        <w:t>Türkiye Yükseköğretim Yeterlik Çerçevesi (TYY</w:t>
      </w:r>
      <w:r w:rsidR="00C2591C">
        <w:rPr>
          <w:rFonts w:ascii="Times New Roman" w:hAnsi="Times New Roman" w:cs="Times New Roman"/>
          <w:sz w:val="24"/>
          <w:szCs w:val="24"/>
        </w:rPr>
        <w:t>Ç) Temel Alan hedeflerine göre</w:t>
      </w:r>
      <w:r w:rsidR="008C2A1E">
        <w:rPr>
          <w:rFonts w:ascii="Times New Roman" w:hAnsi="Times New Roman" w:cs="Times New Roman"/>
          <w:sz w:val="24"/>
          <w:szCs w:val="24"/>
        </w:rPr>
        <w:t xml:space="preserve"> öğrencinin</w:t>
      </w:r>
      <w:r w:rsidR="00C2591C">
        <w:rPr>
          <w:rFonts w:ascii="Times New Roman" w:hAnsi="Times New Roman" w:cs="Times New Roman"/>
          <w:sz w:val="24"/>
          <w:szCs w:val="24"/>
        </w:rPr>
        <w:t>:</w:t>
      </w:r>
    </w:p>
    <w:p w:rsidR="00C2591C" w:rsidRDefault="00C2591C" w:rsidP="00C2591C">
      <w:pPr>
        <w:pStyle w:val="ListeParagraf"/>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Bilgi düzeyinde kuramsal ve uygulamalı çalışmaları belirlenen başarı ölçütlerine göre yerine getirmek,</w:t>
      </w:r>
    </w:p>
    <w:p w:rsidR="00C2591C" w:rsidRDefault="00C2591C" w:rsidP="00C2591C">
      <w:pPr>
        <w:pStyle w:val="ListeParagraf"/>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Beceri düzeyinde bilişsel ve uygulamalı çalışmaları belirlenen başarı ölçütlerine göre yerine getirmek,</w:t>
      </w:r>
    </w:p>
    <w:p w:rsidR="008C2A1E" w:rsidRPr="008C2A1E" w:rsidRDefault="00C2591C" w:rsidP="008C2A1E">
      <w:pPr>
        <w:pStyle w:val="ListeParagraf"/>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Kişisel ve mesleki yetkinlikler konusunda; bağımsız çalışabilme</w:t>
      </w:r>
      <w:r w:rsidR="008C2A1E">
        <w:rPr>
          <w:rFonts w:ascii="Times New Roman" w:hAnsi="Times New Roman" w:cs="Times New Roman"/>
          <w:sz w:val="24"/>
          <w:szCs w:val="24"/>
        </w:rPr>
        <w:t>k</w:t>
      </w:r>
      <w:r>
        <w:rPr>
          <w:rFonts w:ascii="Times New Roman" w:hAnsi="Times New Roman" w:cs="Times New Roman"/>
          <w:sz w:val="24"/>
          <w:szCs w:val="24"/>
        </w:rPr>
        <w:t xml:space="preserve"> ve sorumluluk alabilme</w:t>
      </w:r>
      <w:r w:rsidR="008C2A1E">
        <w:rPr>
          <w:rFonts w:ascii="Times New Roman" w:hAnsi="Times New Roman" w:cs="Times New Roman"/>
          <w:sz w:val="24"/>
          <w:szCs w:val="24"/>
        </w:rPr>
        <w:t>k</w:t>
      </w:r>
      <w:r>
        <w:rPr>
          <w:rFonts w:ascii="Times New Roman" w:hAnsi="Times New Roman" w:cs="Times New Roman"/>
          <w:sz w:val="24"/>
          <w:szCs w:val="24"/>
        </w:rPr>
        <w:t>,</w:t>
      </w:r>
      <w:r w:rsidR="00577997">
        <w:rPr>
          <w:rFonts w:ascii="Times New Roman" w:hAnsi="Times New Roman" w:cs="Times New Roman"/>
          <w:sz w:val="24"/>
          <w:szCs w:val="24"/>
        </w:rPr>
        <w:t xml:space="preserve"> </w:t>
      </w:r>
      <w:r>
        <w:rPr>
          <w:rFonts w:ascii="Times New Roman" w:hAnsi="Times New Roman" w:cs="Times New Roman"/>
          <w:sz w:val="24"/>
          <w:szCs w:val="24"/>
        </w:rPr>
        <w:t>öğrenme sürecinde edindiği bilgi ve becerileri</w:t>
      </w:r>
      <w:r w:rsidR="008C2A1E">
        <w:rPr>
          <w:rFonts w:ascii="Times New Roman" w:hAnsi="Times New Roman" w:cs="Times New Roman"/>
          <w:sz w:val="24"/>
          <w:szCs w:val="24"/>
        </w:rPr>
        <w:t xml:space="preserve"> eleştirel bir yaklaşımla değerlendirebilmek, öğrenme gereksinimlerini belirleyebilmek ve öğrenmesini yönlendirebilmek, iletişim ve sosyal yetkinlik düzeyinde alanıyla ilgili konularda belirlenen ölçütleri yerine getirebilmek, alana özgü ve mesleki yetkinlik konusunda yine TYUYÇ’nin sanat alanında tamamlayıcı öğrenme çıktılarını yerine getirmektir.</w:t>
      </w:r>
    </w:p>
    <w:p w:rsidR="00D47BF7" w:rsidRDefault="00D47BF7" w:rsidP="009C5637">
      <w:pPr>
        <w:jc w:val="both"/>
        <w:rPr>
          <w:rFonts w:ascii="Times New Roman" w:hAnsi="Times New Roman" w:cs="Times New Roman"/>
          <w:b/>
          <w:sz w:val="24"/>
        </w:rPr>
      </w:pPr>
    </w:p>
    <w:p w:rsidR="008C2A1E" w:rsidRPr="00C2591C" w:rsidRDefault="008C2A1E" w:rsidP="008C2A1E">
      <w:pPr>
        <w:spacing w:after="0" w:line="240" w:lineRule="auto"/>
        <w:jc w:val="both"/>
        <w:rPr>
          <w:rFonts w:ascii="Times New Roman" w:hAnsi="Times New Roman" w:cs="Times New Roman"/>
          <w:sz w:val="24"/>
          <w:szCs w:val="24"/>
        </w:rPr>
      </w:pPr>
      <w:r w:rsidRPr="00C2591C">
        <w:rPr>
          <w:rFonts w:ascii="Times New Roman" w:hAnsi="Times New Roman" w:cs="Times New Roman"/>
          <w:b/>
          <w:sz w:val="24"/>
          <w:szCs w:val="24"/>
        </w:rPr>
        <w:t>A.3.</w:t>
      </w:r>
      <w:r>
        <w:rPr>
          <w:rFonts w:ascii="Times New Roman" w:hAnsi="Times New Roman" w:cs="Times New Roman"/>
          <w:b/>
          <w:sz w:val="24"/>
          <w:szCs w:val="24"/>
        </w:rPr>
        <w:t>2Viz</w:t>
      </w:r>
      <w:r w:rsidRPr="00C2591C">
        <w:rPr>
          <w:rFonts w:ascii="Times New Roman" w:hAnsi="Times New Roman" w:cs="Times New Roman"/>
          <w:b/>
          <w:sz w:val="24"/>
          <w:szCs w:val="24"/>
        </w:rPr>
        <w:t>yon</w:t>
      </w:r>
    </w:p>
    <w:p w:rsidR="008C2A1E" w:rsidRDefault="008C2A1E" w:rsidP="008C2A1E">
      <w:pPr>
        <w:spacing w:after="0" w:line="240" w:lineRule="auto"/>
        <w:jc w:val="both"/>
        <w:rPr>
          <w:rFonts w:ascii="Times New Roman" w:hAnsi="Times New Roman" w:cs="Times New Roman"/>
          <w:sz w:val="24"/>
          <w:szCs w:val="24"/>
        </w:rPr>
      </w:pPr>
    </w:p>
    <w:p w:rsidR="008C2A1E" w:rsidRDefault="008C2A1E" w:rsidP="008C2A1E">
      <w:pPr>
        <w:jc w:val="both"/>
        <w:rPr>
          <w:rFonts w:ascii="Times New Roman" w:hAnsi="Times New Roman" w:cs="Times New Roman"/>
          <w:sz w:val="24"/>
          <w:szCs w:val="24"/>
        </w:rPr>
      </w:pPr>
      <w:r>
        <w:rPr>
          <w:rFonts w:ascii="Times New Roman" w:hAnsi="Times New Roman" w:cs="Times New Roman"/>
          <w:sz w:val="24"/>
          <w:szCs w:val="24"/>
        </w:rPr>
        <w:t>Birimin vizyonu, lisans programı yeterlikleri çerçevesinde şu şekilde belirlenmiştir:</w:t>
      </w:r>
    </w:p>
    <w:p w:rsidR="008C2A1E" w:rsidRDefault="008C2A1E" w:rsidP="008C2A1E">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lastRenderedPageBreak/>
        <w:t>Sanatın gelişim evreleri ve sonuçlarını değerlendiren,</w:t>
      </w:r>
    </w:p>
    <w:p w:rsidR="008C2A1E" w:rsidRDefault="008C2A1E" w:rsidP="008C2A1E">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Alanına ilişkin yöntem ve teknikleri kullanan,</w:t>
      </w:r>
    </w:p>
    <w:p w:rsidR="008C2A1E" w:rsidRDefault="008C2A1E" w:rsidP="008C2A1E">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Yüksek düzeyde estetik beğeni yetkinliğine sahip olan,</w:t>
      </w:r>
    </w:p>
    <w:p w:rsidR="008C2A1E" w:rsidRDefault="008C2A1E" w:rsidP="008C2A1E">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Sanatın alt disiplinleri ve diğer disiplinler arasındaki ilişkileri açıklayan,</w:t>
      </w:r>
    </w:p>
    <w:p w:rsidR="008C2A1E" w:rsidRDefault="008C2A1E" w:rsidP="008C2A1E">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Sanat tarihi çerçevesinde geçmiş ve bugün arasında bağlantı kuran,</w:t>
      </w:r>
    </w:p>
    <w:p w:rsidR="008C2A1E" w:rsidRDefault="008C2A1E" w:rsidP="008C2A1E">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Güncel sanat kavramlarını tanımlayan ve açıklayan,</w:t>
      </w:r>
    </w:p>
    <w:p w:rsidR="008C2A1E" w:rsidRDefault="008C2A1E" w:rsidP="008C2A1E">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Çağdaş sanat ve tasarım materyal ve teknik</w:t>
      </w:r>
      <w:r w:rsidR="00A9716B">
        <w:rPr>
          <w:rFonts w:ascii="Times New Roman" w:hAnsi="Times New Roman" w:cs="Times New Roman"/>
          <w:sz w:val="24"/>
          <w:szCs w:val="24"/>
        </w:rPr>
        <w:t>lerini kullanarak estetik ürünler tasarlayan,</w:t>
      </w:r>
    </w:p>
    <w:p w:rsidR="00A9716B" w:rsidRDefault="00A9716B" w:rsidP="008C2A1E">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Araştırma yöntem ve tekniklerini alanında uygulayan,</w:t>
      </w:r>
    </w:p>
    <w:p w:rsidR="00A9716B" w:rsidRDefault="00A9716B" w:rsidP="008C2A1E">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Alanında proje geliştirme ve uygulama yetkinliğine sahip olan,</w:t>
      </w:r>
    </w:p>
    <w:p w:rsidR="00A9716B" w:rsidRDefault="00A9716B" w:rsidP="008C2A1E">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Telif hakları ve sanat eserleri hakkında bilgi sahibi olan,</w:t>
      </w:r>
    </w:p>
    <w:p w:rsidR="00A9716B" w:rsidRDefault="00A9716B" w:rsidP="008C2A1E">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Disiplin içi ve çok disiplinli takımlarda etkin çalışan ve/veya liderlik rolü üstlenen,</w:t>
      </w:r>
    </w:p>
    <w:p w:rsidR="00A9716B" w:rsidRDefault="00A9716B" w:rsidP="008C2A1E">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Etik kurallara uyan ve sosyal sorumluluk bilinci taşıyan,</w:t>
      </w:r>
    </w:p>
    <w:p w:rsidR="00A9716B" w:rsidRDefault="00A9716B" w:rsidP="008C2A1E">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Paylaşıma açık sanat etkinlikleri düzenleyen ve yaptığı çalışmaları diğerlerine aktaran,</w:t>
      </w:r>
    </w:p>
    <w:p w:rsidR="00A9716B" w:rsidRDefault="00A9716B" w:rsidP="008C2A1E">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Bir yabancı dili en az Avrupa Dil Portföyü B1</w:t>
      </w:r>
      <w:r w:rsidR="00577997">
        <w:rPr>
          <w:rFonts w:ascii="Times New Roman" w:hAnsi="Times New Roman" w:cs="Times New Roman"/>
          <w:sz w:val="24"/>
          <w:szCs w:val="24"/>
        </w:rPr>
        <w:t xml:space="preserve"> </w:t>
      </w:r>
      <w:r>
        <w:rPr>
          <w:rFonts w:ascii="Times New Roman" w:hAnsi="Times New Roman" w:cs="Times New Roman"/>
          <w:sz w:val="24"/>
          <w:szCs w:val="24"/>
        </w:rPr>
        <w:t>Genel Düzeyinde ve anadilini etkili kullanarak alanındaki etkinlikleri izleyen ve meslektaşları ile iletişim kuran,</w:t>
      </w:r>
    </w:p>
    <w:p w:rsidR="00A9716B" w:rsidRDefault="00A9716B" w:rsidP="008C2A1E">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Evrensel, ulusal ve yerel sanat ve tasarım değerlerinin farkında olan,</w:t>
      </w:r>
    </w:p>
    <w:p w:rsidR="00A9716B" w:rsidRDefault="00A9716B" w:rsidP="008C2A1E">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Herhangi bir sanat eserini çözümleyici ve eleştirel bakış açısı ile değerlendiren,</w:t>
      </w:r>
    </w:p>
    <w:p w:rsidR="00A9716B" w:rsidRDefault="00A9716B" w:rsidP="008C2A1E">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Alanın gerektirdiği yazılımları, bilişim ve iletişim teknolojilerini sanatsal anlamda kullanan öğrenciler yetiştirmek.</w:t>
      </w:r>
    </w:p>
    <w:p w:rsidR="00A9716B" w:rsidRPr="00C2591C" w:rsidRDefault="00A9716B" w:rsidP="00A9716B">
      <w:pPr>
        <w:spacing w:after="0" w:line="240" w:lineRule="auto"/>
        <w:jc w:val="both"/>
        <w:rPr>
          <w:rFonts w:ascii="Times New Roman" w:hAnsi="Times New Roman" w:cs="Times New Roman"/>
          <w:sz w:val="24"/>
          <w:szCs w:val="24"/>
        </w:rPr>
      </w:pPr>
      <w:r w:rsidRPr="00C2591C">
        <w:rPr>
          <w:rFonts w:ascii="Times New Roman" w:hAnsi="Times New Roman" w:cs="Times New Roman"/>
          <w:b/>
          <w:sz w:val="24"/>
          <w:szCs w:val="24"/>
        </w:rPr>
        <w:t>A.3.</w:t>
      </w:r>
      <w:r>
        <w:rPr>
          <w:rFonts w:ascii="Times New Roman" w:hAnsi="Times New Roman" w:cs="Times New Roman"/>
          <w:b/>
          <w:sz w:val="24"/>
          <w:szCs w:val="24"/>
        </w:rPr>
        <w:t>3</w:t>
      </w:r>
      <w:r w:rsidR="00577997">
        <w:rPr>
          <w:rFonts w:ascii="Times New Roman" w:hAnsi="Times New Roman" w:cs="Times New Roman"/>
          <w:b/>
          <w:sz w:val="24"/>
          <w:szCs w:val="24"/>
        </w:rPr>
        <w:t xml:space="preserve"> </w:t>
      </w:r>
      <w:r>
        <w:rPr>
          <w:rFonts w:ascii="Times New Roman" w:hAnsi="Times New Roman" w:cs="Times New Roman"/>
          <w:b/>
          <w:sz w:val="24"/>
          <w:szCs w:val="24"/>
        </w:rPr>
        <w:t xml:space="preserve">Değerler </w:t>
      </w:r>
    </w:p>
    <w:p w:rsidR="00A9716B" w:rsidRDefault="00A9716B" w:rsidP="00A9716B">
      <w:pPr>
        <w:spacing w:after="0" w:line="240" w:lineRule="auto"/>
        <w:jc w:val="both"/>
        <w:rPr>
          <w:rFonts w:ascii="Times New Roman" w:hAnsi="Times New Roman" w:cs="Times New Roman"/>
          <w:sz w:val="24"/>
          <w:szCs w:val="24"/>
        </w:rPr>
      </w:pPr>
    </w:p>
    <w:p w:rsidR="00A9716B" w:rsidRDefault="00A9716B" w:rsidP="00A9716B">
      <w:pPr>
        <w:jc w:val="both"/>
        <w:rPr>
          <w:rFonts w:ascii="Times New Roman" w:hAnsi="Times New Roman" w:cs="Times New Roman"/>
          <w:sz w:val="24"/>
          <w:szCs w:val="24"/>
        </w:rPr>
      </w:pPr>
      <w:r>
        <w:rPr>
          <w:rFonts w:ascii="Times New Roman" w:hAnsi="Times New Roman" w:cs="Times New Roman"/>
          <w:sz w:val="24"/>
          <w:szCs w:val="24"/>
        </w:rPr>
        <w:t>Değerler TYUYÇ kapsamında belirlenen sanat alanındaki yeterlikleri olduğu gibi karşılamak üzere tasarlanmıştır.</w:t>
      </w:r>
    </w:p>
    <w:p w:rsidR="00803F61" w:rsidRDefault="00803F61" w:rsidP="00803F61">
      <w:pPr>
        <w:spacing w:after="0" w:line="240" w:lineRule="auto"/>
        <w:jc w:val="both"/>
        <w:rPr>
          <w:rFonts w:ascii="Times New Roman" w:hAnsi="Times New Roman" w:cs="Times New Roman"/>
          <w:sz w:val="24"/>
          <w:szCs w:val="24"/>
        </w:rPr>
      </w:pPr>
      <w:r w:rsidRPr="00C2591C">
        <w:rPr>
          <w:rFonts w:ascii="Times New Roman" w:hAnsi="Times New Roman" w:cs="Times New Roman"/>
          <w:b/>
          <w:sz w:val="24"/>
          <w:szCs w:val="24"/>
        </w:rPr>
        <w:t>A.3.</w:t>
      </w:r>
      <w:r>
        <w:rPr>
          <w:rFonts w:ascii="Times New Roman" w:hAnsi="Times New Roman" w:cs="Times New Roman"/>
          <w:b/>
          <w:sz w:val="24"/>
          <w:szCs w:val="24"/>
        </w:rPr>
        <w:t>4</w:t>
      </w:r>
      <w:r w:rsidR="00577997">
        <w:rPr>
          <w:rFonts w:ascii="Times New Roman" w:hAnsi="Times New Roman" w:cs="Times New Roman"/>
          <w:b/>
          <w:sz w:val="24"/>
          <w:szCs w:val="24"/>
        </w:rPr>
        <w:t xml:space="preserve"> </w:t>
      </w:r>
      <w:r>
        <w:rPr>
          <w:rFonts w:ascii="Times New Roman" w:hAnsi="Times New Roman" w:cs="Times New Roman"/>
          <w:b/>
          <w:sz w:val="24"/>
          <w:szCs w:val="24"/>
        </w:rPr>
        <w:t>Hedefler</w:t>
      </w:r>
    </w:p>
    <w:p w:rsidR="00803F61" w:rsidRDefault="00803F61" w:rsidP="00A9716B">
      <w:pPr>
        <w:jc w:val="both"/>
        <w:rPr>
          <w:rFonts w:ascii="Times New Roman" w:hAnsi="Times New Roman" w:cs="Times New Roman"/>
          <w:sz w:val="24"/>
          <w:szCs w:val="24"/>
        </w:rPr>
      </w:pPr>
    </w:p>
    <w:p w:rsidR="00803F61" w:rsidRDefault="00803F61" w:rsidP="00E163D3">
      <w:pPr>
        <w:jc w:val="center"/>
        <w:rPr>
          <w:rFonts w:ascii="Times New Roman" w:hAnsi="Times New Roman" w:cs="Times New Roman"/>
          <w:sz w:val="24"/>
          <w:szCs w:val="24"/>
        </w:rPr>
      </w:pPr>
      <w:r>
        <w:rPr>
          <w:rFonts w:ascii="Times New Roman" w:hAnsi="Times New Roman" w:cs="Times New Roman"/>
          <w:sz w:val="24"/>
          <w:szCs w:val="24"/>
        </w:rPr>
        <w:t>Tablo</w:t>
      </w:r>
      <w:r w:rsidR="00E163D3">
        <w:rPr>
          <w:rFonts w:ascii="Times New Roman" w:hAnsi="Times New Roman" w:cs="Times New Roman"/>
          <w:sz w:val="24"/>
          <w:szCs w:val="24"/>
        </w:rPr>
        <w:t xml:space="preserve"> 4.Stratejik Hedefler</w:t>
      </w:r>
    </w:p>
    <w:tbl>
      <w:tblPr>
        <w:tblW w:w="90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38"/>
        <w:gridCol w:w="583"/>
        <w:gridCol w:w="6189"/>
      </w:tblGrid>
      <w:tr w:rsidR="00525102" w:rsidRPr="00525102" w:rsidTr="00525102">
        <w:trPr>
          <w:trHeight w:val="667"/>
          <w:jc w:val="center"/>
        </w:trPr>
        <w:tc>
          <w:tcPr>
            <w:tcW w:w="2238" w:type="dxa"/>
            <w:tcBorders>
              <w:top w:val="single" w:sz="4" w:space="0" w:color="auto"/>
              <w:left w:val="single" w:sz="4" w:space="0" w:color="auto"/>
              <w:bottom w:val="single" w:sz="6" w:space="0" w:color="auto"/>
              <w:right w:val="single" w:sz="6" w:space="0" w:color="auto"/>
            </w:tcBorders>
            <w:shd w:val="clear" w:color="auto" w:fill="D9D9D9" w:themeFill="background1" w:themeFillShade="D9"/>
            <w:noWrap/>
            <w:vAlign w:val="center"/>
            <w:hideMark/>
          </w:tcPr>
          <w:p w:rsidR="00525102" w:rsidRPr="00525102" w:rsidRDefault="00525102">
            <w:pPr>
              <w:spacing w:after="0" w:line="240" w:lineRule="auto"/>
              <w:rPr>
                <w:rFonts w:ascii="Times New Roman" w:hAnsi="Times New Roman" w:cs="Times New Roman"/>
                <w:b/>
                <w:bCs/>
              </w:rPr>
            </w:pPr>
            <w:r w:rsidRPr="00525102">
              <w:rPr>
                <w:rFonts w:ascii="Times New Roman" w:hAnsi="Times New Roman" w:cs="Times New Roman"/>
                <w:b/>
                <w:bCs/>
              </w:rPr>
              <w:t>STRATEJİK AMAÇLAR</w:t>
            </w:r>
          </w:p>
        </w:tc>
        <w:tc>
          <w:tcPr>
            <w:tcW w:w="6772" w:type="dxa"/>
            <w:gridSpan w:val="2"/>
            <w:tcBorders>
              <w:top w:val="single" w:sz="4" w:space="0" w:color="auto"/>
              <w:left w:val="single" w:sz="6" w:space="0" w:color="auto"/>
              <w:bottom w:val="single" w:sz="6" w:space="0" w:color="auto"/>
              <w:right w:val="single" w:sz="4" w:space="0" w:color="auto"/>
            </w:tcBorders>
            <w:shd w:val="clear" w:color="auto" w:fill="D9D9D9" w:themeFill="background1" w:themeFillShade="D9"/>
            <w:noWrap/>
            <w:vAlign w:val="center"/>
            <w:hideMark/>
          </w:tcPr>
          <w:p w:rsidR="00525102" w:rsidRPr="00525102" w:rsidRDefault="00525102">
            <w:pPr>
              <w:spacing w:after="0" w:line="240" w:lineRule="auto"/>
              <w:jc w:val="center"/>
              <w:rPr>
                <w:rFonts w:ascii="Times New Roman" w:hAnsi="Times New Roman" w:cs="Times New Roman"/>
                <w:b/>
                <w:bCs/>
              </w:rPr>
            </w:pPr>
            <w:r w:rsidRPr="00525102">
              <w:rPr>
                <w:rFonts w:ascii="Times New Roman" w:hAnsi="Times New Roman" w:cs="Times New Roman"/>
                <w:b/>
                <w:bCs/>
              </w:rPr>
              <w:t>STRATEJİK HEDEFLER</w:t>
            </w:r>
          </w:p>
        </w:tc>
      </w:tr>
      <w:tr w:rsidR="00525102" w:rsidRPr="00525102" w:rsidTr="00525102">
        <w:trPr>
          <w:trHeight w:val="712"/>
          <w:jc w:val="center"/>
        </w:trPr>
        <w:tc>
          <w:tcPr>
            <w:tcW w:w="2238" w:type="dxa"/>
            <w:tcBorders>
              <w:top w:val="single" w:sz="6" w:space="0" w:color="auto"/>
              <w:left w:val="single" w:sz="4" w:space="0" w:color="auto"/>
              <w:bottom w:val="single" w:sz="6" w:space="0" w:color="auto"/>
              <w:right w:val="single" w:sz="6" w:space="0" w:color="auto"/>
            </w:tcBorders>
            <w:shd w:val="clear" w:color="auto" w:fill="D9D9D9" w:themeFill="background1" w:themeFillShade="D9"/>
            <w:noWrap/>
            <w:vAlign w:val="center"/>
            <w:hideMark/>
          </w:tcPr>
          <w:p w:rsidR="00525102" w:rsidRPr="00525102" w:rsidRDefault="00525102">
            <w:pPr>
              <w:spacing w:after="0" w:line="240" w:lineRule="auto"/>
              <w:rPr>
                <w:rFonts w:ascii="Times New Roman" w:hAnsi="Times New Roman" w:cs="Times New Roman"/>
                <w:b/>
                <w:bCs/>
              </w:rPr>
            </w:pPr>
            <w:r w:rsidRPr="00525102">
              <w:rPr>
                <w:rFonts w:ascii="Times New Roman" w:hAnsi="Times New Roman" w:cs="Times New Roman"/>
                <w:b/>
                <w:bCs/>
              </w:rPr>
              <w:t>Eğitim-Öğretim Stratejik Amaçları</w:t>
            </w:r>
          </w:p>
        </w:tc>
        <w:tc>
          <w:tcPr>
            <w:tcW w:w="6772" w:type="dxa"/>
            <w:gridSpan w:val="2"/>
            <w:tcBorders>
              <w:top w:val="single" w:sz="6" w:space="0" w:color="auto"/>
              <w:left w:val="single" w:sz="6" w:space="0" w:color="auto"/>
              <w:bottom w:val="single" w:sz="6" w:space="0" w:color="auto"/>
              <w:right w:val="single" w:sz="4" w:space="0" w:color="auto"/>
            </w:tcBorders>
            <w:shd w:val="clear" w:color="auto" w:fill="D9D9D9" w:themeFill="background1" w:themeFillShade="D9"/>
            <w:noWrap/>
            <w:vAlign w:val="center"/>
            <w:hideMark/>
          </w:tcPr>
          <w:p w:rsidR="00525102" w:rsidRPr="00525102" w:rsidRDefault="00525102">
            <w:pPr>
              <w:spacing w:after="0" w:line="240" w:lineRule="auto"/>
              <w:jc w:val="center"/>
              <w:rPr>
                <w:rFonts w:ascii="Times New Roman" w:hAnsi="Times New Roman" w:cs="Times New Roman"/>
                <w:b/>
                <w:bCs/>
              </w:rPr>
            </w:pPr>
            <w:r w:rsidRPr="00525102">
              <w:rPr>
                <w:rFonts w:ascii="Times New Roman" w:hAnsi="Times New Roman" w:cs="Times New Roman"/>
                <w:b/>
                <w:bCs/>
              </w:rPr>
              <w:t>Eğitim-Öğretim Stratejik Hedefleri</w:t>
            </w:r>
          </w:p>
        </w:tc>
      </w:tr>
      <w:tr w:rsidR="00525102" w:rsidRPr="00525102" w:rsidTr="00525102">
        <w:trPr>
          <w:trHeight w:val="813"/>
          <w:jc w:val="center"/>
        </w:trPr>
        <w:tc>
          <w:tcPr>
            <w:tcW w:w="2238" w:type="dxa"/>
            <w:vMerge w:val="restart"/>
            <w:tcBorders>
              <w:top w:val="single" w:sz="6" w:space="0" w:color="auto"/>
              <w:left w:val="single" w:sz="4" w:space="0" w:color="auto"/>
              <w:bottom w:val="single" w:sz="6" w:space="0" w:color="auto"/>
              <w:right w:val="single" w:sz="6" w:space="0" w:color="auto"/>
            </w:tcBorders>
            <w:vAlign w:val="center"/>
            <w:hideMark/>
          </w:tcPr>
          <w:p w:rsidR="00525102" w:rsidRPr="00C30813" w:rsidRDefault="00525102">
            <w:pPr>
              <w:rPr>
                <w:rFonts w:ascii="Times New Roman" w:hAnsi="Times New Roman" w:cs="Times New Roman"/>
                <w:b/>
                <w:bCs/>
              </w:rPr>
            </w:pPr>
            <w:r w:rsidRPr="00C30813">
              <w:rPr>
                <w:rFonts w:ascii="Times New Roman" w:hAnsi="Times New Roman" w:cs="Times New Roman"/>
                <w:b/>
                <w:bCs/>
              </w:rPr>
              <w:t>1. Öğretim kalitesinin artırılması ve sürekliliğinin sağlanması</w:t>
            </w: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525102">
            <w:pPr>
              <w:spacing w:after="0"/>
              <w:jc w:val="center"/>
              <w:rPr>
                <w:rFonts w:ascii="Times New Roman" w:hAnsi="Times New Roman" w:cs="Times New Roman"/>
                <w:b/>
                <w:bCs/>
              </w:rPr>
            </w:pPr>
            <w:r w:rsidRPr="00525102">
              <w:rPr>
                <w:rFonts w:ascii="Times New Roman" w:hAnsi="Times New Roman" w:cs="Times New Roman"/>
                <w:b/>
                <w:bCs/>
              </w:rPr>
              <w:t>1.1</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525102">
            <w:pPr>
              <w:spacing w:after="0"/>
              <w:rPr>
                <w:rFonts w:ascii="Times New Roman" w:hAnsi="Times New Roman" w:cs="Times New Roman"/>
              </w:rPr>
            </w:pPr>
            <w:r w:rsidRPr="00525102">
              <w:rPr>
                <w:rFonts w:ascii="Times New Roman" w:hAnsi="Times New Roman" w:cs="Times New Roman"/>
              </w:rPr>
              <w:t xml:space="preserve">Akademik kadro ihtiyacı olan birimlerdeki kadro eksikliğinin 2019 yılına kadar kademeli olarak giderilmesi. </w:t>
            </w:r>
          </w:p>
        </w:tc>
      </w:tr>
      <w:tr w:rsidR="00525102" w:rsidRPr="00525102" w:rsidTr="00525102">
        <w:trPr>
          <w:trHeight w:val="386"/>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525102" w:rsidRPr="00C30813" w:rsidRDefault="00525102">
            <w:pPr>
              <w:spacing w:after="0"/>
              <w:rPr>
                <w:rFonts w:ascii="Times New Roman"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525102">
            <w:pPr>
              <w:spacing w:after="0"/>
              <w:jc w:val="center"/>
              <w:rPr>
                <w:rFonts w:ascii="Times New Roman" w:hAnsi="Times New Roman" w:cs="Times New Roman"/>
                <w:b/>
                <w:bCs/>
              </w:rPr>
            </w:pPr>
            <w:r w:rsidRPr="00525102">
              <w:rPr>
                <w:rFonts w:ascii="Times New Roman" w:hAnsi="Times New Roman" w:cs="Times New Roman"/>
                <w:b/>
                <w:bCs/>
              </w:rPr>
              <w:t>1.</w:t>
            </w:r>
            <w:r w:rsidR="00C30813">
              <w:rPr>
                <w:rFonts w:ascii="Times New Roman" w:hAnsi="Times New Roman" w:cs="Times New Roman"/>
                <w:b/>
                <w:bCs/>
              </w:rPr>
              <w:t>2</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525102">
            <w:pPr>
              <w:spacing w:after="0"/>
              <w:rPr>
                <w:rFonts w:ascii="Times New Roman" w:hAnsi="Times New Roman" w:cs="Times New Roman"/>
              </w:rPr>
            </w:pPr>
            <w:r w:rsidRPr="00525102">
              <w:rPr>
                <w:rFonts w:ascii="Times New Roman" w:hAnsi="Times New Roman" w:cs="Times New Roman"/>
              </w:rPr>
              <w:t>20</w:t>
            </w:r>
            <w:r w:rsidR="00C30813">
              <w:rPr>
                <w:rFonts w:ascii="Times New Roman" w:hAnsi="Times New Roman" w:cs="Times New Roman"/>
              </w:rPr>
              <w:t xml:space="preserve">20 </w:t>
            </w:r>
            <w:r w:rsidRPr="00525102">
              <w:rPr>
                <w:rFonts w:ascii="Times New Roman" w:hAnsi="Times New Roman" w:cs="Times New Roman"/>
              </w:rPr>
              <w:t>yılına kadar öğrencilere yurtdışında yabancı dil eğitimi ve staj imkânı sağlanması.</w:t>
            </w:r>
          </w:p>
        </w:tc>
      </w:tr>
      <w:tr w:rsidR="00525102" w:rsidRPr="00525102" w:rsidTr="00525102">
        <w:trPr>
          <w:trHeight w:val="1074"/>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525102" w:rsidRPr="00C30813" w:rsidRDefault="00525102">
            <w:pPr>
              <w:spacing w:after="0"/>
              <w:rPr>
                <w:rFonts w:ascii="Times New Roman"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525102">
            <w:pPr>
              <w:spacing w:after="0"/>
              <w:jc w:val="center"/>
              <w:rPr>
                <w:rFonts w:ascii="Times New Roman" w:hAnsi="Times New Roman" w:cs="Times New Roman"/>
                <w:b/>
                <w:bCs/>
              </w:rPr>
            </w:pPr>
            <w:r w:rsidRPr="00525102">
              <w:rPr>
                <w:rFonts w:ascii="Times New Roman" w:hAnsi="Times New Roman" w:cs="Times New Roman"/>
                <w:b/>
                <w:bCs/>
              </w:rPr>
              <w:t>1.</w:t>
            </w:r>
            <w:r w:rsidR="00C30813">
              <w:rPr>
                <w:rFonts w:ascii="Times New Roman" w:hAnsi="Times New Roman" w:cs="Times New Roman"/>
                <w:b/>
                <w:bCs/>
              </w:rPr>
              <w:t>3</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525102">
            <w:pPr>
              <w:spacing w:after="0"/>
              <w:rPr>
                <w:rFonts w:ascii="Times New Roman" w:hAnsi="Times New Roman" w:cs="Times New Roman"/>
              </w:rPr>
            </w:pPr>
            <w:r w:rsidRPr="00525102">
              <w:rPr>
                <w:rFonts w:ascii="Times New Roman" w:hAnsi="Times New Roman" w:cs="Times New Roman"/>
              </w:rPr>
              <w:t xml:space="preserve">Staj imkânlarının artırılması ve </w:t>
            </w:r>
            <w:r w:rsidR="00C30813">
              <w:rPr>
                <w:rFonts w:ascii="Times New Roman" w:hAnsi="Times New Roman" w:cs="Times New Roman"/>
              </w:rPr>
              <w:t xml:space="preserve">belirli bölümlerde </w:t>
            </w:r>
            <w:r w:rsidRPr="00525102">
              <w:rPr>
                <w:rFonts w:ascii="Times New Roman" w:hAnsi="Times New Roman" w:cs="Times New Roman"/>
              </w:rPr>
              <w:t>üniversite-sanayi işbirliği kapsamında daha etkin hale getirilmesi için gerekli işlemlerin 201</w:t>
            </w:r>
            <w:r w:rsidR="00C30813">
              <w:rPr>
                <w:rFonts w:ascii="Times New Roman" w:hAnsi="Times New Roman" w:cs="Times New Roman"/>
              </w:rPr>
              <w:t>8</w:t>
            </w:r>
            <w:r w:rsidRPr="00525102">
              <w:rPr>
                <w:rFonts w:ascii="Times New Roman" w:hAnsi="Times New Roman" w:cs="Times New Roman"/>
              </w:rPr>
              <w:t xml:space="preserve"> yılında başlatılması.</w:t>
            </w:r>
          </w:p>
        </w:tc>
      </w:tr>
      <w:tr w:rsidR="00525102" w:rsidRPr="00525102" w:rsidTr="00525102">
        <w:trPr>
          <w:trHeight w:val="386"/>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525102" w:rsidRPr="00C30813" w:rsidRDefault="00525102">
            <w:pPr>
              <w:spacing w:after="0"/>
              <w:rPr>
                <w:rFonts w:ascii="Times New Roman"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525102">
            <w:pPr>
              <w:spacing w:after="0"/>
              <w:jc w:val="center"/>
              <w:rPr>
                <w:rFonts w:ascii="Times New Roman" w:hAnsi="Times New Roman" w:cs="Times New Roman"/>
                <w:b/>
                <w:bCs/>
              </w:rPr>
            </w:pPr>
            <w:r w:rsidRPr="00525102">
              <w:rPr>
                <w:rFonts w:ascii="Times New Roman" w:hAnsi="Times New Roman" w:cs="Times New Roman"/>
                <w:b/>
                <w:bCs/>
              </w:rPr>
              <w:t>1.</w:t>
            </w:r>
            <w:r w:rsidR="00C30813">
              <w:rPr>
                <w:rFonts w:ascii="Times New Roman" w:hAnsi="Times New Roman" w:cs="Times New Roman"/>
                <w:b/>
                <w:bCs/>
              </w:rPr>
              <w:t>4</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525102">
            <w:pPr>
              <w:spacing w:after="0"/>
              <w:rPr>
                <w:rFonts w:ascii="Times New Roman" w:hAnsi="Times New Roman" w:cs="Times New Roman"/>
              </w:rPr>
            </w:pPr>
            <w:r w:rsidRPr="00525102">
              <w:rPr>
                <w:rFonts w:ascii="Times New Roman" w:hAnsi="Times New Roman" w:cs="Times New Roman"/>
              </w:rPr>
              <w:t>Ölçme ve değerlendirme sisteminin geliştirilmesi ve her yıl güncellenmesi.</w:t>
            </w:r>
          </w:p>
        </w:tc>
      </w:tr>
      <w:tr w:rsidR="00525102" w:rsidRPr="00525102" w:rsidTr="00525102">
        <w:trPr>
          <w:trHeight w:val="712"/>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525102" w:rsidRPr="00C30813" w:rsidRDefault="00525102">
            <w:pPr>
              <w:spacing w:after="0"/>
              <w:rPr>
                <w:rFonts w:ascii="Times New Roman"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C30813">
            <w:pPr>
              <w:spacing w:after="0"/>
              <w:jc w:val="center"/>
              <w:rPr>
                <w:rFonts w:ascii="Times New Roman" w:hAnsi="Times New Roman" w:cs="Times New Roman"/>
                <w:b/>
                <w:bCs/>
              </w:rPr>
            </w:pPr>
            <w:r>
              <w:rPr>
                <w:rFonts w:ascii="Times New Roman" w:hAnsi="Times New Roman" w:cs="Times New Roman"/>
                <w:b/>
                <w:bCs/>
              </w:rPr>
              <w:t>1.5</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525102">
            <w:pPr>
              <w:spacing w:after="0"/>
              <w:rPr>
                <w:rFonts w:ascii="Times New Roman" w:hAnsi="Times New Roman" w:cs="Times New Roman"/>
              </w:rPr>
            </w:pPr>
            <w:r w:rsidRPr="00525102">
              <w:rPr>
                <w:rFonts w:ascii="Times New Roman" w:hAnsi="Times New Roman" w:cs="Times New Roman"/>
              </w:rPr>
              <w:t>Ders yükü fazla olan bölümlerdeki öğretim elemanlarının haftalık ders yüklerinin %20 azaltılması.</w:t>
            </w:r>
          </w:p>
        </w:tc>
      </w:tr>
      <w:tr w:rsidR="00525102" w:rsidRPr="00525102" w:rsidTr="00525102">
        <w:trPr>
          <w:trHeight w:val="678"/>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525102" w:rsidRPr="00C30813" w:rsidRDefault="00525102">
            <w:pPr>
              <w:spacing w:after="0"/>
              <w:rPr>
                <w:rFonts w:ascii="Times New Roman"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525102">
            <w:pPr>
              <w:spacing w:after="0"/>
              <w:jc w:val="center"/>
              <w:rPr>
                <w:rFonts w:ascii="Times New Roman" w:hAnsi="Times New Roman" w:cs="Times New Roman"/>
                <w:b/>
                <w:bCs/>
              </w:rPr>
            </w:pPr>
            <w:r w:rsidRPr="00525102">
              <w:rPr>
                <w:rFonts w:ascii="Times New Roman" w:hAnsi="Times New Roman" w:cs="Times New Roman"/>
                <w:b/>
                <w:bCs/>
              </w:rPr>
              <w:t>1.</w:t>
            </w:r>
            <w:r w:rsidR="00C30813">
              <w:rPr>
                <w:rFonts w:ascii="Times New Roman" w:hAnsi="Times New Roman" w:cs="Times New Roman"/>
                <w:b/>
                <w:bCs/>
              </w:rPr>
              <w:t>6</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525102">
            <w:pPr>
              <w:spacing w:after="0"/>
              <w:rPr>
                <w:rFonts w:ascii="Times New Roman" w:hAnsi="Times New Roman" w:cs="Times New Roman"/>
              </w:rPr>
            </w:pPr>
            <w:r w:rsidRPr="00525102">
              <w:rPr>
                <w:rFonts w:ascii="Times New Roman" w:hAnsi="Times New Roman" w:cs="Times New Roman"/>
              </w:rPr>
              <w:t>Öğrenci memnuniyet oranının artırılmasına yönelik gerekli önlemlerin 201</w:t>
            </w:r>
            <w:r w:rsidR="00C30813">
              <w:rPr>
                <w:rFonts w:ascii="Times New Roman" w:hAnsi="Times New Roman" w:cs="Times New Roman"/>
              </w:rPr>
              <w:t>8</w:t>
            </w:r>
            <w:r w:rsidRPr="00525102">
              <w:rPr>
                <w:rFonts w:ascii="Times New Roman" w:hAnsi="Times New Roman" w:cs="Times New Roman"/>
              </w:rPr>
              <w:t xml:space="preserve"> yılında alınması.</w:t>
            </w:r>
          </w:p>
        </w:tc>
      </w:tr>
      <w:tr w:rsidR="00525102" w:rsidRPr="00525102" w:rsidTr="00525102">
        <w:trPr>
          <w:trHeight w:val="92"/>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525102" w:rsidRPr="00C30813" w:rsidRDefault="00525102">
            <w:pPr>
              <w:spacing w:after="0"/>
              <w:rPr>
                <w:rFonts w:ascii="Times New Roman"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525102">
            <w:pPr>
              <w:spacing w:after="0"/>
              <w:jc w:val="center"/>
              <w:rPr>
                <w:rFonts w:ascii="Times New Roman" w:hAnsi="Times New Roman" w:cs="Times New Roman"/>
                <w:b/>
                <w:bCs/>
              </w:rPr>
            </w:pPr>
            <w:r w:rsidRPr="00525102">
              <w:rPr>
                <w:rFonts w:ascii="Times New Roman" w:hAnsi="Times New Roman" w:cs="Times New Roman"/>
                <w:b/>
                <w:bCs/>
              </w:rPr>
              <w:t>1.</w:t>
            </w:r>
            <w:r w:rsidR="00C30813">
              <w:rPr>
                <w:rFonts w:ascii="Times New Roman" w:hAnsi="Times New Roman" w:cs="Times New Roman"/>
                <w:b/>
                <w:bCs/>
              </w:rPr>
              <w:t>7</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525102">
            <w:pPr>
              <w:spacing w:after="0"/>
              <w:rPr>
                <w:rFonts w:ascii="Times New Roman" w:hAnsi="Times New Roman" w:cs="Times New Roman"/>
              </w:rPr>
            </w:pPr>
            <w:r w:rsidRPr="00525102">
              <w:rPr>
                <w:rFonts w:ascii="Times New Roman" w:hAnsi="Times New Roman" w:cs="Times New Roman"/>
              </w:rPr>
              <w:t>201</w:t>
            </w:r>
            <w:r w:rsidR="00C30813">
              <w:rPr>
                <w:rFonts w:ascii="Times New Roman" w:hAnsi="Times New Roman" w:cs="Times New Roman"/>
              </w:rPr>
              <w:t>8</w:t>
            </w:r>
            <w:r w:rsidRPr="00525102">
              <w:rPr>
                <w:rFonts w:ascii="Times New Roman" w:hAnsi="Times New Roman" w:cs="Times New Roman"/>
              </w:rPr>
              <w:t xml:space="preserve"> yılından başlamak üzere en az yılda bir kez eğiticilerin eğitimi programları düzenlemek ve her öğretim elemanının katılımı sağlamak</w:t>
            </w:r>
          </w:p>
        </w:tc>
      </w:tr>
      <w:tr w:rsidR="00525102" w:rsidRPr="00525102" w:rsidTr="00525102">
        <w:trPr>
          <w:trHeight w:val="656"/>
          <w:jc w:val="center"/>
        </w:trPr>
        <w:tc>
          <w:tcPr>
            <w:tcW w:w="2238" w:type="dxa"/>
            <w:vMerge w:val="restart"/>
            <w:tcBorders>
              <w:top w:val="single" w:sz="6" w:space="0" w:color="auto"/>
              <w:left w:val="single" w:sz="4" w:space="0" w:color="auto"/>
              <w:bottom w:val="single" w:sz="6" w:space="0" w:color="auto"/>
              <w:right w:val="single" w:sz="6" w:space="0" w:color="auto"/>
            </w:tcBorders>
            <w:vAlign w:val="center"/>
            <w:hideMark/>
          </w:tcPr>
          <w:p w:rsidR="00525102" w:rsidRPr="00C30813" w:rsidRDefault="00C30813">
            <w:pPr>
              <w:rPr>
                <w:rFonts w:ascii="Times New Roman" w:hAnsi="Times New Roman" w:cs="Times New Roman"/>
                <w:b/>
                <w:bCs/>
              </w:rPr>
            </w:pPr>
            <w:r w:rsidRPr="00C30813">
              <w:rPr>
                <w:rFonts w:ascii="Times New Roman" w:hAnsi="Times New Roman" w:cs="Times New Roman"/>
                <w:b/>
                <w:bCs/>
              </w:rPr>
              <w:t>2</w:t>
            </w:r>
            <w:r w:rsidR="00525102" w:rsidRPr="00C30813">
              <w:rPr>
                <w:rFonts w:ascii="Times New Roman" w:hAnsi="Times New Roman" w:cs="Times New Roman"/>
                <w:b/>
                <w:bCs/>
              </w:rPr>
              <w:t xml:space="preserve">. Eğitimde uluslararası </w:t>
            </w:r>
            <w:r w:rsidRPr="00C30813">
              <w:rPr>
                <w:rFonts w:ascii="Times New Roman" w:hAnsi="Times New Roman" w:cs="Times New Roman"/>
                <w:b/>
                <w:bCs/>
              </w:rPr>
              <w:t>iş birliğinin</w:t>
            </w:r>
            <w:r w:rsidR="00525102" w:rsidRPr="00C30813">
              <w:rPr>
                <w:rFonts w:ascii="Times New Roman" w:hAnsi="Times New Roman" w:cs="Times New Roman"/>
                <w:b/>
                <w:bCs/>
              </w:rPr>
              <w:t xml:space="preserve"> sağlanması</w:t>
            </w: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C30813">
            <w:pPr>
              <w:spacing w:after="0"/>
              <w:jc w:val="center"/>
              <w:rPr>
                <w:rFonts w:ascii="Times New Roman" w:hAnsi="Times New Roman" w:cs="Times New Roman"/>
                <w:b/>
                <w:bCs/>
              </w:rPr>
            </w:pPr>
            <w:r>
              <w:rPr>
                <w:rFonts w:ascii="Times New Roman" w:hAnsi="Times New Roman" w:cs="Times New Roman"/>
                <w:b/>
                <w:bCs/>
              </w:rPr>
              <w:t>2</w:t>
            </w:r>
            <w:r w:rsidR="00525102" w:rsidRPr="00525102">
              <w:rPr>
                <w:rFonts w:ascii="Times New Roman" w:hAnsi="Times New Roman" w:cs="Times New Roman"/>
                <w:b/>
                <w:bCs/>
              </w:rPr>
              <w:t>.1</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525102">
            <w:pPr>
              <w:spacing w:after="0"/>
              <w:rPr>
                <w:rFonts w:ascii="Times New Roman" w:hAnsi="Times New Roman" w:cs="Times New Roman"/>
              </w:rPr>
            </w:pPr>
            <w:r w:rsidRPr="00525102">
              <w:rPr>
                <w:rFonts w:ascii="Times New Roman" w:hAnsi="Times New Roman" w:cs="Times New Roman"/>
              </w:rPr>
              <w:t>201</w:t>
            </w:r>
            <w:r w:rsidR="00C30813">
              <w:rPr>
                <w:rFonts w:ascii="Times New Roman" w:hAnsi="Times New Roman" w:cs="Times New Roman"/>
              </w:rPr>
              <w:t>8</w:t>
            </w:r>
            <w:r w:rsidRPr="00525102">
              <w:rPr>
                <w:rFonts w:ascii="Times New Roman" w:hAnsi="Times New Roman" w:cs="Times New Roman"/>
              </w:rPr>
              <w:t xml:space="preserve"> yılında yurtdışındaki üniversitelerle özel protokoller yap</w:t>
            </w:r>
            <w:r w:rsidR="00C30813">
              <w:rPr>
                <w:rFonts w:ascii="Times New Roman" w:hAnsi="Times New Roman" w:cs="Times New Roman"/>
              </w:rPr>
              <w:t>ılması</w:t>
            </w:r>
            <w:r w:rsidRPr="00525102">
              <w:rPr>
                <w:rFonts w:ascii="Times New Roman" w:hAnsi="Times New Roman" w:cs="Times New Roman"/>
              </w:rPr>
              <w:t>.</w:t>
            </w:r>
          </w:p>
        </w:tc>
      </w:tr>
      <w:tr w:rsidR="00525102" w:rsidRPr="00525102" w:rsidTr="00525102">
        <w:trPr>
          <w:trHeight w:val="386"/>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525102" w:rsidRPr="00C30813" w:rsidRDefault="00525102">
            <w:pPr>
              <w:spacing w:after="0"/>
              <w:rPr>
                <w:rFonts w:ascii="Times New Roman"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C30813">
            <w:pPr>
              <w:spacing w:after="0"/>
              <w:jc w:val="center"/>
              <w:rPr>
                <w:rFonts w:ascii="Times New Roman" w:hAnsi="Times New Roman" w:cs="Times New Roman"/>
                <w:b/>
                <w:bCs/>
              </w:rPr>
            </w:pPr>
            <w:r>
              <w:rPr>
                <w:rFonts w:ascii="Times New Roman" w:hAnsi="Times New Roman" w:cs="Times New Roman"/>
                <w:b/>
                <w:bCs/>
              </w:rPr>
              <w:t>2</w:t>
            </w:r>
            <w:r w:rsidR="00525102" w:rsidRPr="00525102">
              <w:rPr>
                <w:rFonts w:ascii="Times New Roman" w:hAnsi="Times New Roman" w:cs="Times New Roman"/>
                <w:b/>
                <w:bCs/>
              </w:rPr>
              <w:t>.2</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525102">
            <w:pPr>
              <w:spacing w:after="0"/>
              <w:rPr>
                <w:rFonts w:ascii="Times New Roman" w:hAnsi="Times New Roman" w:cs="Times New Roman"/>
              </w:rPr>
            </w:pPr>
            <w:r w:rsidRPr="00525102">
              <w:rPr>
                <w:rFonts w:ascii="Times New Roman" w:hAnsi="Times New Roman" w:cs="Times New Roman"/>
              </w:rPr>
              <w:t>ERASMUS ve Mevlana gibi uluslararası öğrenci değişim programından faydalanan öğrenci sayısının %10</w:t>
            </w:r>
            <w:r w:rsidR="00C30813">
              <w:rPr>
                <w:rFonts w:ascii="Times New Roman" w:hAnsi="Times New Roman" w:cs="Times New Roman"/>
              </w:rPr>
              <w:t xml:space="preserve"> oranında</w:t>
            </w:r>
            <w:r w:rsidRPr="00525102">
              <w:rPr>
                <w:rFonts w:ascii="Times New Roman" w:hAnsi="Times New Roman" w:cs="Times New Roman"/>
              </w:rPr>
              <w:t xml:space="preserve"> ar</w:t>
            </w:r>
            <w:r w:rsidR="00C30813">
              <w:rPr>
                <w:rFonts w:ascii="Times New Roman" w:hAnsi="Times New Roman" w:cs="Times New Roman"/>
              </w:rPr>
              <w:t>t</w:t>
            </w:r>
            <w:r w:rsidRPr="00525102">
              <w:rPr>
                <w:rFonts w:ascii="Times New Roman" w:hAnsi="Times New Roman" w:cs="Times New Roman"/>
              </w:rPr>
              <w:t>tırılması.</w:t>
            </w:r>
          </w:p>
        </w:tc>
      </w:tr>
      <w:tr w:rsidR="00525102" w:rsidRPr="00525102" w:rsidTr="00525102">
        <w:trPr>
          <w:trHeight w:val="809"/>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525102" w:rsidRPr="00C30813" w:rsidRDefault="00525102">
            <w:pPr>
              <w:spacing w:after="0"/>
              <w:rPr>
                <w:rFonts w:ascii="Times New Roman"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C30813">
            <w:pPr>
              <w:spacing w:after="0"/>
              <w:jc w:val="center"/>
              <w:rPr>
                <w:rFonts w:ascii="Times New Roman" w:hAnsi="Times New Roman" w:cs="Times New Roman"/>
                <w:b/>
                <w:bCs/>
              </w:rPr>
            </w:pPr>
            <w:r>
              <w:rPr>
                <w:rFonts w:ascii="Times New Roman" w:hAnsi="Times New Roman" w:cs="Times New Roman"/>
                <w:b/>
                <w:bCs/>
              </w:rPr>
              <w:t>2</w:t>
            </w:r>
            <w:r w:rsidR="00525102" w:rsidRPr="00525102">
              <w:rPr>
                <w:rFonts w:ascii="Times New Roman" w:hAnsi="Times New Roman" w:cs="Times New Roman"/>
                <w:b/>
                <w:bCs/>
              </w:rPr>
              <w:t>.3</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525102">
            <w:pPr>
              <w:spacing w:after="0"/>
              <w:rPr>
                <w:rFonts w:ascii="Times New Roman" w:hAnsi="Times New Roman" w:cs="Times New Roman"/>
              </w:rPr>
            </w:pPr>
            <w:r w:rsidRPr="00525102">
              <w:rPr>
                <w:rFonts w:ascii="Times New Roman" w:hAnsi="Times New Roman" w:cs="Times New Roman"/>
              </w:rPr>
              <w:t xml:space="preserve">Farabi değişim programı çerçevesinde yurtiçindeki diğer yükseköğretim kurumları ile olan öğrenci değişim sayılarının %10 </w:t>
            </w:r>
            <w:r w:rsidR="00C30813">
              <w:rPr>
                <w:rFonts w:ascii="Times New Roman" w:hAnsi="Times New Roman" w:cs="Times New Roman"/>
              </w:rPr>
              <w:t xml:space="preserve">oranında </w:t>
            </w:r>
            <w:r w:rsidRPr="00525102">
              <w:rPr>
                <w:rFonts w:ascii="Times New Roman" w:hAnsi="Times New Roman" w:cs="Times New Roman"/>
              </w:rPr>
              <w:t>art</w:t>
            </w:r>
            <w:r w:rsidR="00C30813">
              <w:rPr>
                <w:rFonts w:ascii="Times New Roman" w:hAnsi="Times New Roman" w:cs="Times New Roman"/>
              </w:rPr>
              <w:t>t</w:t>
            </w:r>
            <w:r w:rsidRPr="00525102">
              <w:rPr>
                <w:rFonts w:ascii="Times New Roman" w:hAnsi="Times New Roman" w:cs="Times New Roman"/>
              </w:rPr>
              <w:t>ırılması.</w:t>
            </w:r>
          </w:p>
        </w:tc>
      </w:tr>
      <w:tr w:rsidR="00525102" w:rsidRPr="00525102" w:rsidTr="00525102">
        <w:trPr>
          <w:trHeight w:val="386"/>
          <w:jc w:val="center"/>
        </w:trPr>
        <w:tc>
          <w:tcPr>
            <w:tcW w:w="2238" w:type="dxa"/>
            <w:vMerge w:val="restart"/>
            <w:tcBorders>
              <w:top w:val="single" w:sz="6" w:space="0" w:color="auto"/>
              <w:left w:val="single" w:sz="4" w:space="0" w:color="auto"/>
              <w:bottom w:val="single" w:sz="6" w:space="0" w:color="auto"/>
              <w:right w:val="single" w:sz="6" w:space="0" w:color="auto"/>
            </w:tcBorders>
            <w:vAlign w:val="center"/>
            <w:hideMark/>
          </w:tcPr>
          <w:p w:rsidR="00525102" w:rsidRPr="00C30813" w:rsidRDefault="00C30813">
            <w:pPr>
              <w:rPr>
                <w:rFonts w:ascii="Times New Roman" w:hAnsi="Times New Roman" w:cs="Times New Roman"/>
                <w:b/>
                <w:bCs/>
              </w:rPr>
            </w:pPr>
            <w:r>
              <w:rPr>
                <w:rFonts w:ascii="Times New Roman" w:hAnsi="Times New Roman" w:cs="Times New Roman"/>
                <w:b/>
                <w:bCs/>
              </w:rPr>
              <w:t>3</w:t>
            </w:r>
            <w:r w:rsidR="00525102" w:rsidRPr="00C30813">
              <w:rPr>
                <w:rFonts w:ascii="Times New Roman" w:hAnsi="Times New Roman" w:cs="Times New Roman"/>
                <w:b/>
                <w:bCs/>
              </w:rPr>
              <w:t>. Öğrenciye yönelik hizmetlerin ar</w:t>
            </w:r>
            <w:r>
              <w:rPr>
                <w:rFonts w:ascii="Times New Roman" w:hAnsi="Times New Roman" w:cs="Times New Roman"/>
                <w:b/>
                <w:bCs/>
              </w:rPr>
              <w:t>t</w:t>
            </w:r>
            <w:r w:rsidR="00525102" w:rsidRPr="00C30813">
              <w:rPr>
                <w:rFonts w:ascii="Times New Roman" w:hAnsi="Times New Roman" w:cs="Times New Roman"/>
                <w:b/>
                <w:bCs/>
              </w:rPr>
              <w:t>tırılması</w:t>
            </w: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C30813">
            <w:pPr>
              <w:spacing w:after="0"/>
              <w:jc w:val="center"/>
              <w:rPr>
                <w:rFonts w:ascii="Times New Roman" w:hAnsi="Times New Roman" w:cs="Times New Roman"/>
                <w:b/>
                <w:bCs/>
              </w:rPr>
            </w:pPr>
            <w:r>
              <w:rPr>
                <w:rFonts w:ascii="Times New Roman" w:hAnsi="Times New Roman" w:cs="Times New Roman"/>
                <w:b/>
                <w:bCs/>
              </w:rPr>
              <w:t>3</w:t>
            </w:r>
            <w:r w:rsidR="00525102" w:rsidRPr="00525102">
              <w:rPr>
                <w:rFonts w:ascii="Times New Roman" w:hAnsi="Times New Roman" w:cs="Times New Roman"/>
                <w:b/>
                <w:bCs/>
              </w:rPr>
              <w:t>.1</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525102">
            <w:pPr>
              <w:spacing w:after="0"/>
              <w:rPr>
                <w:rFonts w:ascii="Times New Roman" w:hAnsi="Times New Roman" w:cs="Times New Roman"/>
              </w:rPr>
            </w:pPr>
            <w:r w:rsidRPr="00525102">
              <w:rPr>
                <w:rFonts w:ascii="Times New Roman" w:hAnsi="Times New Roman" w:cs="Times New Roman"/>
              </w:rPr>
              <w:t>Öğrenciye verilen burs ve diğer yardım imkânlarının %20</w:t>
            </w:r>
            <w:r w:rsidR="00C30813">
              <w:rPr>
                <w:rFonts w:ascii="Times New Roman" w:hAnsi="Times New Roman" w:cs="Times New Roman"/>
              </w:rPr>
              <w:t xml:space="preserve"> oranında</w:t>
            </w:r>
            <w:r w:rsidRPr="00525102">
              <w:rPr>
                <w:rFonts w:ascii="Times New Roman" w:hAnsi="Times New Roman" w:cs="Times New Roman"/>
              </w:rPr>
              <w:t xml:space="preserve"> artırılması.</w:t>
            </w:r>
          </w:p>
        </w:tc>
      </w:tr>
      <w:tr w:rsidR="00525102" w:rsidRPr="00525102" w:rsidTr="00525102">
        <w:trPr>
          <w:trHeight w:val="386"/>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525102" w:rsidRPr="00C30813" w:rsidRDefault="00525102">
            <w:pPr>
              <w:spacing w:after="0"/>
              <w:rPr>
                <w:rFonts w:ascii="Times New Roman"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C30813">
            <w:pPr>
              <w:spacing w:after="0"/>
              <w:jc w:val="center"/>
              <w:rPr>
                <w:rFonts w:ascii="Times New Roman" w:hAnsi="Times New Roman" w:cs="Times New Roman"/>
                <w:b/>
                <w:bCs/>
              </w:rPr>
            </w:pPr>
            <w:r>
              <w:rPr>
                <w:rFonts w:ascii="Times New Roman" w:hAnsi="Times New Roman" w:cs="Times New Roman"/>
                <w:b/>
                <w:bCs/>
              </w:rPr>
              <w:t>3</w:t>
            </w:r>
            <w:r w:rsidR="00525102" w:rsidRPr="00525102">
              <w:rPr>
                <w:rFonts w:ascii="Times New Roman" w:hAnsi="Times New Roman" w:cs="Times New Roman"/>
                <w:b/>
                <w:bCs/>
              </w:rPr>
              <w:t>.2</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525102">
            <w:pPr>
              <w:spacing w:after="0"/>
              <w:rPr>
                <w:rFonts w:ascii="Times New Roman" w:hAnsi="Times New Roman" w:cs="Times New Roman"/>
              </w:rPr>
            </w:pPr>
            <w:r w:rsidRPr="00525102">
              <w:rPr>
                <w:rFonts w:ascii="Times New Roman" w:hAnsi="Times New Roman" w:cs="Times New Roman"/>
              </w:rPr>
              <w:t>201</w:t>
            </w:r>
            <w:r w:rsidR="00C30813">
              <w:rPr>
                <w:rFonts w:ascii="Times New Roman" w:hAnsi="Times New Roman" w:cs="Times New Roman"/>
              </w:rPr>
              <w:t>7</w:t>
            </w:r>
            <w:r w:rsidRPr="00525102">
              <w:rPr>
                <w:rFonts w:ascii="Times New Roman" w:hAnsi="Times New Roman" w:cs="Times New Roman"/>
              </w:rPr>
              <w:t xml:space="preserve"> yılından itibaren öğrencilere etkili rehberlik ve danışmanlık hizmeti verilmesi.</w:t>
            </w:r>
          </w:p>
        </w:tc>
      </w:tr>
      <w:tr w:rsidR="00525102" w:rsidRPr="00525102" w:rsidTr="00525102">
        <w:trPr>
          <w:trHeight w:val="386"/>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525102" w:rsidRPr="00C30813" w:rsidRDefault="00525102">
            <w:pPr>
              <w:spacing w:after="0"/>
              <w:rPr>
                <w:rFonts w:ascii="Times New Roman"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C30813">
            <w:pPr>
              <w:spacing w:after="0"/>
              <w:jc w:val="center"/>
              <w:rPr>
                <w:rFonts w:ascii="Times New Roman" w:hAnsi="Times New Roman" w:cs="Times New Roman"/>
                <w:b/>
                <w:bCs/>
              </w:rPr>
            </w:pPr>
            <w:r>
              <w:rPr>
                <w:rFonts w:ascii="Times New Roman" w:hAnsi="Times New Roman" w:cs="Times New Roman"/>
                <w:b/>
                <w:bCs/>
              </w:rPr>
              <w:t>3</w:t>
            </w:r>
            <w:r w:rsidR="00525102" w:rsidRPr="00525102">
              <w:rPr>
                <w:rFonts w:ascii="Times New Roman" w:hAnsi="Times New Roman" w:cs="Times New Roman"/>
                <w:b/>
                <w:bCs/>
              </w:rPr>
              <w:t>.3</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C30813">
            <w:pPr>
              <w:spacing w:after="0"/>
              <w:rPr>
                <w:rFonts w:ascii="Times New Roman" w:hAnsi="Times New Roman" w:cs="Times New Roman"/>
              </w:rPr>
            </w:pPr>
            <w:r>
              <w:rPr>
                <w:rFonts w:ascii="Times New Roman" w:hAnsi="Times New Roman" w:cs="Times New Roman"/>
              </w:rPr>
              <w:t>Birimdeki</w:t>
            </w:r>
            <w:r w:rsidR="00525102" w:rsidRPr="00525102">
              <w:rPr>
                <w:rFonts w:ascii="Times New Roman" w:hAnsi="Times New Roman" w:cs="Times New Roman"/>
              </w:rPr>
              <w:t xml:space="preserve"> öğrenci yaşam kalitesinin art</w:t>
            </w:r>
            <w:r>
              <w:rPr>
                <w:rFonts w:ascii="Times New Roman" w:hAnsi="Times New Roman" w:cs="Times New Roman"/>
              </w:rPr>
              <w:t>t</w:t>
            </w:r>
            <w:r w:rsidR="00525102" w:rsidRPr="00525102">
              <w:rPr>
                <w:rFonts w:ascii="Times New Roman" w:hAnsi="Times New Roman" w:cs="Times New Roman"/>
              </w:rPr>
              <w:t>ırılmasına yönelik çalışmaların 201</w:t>
            </w:r>
            <w:r>
              <w:rPr>
                <w:rFonts w:ascii="Times New Roman" w:hAnsi="Times New Roman" w:cs="Times New Roman"/>
              </w:rPr>
              <w:t>8</w:t>
            </w:r>
            <w:r w:rsidR="00525102" w:rsidRPr="00525102">
              <w:rPr>
                <w:rFonts w:ascii="Times New Roman" w:hAnsi="Times New Roman" w:cs="Times New Roman"/>
              </w:rPr>
              <w:t xml:space="preserve"> yılına kadar tamamlanması.</w:t>
            </w:r>
          </w:p>
        </w:tc>
      </w:tr>
      <w:tr w:rsidR="00525102" w:rsidRPr="00525102" w:rsidTr="00525102">
        <w:trPr>
          <w:trHeight w:val="386"/>
          <w:jc w:val="center"/>
        </w:trPr>
        <w:tc>
          <w:tcPr>
            <w:tcW w:w="2238" w:type="dxa"/>
            <w:vMerge w:val="restart"/>
            <w:tcBorders>
              <w:top w:val="single" w:sz="6" w:space="0" w:color="auto"/>
              <w:left w:val="single" w:sz="4" w:space="0" w:color="auto"/>
              <w:bottom w:val="single" w:sz="6" w:space="0" w:color="auto"/>
              <w:right w:val="single" w:sz="6" w:space="0" w:color="auto"/>
            </w:tcBorders>
            <w:vAlign w:val="center"/>
            <w:hideMark/>
          </w:tcPr>
          <w:p w:rsidR="00525102" w:rsidRPr="00C30813" w:rsidRDefault="00C30813">
            <w:pPr>
              <w:spacing w:after="0"/>
              <w:rPr>
                <w:rFonts w:ascii="Times New Roman" w:hAnsi="Times New Roman" w:cs="Times New Roman"/>
                <w:b/>
                <w:bCs/>
              </w:rPr>
            </w:pPr>
            <w:r>
              <w:rPr>
                <w:rFonts w:ascii="Times New Roman" w:hAnsi="Times New Roman" w:cs="Times New Roman"/>
                <w:b/>
                <w:bCs/>
              </w:rPr>
              <w:t>4</w:t>
            </w:r>
            <w:r w:rsidR="00525102" w:rsidRPr="00C30813">
              <w:rPr>
                <w:rFonts w:ascii="Times New Roman" w:hAnsi="Times New Roman" w:cs="Times New Roman"/>
                <w:b/>
                <w:bCs/>
              </w:rPr>
              <w:t xml:space="preserve">. </w:t>
            </w:r>
            <w:r>
              <w:rPr>
                <w:rFonts w:ascii="Times New Roman" w:hAnsi="Times New Roman" w:cs="Times New Roman"/>
                <w:b/>
                <w:bCs/>
              </w:rPr>
              <w:t xml:space="preserve">Birimin </w:t>
            </w:r>
            <w:r w:rsidR="00525102" w:rsidRPr="00C30813">
              <w:rPr>
                <w:rFonts w:ascii="Times New Roman" w:hAnsi="Times New Roman" w:cs="Times New Roman"/>
                <w:b/>
                <w:bCs/>
              </w:rPr>
              <w:t>bilimsel yayın sıralamasındaki konumunun yükseltilmesi</w:t>
            </w: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C30813">
            <w:pPr>
              <w:spacing w:after="0"/>
              <w:jc w:val="center"/>
              <w:rPr>
                <w:rFonts w:ascii="Times New Roman" w:hAnsi="Times New Roman" w:cs="Times New Roman"/>
                <w:b/>
                <w:bCs/>
              </w:rPr>
            </w:pPr>
            <w:r>
              <w:rPr>
                <w:rFonts w:ascii="Times New Roman" w:hAnsi="Times New Roman" w:cs="Times New Roman"/>
                <w:b/>
                <w:bCs/>
              </w:rPr>
              <w:t>4</w:t>
            </w:r>
            <w:r w:rsidR="00525102" w:rsidRPr="00525102">
              <w:rPr>
                <w:rFonts w:ascii="Times New Roman" w:hAnsi="Times New Roman" w:cs="Times New Roman"/>
                <w:b/>
                <w:bCs/>
              </w:rPr>
              <w:t>.1</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525102">
            <w:pPr>
              <w:spacing w:after="0"/>
              <w:rPr>
                <w:rFonts w:ascii="Times New Roman" w:hAnsi="Times New Roman" w:cs="Times New Roman"/>
              </w:rPr>
            </w:pPr>
            <w:r w:rsidRPr="00525102">
              <w:rPr>
                <w:rFonts w:ascii="Times New Roman" w:hAnsi="Times New Roman" w:cs="Times New Roman"/>
              </w:rPr>
              <w:t xml:space="preserve">Uluslararası yayın sayısının %20 </w:t>
            </w:r>
            <w:r w:rsidR="00C30813">
              <w:rPr>
                <w:rFonts w:ascii="Times New Roman" w:hAnsi="Times New Roman" w:cs="Times New Roman"/>
              </w:rPr>
              <w:t xml:space="preserve">oranında </w:t>
            </w:r>
            <w:r w:rsidRPr="00525102">
              <w:rPr>
                <w:rFonts w:ascii="Times New Roman" w:hAnsi="Times New Roman" w:cs="Times New Roman"/>
              </w:rPr>
              <w:t>art</w:t>
            </w:r>
            <w:r w:rsidR="00C30813">
              <w:rPr>
                <w:rFonts w:ascii="Times New Roman" w:hAnsi="Times New Roman" w:cs="Times New Roman"/>
              </w:rPr>
              <w:t>t</w:t>
            </w:r>
            <w:r w:rsidRPr="00525102">
              <w:rPr>
                <w:rFonts w:ascii="Times New Roman" w:hAnsi="Times New Roman" w:cs="Times New Roman"/>
              </w:rPr>
              <w:t>ırılması.</w:t>
            </w:r>
          </w:p>
        </w:tc>
      </w:tr>
      <w:tr w:rsidR="00525102" w:rsidRPr="00525102" w:rsidTr="00525102">
        <w:trPr>
          <w:trHeight w:val="386"/>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525102" w:rsidRPr="00C30813" w:rsidRDefault="00525102">
            <w:pPr>
              <w:spacing w:after="0"/>
              <w:rPr>
                <w:rFonts w:ascii="Times New Roman"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C30813">
            <w:pPr>
              <w:spacing w:after="0"/>
              <w:jc w:val="center"/>
              <w:rPr>
                <w:rFonts w:ascii="Times New Roman" w:hAnsi="Times New Roman" w:cs="Times New Roman"/>
                <w:b/>
                <w:bCs/>
              </w:rPr>
            </w:pPr>
            <w:r>
              <w:rPr>
                <w:rFonts w:ascii="Times New Roman" w:hAnsi="Times New Roman" w:cs="Times New Roman"/>
                <w:b/>
                <w:bCs/>
              </w:rPr>
              <w:t>4</w:t>
            </w:r>
            <w:r w:rsidR="00525102" w:rsidRPr="00525102">
              <w:rPr>
                <w:rFonts w:ascii="Times New Roman" w:hAnsi="Times New Roman" w:cs="Times New Roman"/>
                <w:b/>
                <w:bCs/>
              </w:rPr>
              <w:t>.2</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525102">
            <w:pPr>
              <w:spacing w:after="0"/>
              <w:rPr>
                <w:rFonts w:ascii="Times New Roman" w:hAnsi="Times New Roman" w:cs="Times New Roman"/>
              </w:rPr>
            </w:pPr>
            <w:r w:rsidRPr="00525102">
              <w:rPr>
                <w:rFonts w:ascii="Times New Roman" w:hAnsi="Times New Roman" w:cs="Times New Roman"/>
              </w:rPr>
              <w:t>Her öğretim üyesinin yılda en az bir yayın ve bir proje yapmasının teşvik edilmesi.</w:t>
            </w:r>
          </w:p>
        </w:tc>
      </w:tr>
      <w:tr w:rsidR="00525102" w:rsidRPr="00525102" w:rsidTr="00525102">
        <w:trPr>
          <w:trHeight w:val="386"/>
          <w:jc w:val="center"/>
        </w:trPr>
        <w:tc>
          <w:tcPr>
            <w:tcW w:w="2238" w:type="dxa"/>
            <w:vMerge w:val="restart"/>
            <w:tcBorders>
              <w:top w:val="single" w:sz="6" w:space="0" w:color="auto"/>
              <w:left w:val="single" w:sz="4" w:space="0" w:color="auto"/>
              <w:bottom w:val="single" w:sz="6" w:space="0" w:color="auto"/>
              <w:right w:val="single" w:sz="6" w:space="0" w:color="auto"/>
            </w:tcBorders>
            <w:vAlign w:val="center"/>
            <w:hideMark/>
          </w:tcPr>
          <w:p w:rsidR="00525102" w:rsidRPr="00C30813" w:rsidRDefault="00C30813">
            <w:pPr>
              <w:rPr>
                <w:rFonts w:ascii="Times New Roman" w:hAnsi="Times New Roman" w:cs="Times New Roman"/>
                <w:b/>
                <w:bCs/>
              </w:rPr>
            </w:pPr>
            <w:r>
              <w:rPr>
                <w:rFonts w:ascii="Times New Roman" w:hAnsi="Times New Roman" w:cs="Times New Roman"/>
                <w:b/>
                <w:bCs/>
              </w:rPr>
              <w:t>5</w:t>
            </w:r>
            <w:r w:rsidR="00525102" w:rsidRPr="00C30813">
              <w:rPr>
                <w:rFonts w:ascii="Times New Roman" w:hAnsi="Times New Roman" w:cs="Times New Roman"/>
                <w:b/>
                <w:bCs/>
              </w:rPr>
              <w:t>. Bilimsel yayın kalitesinin artırılması</w:t>
            </w: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C30813">
            <w:pPr>
              <w:spacing w:after="0"/>
              <w:jc w:val="center"/>
              <w:rPr>
                <w:rFonts w:ascii="Times New Roman" w:hAnsi="Times New Roman" w:cs="Times New Roman"/>
                <w:b/>
                <w:bCs/>
              </w:rPr>
            </w:pPr>
            <w:r>
              <w:rPr>
                <w:rFonts w:ascii="Times New Roman" w:hAnsi="Times New Roman" w:cs="Times New Roman"/>
                <w:b/>
                <w:bCs/>
              </w:rPr>
              <w:t>5</w:t>
            </w:r>
            <w:r w:rsidR="00525102" w:rsidRPr="00525102">
              <w:rPr>
                <w:rFonts w:ascii="Times New Roman" w:hAnsi="Times New Roman" w:cs="Times New Roman"/>
                <w:b/>
                <w:bCs/>
              </w:rPr>
              <w:t>.1</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525102">
            <w:pPr>
              <w:spacing w:after="0"/>
              <w:rPr>
                <w:rFonts w:ascii="Times New Roman" w:hAnsi="Times New Roman" w:cs="Times New Roman"/>
              </w:rPr>
            </w:pPr>
            <w:r w:rsidRPr="00525102">
              <w:rPr>
                <w:rFonts w:ascii="Times New Roman" w:hAnsi="Times New Roman" w:cs="Times New Roman"/>
              </w:rPr>
              <w:t>Bilimsel yayınların en az %10’unun proje destekli olması.</w:t>
            </w:r>
          </w:p>
        </w:tc>
      </w:tr>
      <w:tr w:rsidR="00525102" w:rsidRPr="00525102" w:rsidTr="00525102">
        <w:trPr>
          <w:trHeight w:val="386"/>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525102" w:rsidRPr="00C30813" w:rsidRDefault="00525102">
            <w:pPr>
              <w:spacing w:after="0"/>
              <w:rPr>
                <w:rFonts w:ascii="Times New Roman"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C30813">
            <w:pPr>
              <w:spacing w:after="0"/>
              <w:jc w:val="center"/>
              <w:rPr>
                <w:rFonts w:ascii="Times New Roman" w:hAnsi="Times New Roman" w:cs="Times New Roman"/>
                <w:b/>
                <w:bCs/>
              </w:rPr>
            </w:pPr>
            <w:r>
              <w:rPr>
                <w:rFonts w:ascii="Times New Roman" w:hAnsi="Times New Roman" w:cs="Times New Roman"/>
                <w:b/>
                <w:bCs/>
              </w:rPr>
              <w:t>5</w:t>
            </w:r>
            <w:r w:rsidR="00525102" w:rsidRPr="00525102">
              <w:rPr>
                <w:rFonts w:ascii="Times New Roman" w:hAnsi="Times New Roman" w:cs="Times New Roman"/>
                <w:b/>
                <w:bCs/>
              </w:rPr>
              <w:t>.2</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525102">
            <w:pPr>
              <w:spacing w:after="0"/>
              <w:rPr>
                <w:rFonts w:ascii="Times New Roman" w:hAnsi="Times New Roman" w:cs="Times New Roman"/>
              </w:rPr>
            </w:pPr>
            <w:r w:rsidRPr="00525102">
              <w:rPr>
                <w:rFonts w:ascii="Times New Roman" w:hAnsi="Times New Roman" w:cs="Times New Roman"/>
              </w:rPr>
              <w:t>Bilimsel atıf sayısının %10</w:t>
            </w:r>
            <w:r w:rsidR="00C30813">
              <w:rPr>
                <w:rFonts w:ascii="Times New Roman" w:hAnsi="Times New Roman" w:cs="Times New Roman"/>
              </w:rPr>
              <w:t xml:space="preserve"> oranında</w:t>
            </w:r>
            <w:r w:rsidRPr="00525102">
              <w:rPr>
                <w:rFonts w:ascii="Times New Roman" w:hAnsi="Times New Roman" w:cs="Times New Roman"/>
              </w:rPr>
              <w:t xml:space="preserve"> art</w:t>
            </w:r>
            <w:r w:rsidR="00C30813">
              <w:rPr>
                <w:rFonts w:ascii="Times New Roman" w:hAnsi="Times New Roman" w:cs="Times New Roman"/>
              </w:rPr>
              <w:t>t</w:t>
            </w:r>
            <w:r w:rsidRPr="00525102">
              <w:rPr>
                <w:rFonts w:ascii="Times New Roman" w:hAnsi="Times New Roman" w:cs="Times New Roman"/>
              </w:rPr>
              <w:t>ırılması.</w:t>
            </w:r>
          </w:p>
        </w:tc>
      </w:tr>
      <w:tr w:rsidR="00525102" w:rsidRPr="00525102" w:rsidTr="00525102">
        <w:trPr>
          <w:trHeight w:val="517"/>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525102" w:rsidRPr="00C30813" w:rsidRDefault="00525102">
            <w:pPr>
              <w:spacing w:after="0"/>
              <w:rPr>
                <w:rFonts w:ascii="Times New Roman"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C30813">
            <w:pPr>
              <w:spacing w:after="0"/>
              <w:jc w:val="center"/>
              <w:rPr>
                <w:rFonts w:ascii="Times New Roman" w:hAnsi="Times New Roman" w:cs="Times New Roman"/>
                <w:b/>
                <w:bCs/>
              </w:rPr>
            </w:pPr>
            <w:r>
              <w:rPr>
                <w:rFonts w:ascii="Times New Roman" w:hAnsi="Times New Roman" w:cs="Times New Roman"/>
                <w:b/>
                <w:bCs/>
              </w:rPr>
              <w:t>5</w:t>
            </w:r>
            <w:r w:rsidR="00525102" w:rsidRPr="00525102">
              <w:rPr>
                <w:rFonts w:ascii="Times New Roman" w:hAnsi="Times New Roman" w:cs="Times New Roman"/>
                <w:b/>
                <w:bCs/>
              </w:rPr>
              <w:t>.3</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525102">
            <w:pPr>
              <w:spacing w:after="0"/>
              <w:rPr>
                <w:rFonts w:ascii="Times New Roman" w:hAnsi="Times New Roman" w:cs="Times New Roman"/>
              </w:rPr>
            </w:pPr>
            <w:r w:rsidRPr="00525102">
              <w:rPr>
                <w:rFonts w:ascii="Times New Roman" w:hAnsi="Times New Roman" w:cs="Times New Roman"/>
              </w:rPr>
              <w:t>Etki katsayısı yüksek ola</w:t>
            </w:r>
            <w:r w:rsidR="00C30813">
              <w:rPr>
                <w:rFonts w:ascii="Times New Roman" w:hAnsi="Times New Roman" w:cs="Times New Roman"/>
              </w:rPr>
              <w:t xml:space="preserve">n dergilerdeki yayın sayısının </w:t>
            </w:r>
            <w:r w:rsidRPr="00525102">
              <w:rPr>
                <w:rFonts w:ascii="Times New Roman" w:hAnsi="Times New Roman" w:cs="Times New Roman"/>
              </w:rPr>
              <w:t xml:space="preserve">%10 </w:t>
            </w:r>
            <w:r w:rsidR="00C30813">
              <w:rPr>
                <w:rFonts w:ascii="Times New Roman" w:hAnsi="Times New Roman" w:cs="Times New Roman"/>
              </w:rPr>
              <w:t xml:space="preserve">oranında </w:t>
            </w:r>
            <w:r w:rsidRPr="00525102">
              <w:rPr>
                <w:rFonts w:ascii="Times New Roman" w:hAnsi="Times New Roman" w:cs="Times New Roman"/>
              </w:rPr>
              <w:t>art</w:t>
            </w:r>
            <w:r w:rsidR="00C30813">
              <w:rPr>
                <w:rFonts w:ascii="Times New Roman" w:hAnsi="Times New Roman" w:cs="Times New Roman"/>
              </w:rPr>
              <w:t>t</w:t>
            </w:r>
            <w:r w:rsidRPr="00525102">
              <w:rPr>
                <w:rFonts w:ascii="Times New Roman" w:hAnsi="Times New Roman" w:cs="Times New Roman"/>
              </w:rPr>
              <w:t>ırılması.</w:t>
            </w:r>
          </w:p>
        </w:tc>
      </w:tr>
      <w:tr w:rsidR="00525102" w:rsidRPr="00525102" w:rsidTr="00525102">
        <w:trPr>
          <w:trHeight w:val="386"/>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525102" w:rsidRPr="00C30813" w:rsidRDefault="00525102">
            <w:pPr>
              <w:spacing w:after="0"/>
              <w:rPr>
                <w:rFonts w:ascii="Times New Roman"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C30813">
            <w:pPr>
              <w:spacing w:after="0"/>
              <w:jc w:val="center"/>
              <w:rPr>
                <w:rFonts w:ascii="Times New Roman" w:hAnsi="Times New Roman" w:cs="Times New Roman"/>
                <w:b/>
                <w:bCs/>
              </w:rPr>
            </w:pPr>
            <w:r>
              <w:rPr>
                <w:rFonts w:ascii="Times New Roman" w:hAnsi="Times New Roman" w:cs="Times New Roman"/>
                <w:b/>
                <w:bCs/>
              </w:rPr>
              <w:t>5</w:t>
            </w:r>
            <w:r w:rsidR="00525102" w:rsidRPr="00525102">
              <w:rPr>
                <w:rFonts w:ascii="Times New Roman" w:hAnsi="Times New Roman" w:cs="Times New Roman"/>
                <w:b/>
                <w:bCs/>
              </w:rPr>
              <w:t>.4</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525102">
            <w:pPr>
              <w:spacing w:after="0"/>
              <w:rPr>
                <w:rFonts w:ascii="Times New Roman" w:hAnsi="Times New Roman" w:cs="Times New Roman"/>
              </w:rPr>
            </w:pPr>
            <w:r w:rsidRPr="00525102">
              <w:rPr>
                <w:rFonts w:ascii="Times New Roman" w:hAnsi="Times New Roman" w:cs="Times New Roman"/>
              </w:rPr>
              <w:t>İndekslerde taranan Erciyes Üniversitesi menşeli dergi sayısının 20</w:t>
            </w:r>
            <w:r w:rsidR="00C30813">
              <w:rPr>
                <w:rFonts w:ascii="Times New Roman" w:hAnsi="Times New Roman" w:cs="Times New Roman"/>
              </w:rPr>
              <w:t>20</w:t>
            </w:r>
            <w:r w:rsidRPr="00525102">
              <w:rPr>
                <w:rFonts w:ascii="Times New Roman" w:hAnsi="Times New Roman" w:cs="Times New Roman"/>
              </w:rPr>
              <w:t xml:space="preserve"> yılına kadar art</w:t>
            </w:r>
            <w:r w:rsidR="008602FC">
              <w:rPr>
                <w:rFonts w:ascii="Times New Roman" w:hAnsi="Times New Roman" w:cs="Times New Roman"/>
              </w:rPr>
              <w:t>t</w:t>
            </w:r>
            <w:r w:rsidRPr="00525102">
              <w:rPr>
                <w:rFonts w:ascii="Times New Roman" w:hAnsi="Times New Roman" w:cs="Times New Roman"/>
              </w:rPr>
              <w:t>ırılması.</w:t>
            </w:r>
          </w:p>
        </w:tc>
      </w:tr>
      <w:tr w:rsidR="00525102" w:rsidRPr="00525102" w:rsidTr="00525102">
        <w:trPr>
          <w:trHeight w:val="386"/>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525102" w:rsidRPr="00C30813" w:rsidRDefault="00525102">
            <w:pPr>
              <w:spacing w:after="0"/>
              <w:rPr>
                <w:rFonts w:ascii="Times New Roman"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C30813">
            <w:pPr>
              <w:spacing w:after="0"/>
              <w:jc w:val="center"/>
              <w:rPr>
                <w:rFonts w:ascii="Times New Roman" w:hAnsi="Times New Roman" w:cs="Times New Roman"/>
                <w:b/>
                <w:bCs/>
              </w:rPr>
            </w:pPr>
            <w:r>
              <w:rPr>
                <w:rFonts w:ascii="Times New Roman" w:hAnsi="Times New Roman" w:cs="Times New Roman"/>
                <w:b/>
                <w:bCs/>
              </w:rPr>
              <w:t>5</w:t>
            </w:r>
            <w:r w:rsidR="00525102" w:rsidRPr="00525102">
              <w:rPr>
                <w:rFonts w:ascii="Times New Roman" w:hAnsi="Times New Roman" w:cs="Times New Roman"/>
                <w:b/>
                <w:bCs/>
              </w:rPr>
              <w:t>.5</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525102">
            <w:pPr>
              <w:spacing w:after="0"/>
              <w:rPr>
                <w:rFonts w:ascii="Times New Roman" w:hAnsi="Times New Roman" w:cs="Times New Roman"/>
              </w:rPr>
            </w:pPr>
            <w:r w:rsidRPr="00525102">
              <w:rPr>
                <w:rFonts w:ascii="Times New Roman" w:hAnsi="Times New Roman" w:cs="Times New Roman"/>
              </w:rPr>
              <w:t>Dergilere yapılan bilim kurulu, hakemlik ve editörlük sayısının 20</w:t>
            </w:r>
            <w:r w:rsidR="00C30813">
              <w:rPr>
                <w:rFonts w:ascii="Times New Roman" w:hAnsi="Times New Roman" w:cs="Times New Roman"/>
              </w:rPr>
              <w:t>20</w:t>
            </w:r>
            <w:r w:rsidRPr="00525102">
              <w:rPr>
                <w:rFonts w:ascii="Times New Roman" w:hAnsi="Times New Roman" w:cs="Times New Roman"/>
              </w:rPr>
              <w:t xml:space="preserve"> yılına kadar art</w:t>
            </w:r>
            <w:r w:rsidR="008602FC">
              <w:rPr>
                <w:rFonts w:ascii="Times New Roman" w:hAnsi="Times New Roman" w:cs="Times New Roman"/>
              </w:rPr>
              <w:t>t</w:t>
            </w:r>
            <w:r w:rsidRPr="00525102">
              <w:rPr>
                <w:rFonts w:ascii="Times New Roman" w:hAnsi="Times New Roman" w:cs="Times New Roman"/>
              </w:rPr>
              <w:t>ırılması.</w:t>
            </w:r>
          </w:p>
        </w:tc>
      </w:tr>
      <w:tr w:rsidR="00525102" w:rsidRPr="00525102" w:rsidTr="00525102">
        <w:trPr>
          <w:trHeight w:val="1235"/>
          <w:jc w:val="center"/>
        </w:trPr>
        <w:tc>
          <w:tcPr>
            <w:tcW w:w="2238" w:type="dxa"/>
            <w:vMerge w:val="restart"/>
            <w:tcBorders>
              <w:top w:val="single" w:sz="6" w:space="0" w:color="auto"/>
              <w:left w:val="single" w:sz="4" w:space="0" w:color="auto"/>
              <w:bottom w:val="single" w:sz="6" w:space="0" w:color="auto"/>
              <w:right w:val="single" w:sz="6" w:space="0" w:color="auto"/>
            </w:tcBorders>
            <w:vAlign w:val="center"/>
            <w:hideMark/>
          </w:tcPr>
          <w:p w:rsidR="00525102" w:rsidRPr="00C30813" w:rsidRDefault="008602FC">
            <w:pPr>
              <w:rPr>
                <w:rFonts w:ascii="Times New Roman" w:hAnsi="Times New Roman" w:cs="Times New Roman"/>
                <w:b/>
                <w:bCs/>
              </w:rPr>
            </w:pPr>
            <w:r>
              <w:rPr>
                <w:rFonts w:ascii="Times New Roman" w:hAnsi="Times New Roman" w:cs="Times New Roman"/>
                <w:b/>
                <w:bCs/>
              </w:rPr>
              <w:t>6</w:t>
            </w:r>
            <w:r w:rsidR="00525102" w:rsidRPr="00C30813">
              <w:rPr>
                <w:rFonts w:ascii="Times New Roman" w:hAnsi="Times New Roman" w:cs="Times New Roman"/>
                <w:b/>
                <w:bCs/>
              </w:rPr>
              <w:t>. Yurt içi ve yurt dışı ortak araştırmaların artırılması</w:t>
            </w: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8602FC">
            <w:pPr>
              <w:spacing w:after="0"/>
              <w:jc w:val="center"/>
              <w:rPr>
                <w:rFonts w:ascii="Times New Roman" w:hAnsi="Times New Roman" w:cs="Times New Roman"/>
                <w:b/>
                <w:bCs/>
              </w:rPr>
            </w:pPr>
            <w:r>
              <w:rPr>
                <w:rFonts w:ascii="Times New Roman" w:hAnsi="Times New Roman" w:cs="Times New Roman"/>
                <w:b/>
                <w:bCs/>
              </w:rPr>
              <w:t>6</w:t>
            </w:r>
            <w:r w:rsidR="00525102" w:rsidRPr="00525102">
              <w:rPr>
                <w:rFonts w:ascii="Times New Roman" w:hAnsi="Times New Roman" w:cs="Times New Roman"/>
                <w:b/>
                <w:bCs/>
              </w:rPr>
              <w:t>.1</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525102">
            <w:pPr>
              <w:spacing w:after="0"/>
              <w:rPr>
                <w:rFonts w:ascii="Times New Roman" w:hAnsi="Times New Roman" w:cs="Times New Roman"/>
              </w:rPr>
            </w:pPr>
            <w:r w:rsidRPr="00525102">
              <w:rPr>
                <w:rFonts w:ascii="Times New Roman" w:hAnsi="Times New Roman" w:cs="Times New Roman"/>
              </w:rPr>
              <w:t>Yurtdışı pro</w:t>
            </w:r>
            <w:r w:rsidR="008602FC">
              <w:rPr>
                <w:rFonts w:ascii="Times New Roman" w:hAnsi="Times New Roman" w:cs="Times New Roman"/>
              </w:rPr>
              <w:t>jeler için başvuru sayısının 2020</w:t>
            </w:r>
            <w:r w:rsidRPr="00525102">
              <w:rPr>
                <w:rFonts w:ascii="Times New Roman" w:hAnsi="Times New Roman" w:cs="Times New Roman"/>
              </w:rPr>
              <w:t xml:space="preserve"> yılına kadar art</w:t>
            </w:r>
            <w:r w:rsidR="008602FC">
              <w:rPr>
                <w:rFonts w:ascii="Times New Roman" w:hAnsi="Times New Roman" w:cs="Times New Roman"/>
              </w:rPr>
              <w:t>t</w:t>
            </w:r>
            <w:r w:rsidRPr="00525102">
              <w:rPr>
                <w:rFonts w:ascii="Times New Roman" w:hAnsi="Times New Roman" w:cs="Times New Roman"/>
              </w:rPr>
              <w:t>ırılması.</w:t>
            </w:r>
          </w:p>
        </w:tc>
      </w:tr>
      <w:tr w:rsidR="00525102" w:rsidRPr="00525102" w:rsidTr="00525102">
        <w:trPr>
          <w:trHeight w:val="1235"/>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525102" w:rsidRPr="00C30813" w:rsidRDefault="00525102">
            <w:pPr>
              <w:spacing w:after="0"/>
              <w:rPr>
                <w:rFonts w:ascii="Times New Roman"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8602FC">
            <w:pPr>
              <w:spacing w:after="0"/>
              <w:jc w:val="center"/>
              <w:rPr>
                <w:rFonts w:ascii="Times New Roman" w:hAnsi="Times New Roman" w:cs="Times New Roman"/>
                <w:b/>
                <w:bCs/>
              </w:rPr>
            </w:pPr>
            <w:r>
              <w:rPr>
                <w:rFonts w:ascii="Times New Roman" w:hAnsi="Times New Roman" w:cs="Times New Roman"/>
                <w:b/>
                <w:bCs/>
              </w:rPr>
              <w:t>6</w:t>
            </w:r>
            <w:r w:rsidR="00525102" w:rsidRPr="00525102">
              <w:rPr>
                <w:rFonts w:ascii="Times New Roman" w:hAnsi="Times New Roman" w:cs="Times New Roman"/>
                <w:b/>
                <w:bCs/>
              </w:rPr>
              <w:t>.</w:t>
            </w:r>
            <w:r>
              <w:rPr>
                <w:rFonts w:ascii="Times New Roman" w:hAnsi="Times New Roman" w:cs="Times New Roman"/>
                <w:b/>
                <w:bCs/>
              </w:rPr>
              <w:t>2</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525102">
            <w:pPr>
              <w:spacing w:after="0"/>
              <w:rPr>
                <w:rFonts w:ascii="Times New Roman" w:hAnsi="Times New Roman" w:cs="Times New Roman"/>
              </w:rPr>
            </w:pPr>
            <w:r w:rsidRPr="00525102">
              <w:rPr>
                <w:rFonts w:ascii="Times New Roman" w:hAnsi="Times New Roman" w:cs="Times New Roman"/>
              </w:rPr>
              <w:t>Ulusal ve uluslararası projelere katılma oranının %10 ar</w:t>
            </w:r>
            <w:r w:rsidR="008602FC">
              <w:rPr>
                <w:rFonts w:ascii="Times New Roman" w:hAnsi="Times New Roman" w:cs="Times New Roman"/>
              </w:rPr>
              <w:t>t</w:t>
            </w:r>
            <w:r w:rsidRPr="00525102">
              <w:rPr>
                <w:rFonts w:ascii="Times New Roman" w:hAnsi="Times New Roman" w:cs="Times New Roman"/>
              </w:rPr>
              <w:t>tırılması.</w:t>
            </w:r>
          </w:p>
        </w:tc>
      </w:tr>
      <w:tr w:rsidR="00525102" w:rsidRPr="00525102" w:rsidTr="00525102">
        <w:trPr>
          <w:trHeight w:val="1235"/>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525102" w:rsidRPr="00C30813" w:rsidRDefault="00525102">
            <w:pPr>
              <w:spacing w:after="0"/>
              <w:rPr>
                <w:rFonts w:ascii="Times New Roman"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8602FC">
            <w:pPr>
              <w:spacing w:after="0"/>
              <w:jc w:val="center"/>
              <w:rPr>
                <w:rFonts w:ascii="Times New Roman" w:hAnsi="Times New Roman" w:cs="Times New Roman"/>
                <w:b/>
                <w:bCs/>
              </w:rPr>
            </w:pPr>
            <w:r>
              <w:rPr>
                <w:rFonts w:ascii="Times New Roman" w:hAnsi="Times New Roman" w:cs="Times New Roman"/>
                <w:b/>
                <w:bCs/>
              </w:rPr>
              <w:t>6</w:t>
            </w:r>
            <w:r w:rsidR="00525102" w:rsidRPr="00525102">
              <w:rPr>
                <w:rFonts w:ascii="Times New Roman" w:hAnsi="Times New Roman" w:cs="Times New Roman"/>
                <w:b/>
                <w:bCs/>
              </w:rPr>
              <w:t>.</w:t>
            </w:r>
            <w:r>
              <w:rPr>
                <w:rFonts w:ascii="Times New Roman" w:hAnsi="Times New Roman" w:cs="Times New Roman"/>
                <w:b/>
                <w:bCs/>
              </w:rPr>
              <w:t>3</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525102">
            <w:pPr>
              <w:spacing w:after="0"/>
              <w:rPr>
                <w:rFonts w:ascii="Times New Roman" w:hAnsi="Times New Roman" w:cs="Times New Roman"/>
              </w:rPr>
            </w:pPr>
            <w:r w:rsidRPr="00525102">
              <w:rPr>
                <w:rFonts w:ascii="Times New Roman" w:hAnsi="Times New Roman" w:cs="Times New Roman"/>
              </w:rPr>
              <w:t>20</w:t>
            </w:r>
            <w:r w:rsidR="008602FC">
              <w:rPr>
                <w:rFonts w:ascii="Times New Roman" w:hAnsi="Times New Roman" w:cs="Times New Roman"/>
              </w:rPr>
              <w:t>20</w:t>
            </w:r>
            <w:r w:rsidRPr="00525102">
              <w:rPr>
                <w:rFonts w:ascii="Times New Roman" w:hAnsi="Times New Roman" w:cs="Times New Roman"/>
              </w:rPr>
              <w:t xml:space="preserve"> yılına kadar </w:t>
            </w:r>
            <w:r w:rsidR="008602FC">
              <w:rPr>
                <w:rFonts w:ascii="Times New Roman" w:hAnsi="Times New Roman" w:cs="Times New Roman"/>
              </w:rPr>
              <w:t>u</w:t>
            </w:r>
            <w:r w:rsidRPr="00525102">
              <w:rPr>
                <w:rFonts w:ascii="Times New Roman" w:hAnsi="Times New Roman" w:cs="Times New Roman"/>
              </w:rPr>
              <w:t>lusal ve uluslararası bilimsel toplantıların ar</w:t>
            </w:r>
            <w:r w:rsidR="008602FC">
              <w:rPr>
                <w:rFonts w:ascii="Times New Roman" w:hAnsi="Times New Roman" w:cs="Times New Roman"/>
              </w:rPr>
              <w:t>t</w:t>
            </w:r>
            <w:r w:rsidRPr="00525102">
              <w:rPr>
                <w:rFonts w:ascii="Times New Roman" w:hAnsi="Times New Roman" w:cs="Times New Roman"/>
              </w:rPr>
              <w:t>tırılması.</w:t>
            </w:r>
          </w:p>
        </w:tc>
      </w:tr>
      <w:tr w:rsidR="00525102" w:rsidRPr="00525102" w:rsidTr="00525102">
        <w:trPr>
          <w:trHeight w:val="1266"/>
          <w:jc w:val="center"/>
        </w:trPr>
        <w:tc>
          <w:tcPr>
            <w:tcW w:w="2238"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hideMark/>
          </w:tcPr>
          <w:p w:rsidR="00525102" w:rsidRPr="00C30813" w:rsidRDefault="00525102">
            <w:pPr>
              <w:spacing w:after="0"/>
              <w:rPr>
                <w:rFonts w:ascii="Times New Roman" w:hAnsi="Times New Roman" w:cs="Times New Roman"/>
                <w:b/>
                <w:bCs/>
              </w:rPr>
            </w:pPr>
            <w:r w:rsidRPr="00C30813">
              <w:rPr>
                <w:rFonts w:ascii="Times New Roman" w:hAnsi="Times New Roman" w:cs="Times New Roman"/>
                <w:b/>
                <w:bCs/>
              </w:rPr>
              <w:t>Halkla İlişkiler Stratejik Amaçları</w:t>
            </w:r>
          </w:p>
        </w:tc>
        <w:tc>
          <w:tcPr>
            <w:tcW w:w="6772" w:type="dxa"/>
            <w:gridSpan w:val="2"/>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rsidR="00525102" w:rsidRPr="00525102" w:rsidRDefault="00525102">
            <w:pPr>
              <w:spacing w:after="0"/>
              <w:jc w:val="center"/>
              <w:rPr>
                <w:rFonts w:ascii="Times New Roman" w:hAnsi="Times New Roman" w:cs="Times New Roman"/>
                <w:b/>
                <w:bCs/>
              </w:rPr>
            </w:pPr>
            <w:r w:rsidRPr="00525102">
              <w:rPr>
                <w:rFonts w:ascii="Times New Roman" w:hAnsi="Times New Roman" w:cs="Times New Roman"/>
                <w:b/>
                <w:bCs/>
              </w:rPr>
              <w:t>Halkla İlişkiler Stratejik Hedefleri</w:t>
            </w:r>
          </w:p>
        </w:tc>
      </w:tr>
      <w:tr w:rsidR="00525102" w:rsidRPr="00525102" w:rsidTr="00525102">
        <w:trPr>
          <w:trHeight w:val="880"/>
          <w:jc w:val="center"/>
        </w:trPr>
        <w:tc>
          <w:tcPr>
            <w:tcW w:w="2238" w:type="dxa"/>
            <w:vMerge w:val="restart"/>
            <w:tcBorders>
              <w:top w:val="single" w:sz="6" w:space="0" w:color="auto"/>
              <w:left w:val="single" w:sz="4" w:space="0" w:color="auto"/>
              <w:bottom w:val="single" w:sz="6" w:space="0" w:color="auto"/>
              <w:right w:val="single" w:sz="6" w:space="0" w:color="auto"/>
            </w:tcBorders>
            <w:vAlign w:val="center"/>
            <w:hideMark/>
          </w:tcPr>
          <w:p w:rsidR="00525102" w:rsidRPr="00C30813" w:rsidRDefault="008602FC">
            <w:pPr>
              <w:spacing w:after="0"/>
              <w:rPr>
                <w:rFonts w:ascii="Times New Roman" w:hAnsi="Times New Roman" w:cs="Times New Roman"/>
                <w:b/>
                <w:bCs/>
              </w:rPr>
            </w:pPr>
            <w:r>
              <w:rPr>
                <w:rFonts w:ascii="Times New Roman" w:hAnsi="Times New Roman" w:cs="Times New Roman"/>
                <w:b/>
                <w:bCs/>
              </w:rPr>
              <w:t>7</w:t>
            </w:r>
            <w:r w:rsidR="00525102" w:rsidRPr="00C30813">
              <w:rPr>
                <w:rFonts w:ascii="Times New Roman" w:hAnsi="Times New Roman" w:cs="Times New Roman"/>
                <w:b/>
                <w:bCs/>
              </w:rPr>
              <w:t xml:space="preserve">. </w:t>
            </w:r>
            <w:r>
              <w:rPr>
                <w:rFonts w:ascii="Times New Roman" w:hAnsi="Times New Roman" w:cs="Times New Roman"/>
                <w:b/>
                <w:bCs/>
              </w:rPr>
              <w:t>Birimin</w:t>
            </w:r>
            <w:r w:rsidR="00525102" w:rsidRPr="00C30813">
              <w:rPr>
                <w:rFonts w:ascii="Times New Roman" w:hAnsi="Times New Roman" w:cs="Times New Roman"/>
                <w:b/>
                <w:bCs/>
              </w:rPr>
              <w:t xml:space="preserve"> imajının geliştirilmesi</w:t>
            </w: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8602FC">
            <w:pPr>
              <w:spacing w:after="0"/>
              <w:jc w:val="center"/>
              <w:rPr>
                <w:rFonts w:ascii="Times New Roman" w:hAnsi="Times New Roman" w:cs="Times New Roman"/>
                <w:b/>
                <w:bCs/>
              </w:rPr>
            </w:pPr>
            <w:r>
              <w:rPr>
                <w:rFonts w:ascii="Times New Roman" w:hAnsi="Times New Roman" w:cs="Times New Roman"/>
                <w:b/>
                <w:bCs/>
              </w:rPr>
              <w:t>7</w:t>
            </w:r>
            <w:r w:rsidR="00525102" w:rsidRPr="00525102">
              <w:rPr>
                <w:rFonts w:ascii="Times New Roman" w:hAnsi="Times New Roman" w:cs="Times New Roman"/>
                <w:b/>
                <w:bCs/>
              </w:rPr>
              <w:t>.1</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8602FC">
            <w:pPr>
              <w:spacing w:after="0"/>
              <w:rPr>
                <w:rFonts w:ascii="Times New Roman" w:hAnsi="Times New Roman" w:cs="Times New Roman"/>
              </w:rPr>
            </w:pPr>
            <w:r>
              <w:rPr>
                <w:rFonts w:ascii="Times New Roman" w:hAnsi="Times New Roman" w:cs="Times New Roman"/>
              </w:rPr>
              <w:t>Birim</w:t>
            </w:r>
            <w:r w:rsidR="00525102" w:rsidRPr="00525102">
              <w:rPr>
                <w:rFonts w:ascii="Times New Roman" w:hAnsi="Times New Roman" w:cs="Times New Roman"/>
              </w:rPr>
              <w:t xml:space="preserve"> tanıtım materyallerinin sayısının ve kalitesinin 201</w:t>
            </w:r>
            <w:r>
              <w:rPr>
                <w:rFonts w:ascii="Times New Roman" w:hAnsi="Times New Roman" w:cs="Times New Roman"/>
              </w:rPr>
              <w:t>8</w:t>
            </w:r>
            <w:r w:rsidR="00525102" w:rsidRPr="00525102">
              <w:rPr>
                <w:rFonts w:ascii="Times New Roman" w:hAnsi="Times New Roman" w:cs="Times New Roman"/>
              </w:rPr>
              <w:t xml:space="preserve"> yılı itibariyle artırılması.</w:t>
            </w:r>
          </w:p>
        </w:tc>
      </w:tr>
      <w:tr w:rsidR="00525102" w:rsidRPr="00525102" w:rsidTr="00525102">
        <w:trPr>
          <w:trHeight w:val="977"/>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525102" w:rsidRPr="00C30813" w:rsidRDefault="00525102">
            <w:pPr>
              <w:spacing w:after="0"/>
              <w:rPr>
                <w:rFonts w:ascii="Times New Roman"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8602FC">
            <w:pPr>
              <w:spacing w:after="0"/>
              <w:jc w:val="center"/>
              <w:rPr>
                <w:rFonts w:ascii="Times New Roman" w:hAnsi="Times New Roman" w:cs="Times New Roman"/>
                <w:b/>
                <w:bCs/>
              </w:rPr>
            </w:pPr>
            <w:r>
              <w:rPr>
                <w:rFonts w:ascii="Times New Roman" w:hAnsi="Times New Roman" w:cs="Times New Roman"/>
                <w:b/>
                <w:bCs/>
              </w:rPr>
              <w:t>7</w:t>
            </w:r>
            <w:r w:rsidR="00525102" w:rsidRPr="00525102">
              <w:rPr>
                <w:rFonts w:ascii="Times New Roman" w:hAnsi="Times New Roman" w:cs="Times New Roman"/>
                <w:b/>
                <w:bCs/>
              </w:rPr>
              <w:t>.2</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525102">
            <w:pPr>
              <w:spacing w:after="0"/>
              <w:rPr>
                <w:rFonts w:ascii="Times New Roman" w:hAnsi="Times New Roman" w:cs="Times New Roman"/>
              </w:rPr>
            </w:pPr>
            <w:r w:rsidRPr="00525102">
              <w:rPr>
                <w:rFonts w:ascii="Times New Roman" w:hAnsi="Times New Roman" w:cs="Times New Roman"/>
              </w:rPr>
              <w:t>20</w:t>
            </w:r>
            <w:r w:rsidR="008602FC">
              <w:rPr>
                <w:rFonts w:ascii="Times New Roman" w:hAnsi="Times New Roman" w:cs="Times New Roman"/>
              </w:rPr>
              <w:t>20</w:t>
            </w:r>
            <w:r w:rsidRPr="00525102">
              <w:rPr>
                <w:rFonts w:ascii="Times New Roman" w:hAnsi="Times New Roman" w:cs="Times New Roman"/>
              </w:rPr>
              <w:t xml:space="preserve"> yılına kadar ulusal ve uluslararası boyutta sanatla ve kültürle ilgili etkinliklerin düzenlenmesi.</w:t>
            </w:r>
          </w:p>
        </w:tc>
      </w:tr>
      <w:tr w:rsidR="00525102" w:rsidRPr="00525102" w:rsidTr="00525102">
        <w:trPr>
          <w:trHeight w:val="1049"/>
          <w:jc w:val="center"/>
        </w:trPr>
        <w:tc>
          <w:tcPr>
            <w:tcW w:w="2238" w:type="dxa"/>
            <w:tcBorders>
              <w:top w:val="single" w:sz="6" w:space="0" w:color="auto"/>
              <w:left w:val="single" w:sz="4" w:space="0" w:color="auto"/>
              <w:bottom w:val="single" w:sz="6" w:space="0" w:color="auto"/>
              <w:right w:val="single" w:sz="6" w:space="0" w:color="auto"/>
            </w:tcBorders>
            <w:vAlign w:val="center"/>
            <w:hideMark/>
          </w:tcPr>
          <w:p w:rsidR="00525102" w:rsidRPr="00C30813" w:rsidRDefault="008602FC">
            <w:pPr>
              <w:spacing w:after="0"/>
              <w:rPr>
                <w:rFonts w:ascii="Times New Roman" w:hAnsi="Times New Roman" w:cs="Times New Roman"/>
                <w:b/>
                <w:bCs/>
              </w:rPr>
            </w:pPr>
            <w:r>
              <w:rPr>
                <w:rFonts w:ascii="Times New Roman" w:hAnsi="Times New Roman" w:cs="Times New Roman"/>
                <w:b/>
                <w:bCs/>
              </w:rPr>
              <w:t>8</w:t>
            </w:r>
            <w:r w:rsidR="00525102" w:rsidRPr="00C30813">
              <w:rPr>
                <w:rFonts w:ascii="Times New Roman" w:hAnsi="Times New Roman" w:cs="Times New Roman"/>
                <w:b/>
                <w:bCs/>
              </w:rPr>
              <w:t xml:space="preserve">. Potansiyel </w:t>
            </w:r>
            <w:r>
              <w:rPr>
                <w:rFonts w:ascii="Times New Roman" w:hAnsi="Times New Roman" w:cs="Times New Roman"/>
                <w:b/>
                <w:bCs/>
              </w:rPr>
              <w:t xml:space="preserve">birim </w:t>
            </w:r>
            <w:r w:rsidR="00525102" w:rsidRPr="00C30813">
              <w:rPr>
                <w:rFonts w:ascii="Times New Roman" w:hAnsi="Times New Roman" w:cs="Times New Roman"/>
                <w:b/>
                <w:bCs/>
              </w:rPr>
              <w:t>öğrencilerine etkin tanıtım</w:t>
            </w: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8602FC">
            <w:pPr>
              <w:spacing w:after="0"/>
              <w:jc w:val="center"/>
              <w:rPr>
                <w:rFonts w:ascii="Times New Roman" w:hAnsi="Times New Roman" w:cs="Times New Roman"/>
                <w:b/>
                <w:bCs/>
              </w:rPr>
            </w:pPr>
            <w:r>
              <w:rPr>
                <w:rFonts w:ascii="Times New Roman" w:hAnsi="Times New Roman" w:cs="Times New Roman"/>
                <w:b/>
                <w:bCs/>
              </w:rPr>
              <w:t>8</w:t>
            </w:r>
            <w:r w:rsidR="00525102" w:rsidRPr="00525102">
              <w:rPr>
                <w:rFonts w:ascii="Times New Roman" w:hAnsi="Times New Roman" w:cs="Times New Roman"/>
                <w:b/>
                <w:bCs/>
              </w:rPr>
              <w:t>.1</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8602FC">
            <w:pPr>
              <w:spacing w:after="0"/>
              <w:rPr>
                <w:rFonts w:ascii="Times New Roman" w:hAnsi="Times New Roman" w:cs="Times New Roman"/>
              </w:rPr>
            </w:pPr>
            <w:r>
              <w:rPr>
                <w:rFonts w:ascii="Times New Roman" w:hAnsi="Times New Roman" w:cs="Times New Roman"/>
              </w:rPr>
              <w:t>Birime</w:t>
            </w:r>
            <w:r w:rsidR="00525102" w:rsidRPr="00525102">
              <w:rPr>
                <w:rFonts w:ascii="Times New Roman" w:hAnsi="Times New Roman" w:cs="Times New Roman"/>
              </w:rPr>
              <w:t xml:space="preserve"> öğrenci kaynağı oluşturan bir önceki eğitim kurumlarında her yıl etkin tanıtım faaliyetlerinde bulunulması.</w:t>
            </w:r>
          </w:p>
        </w:tc>
      </w:tr>
      <w:tr w:rsidR="00525102" w:rsidRPr="00525102" w:rsidTr="00525102">
        <w:trPr>
          <w:trHeight w:val="386"/>
          <w:jc w:val="center"/>
        </w:trPr>
        <w:tc>
          <w:tcPr>
            <w:tcW w:w="2238" w:type="dxa"/>
            <w:vMerge w:val="restart"/>
            <w:tcBorders>
              <w:top w:val="single" w:sz="6" w:space="0" w:color="auto"/>
              <w:left w:val="single" w:sz="4" w:space="0" w:color="auto"/>
              <w:bottom w:val="single" w:sz="6" w:space="0" w:color="auto"/>
              <w:right w:val="single" w:sz="6" w:space="0" w:color="auto"/>
            </w:tcBorders>
            <w:vAlign w:val="center"/>
            <w:hideMark/>
          </w:tcPr>
          <w:p w:rsidR="00525102" w:rsidRPr="00C30813" w:rsidRDefault="008602FC">
            <w:pPr>
              <w:spacing w:after="0"/>
              <w:rPr>
                <w:rFonts w:ascii="Times New Roman" w:hAnsi="Times New Roman" w:cs="Times New Roman"/>
                <w:b/>
                <w:bCs/>
              </w:rPr>
            </w:pPr>
            <w:r>
              <w:rPr>
                <w:rFonts w:ascii="Times New Roman" w:hAnsi="Times New Roman" w:cs="Times New Roman"/>
                <w:b/>
                <w:bCs/>
              </w:rPr>
              <w:t>9</w:t>
            </w:r>
            <w:r w:rsidR="00525102" w:rsidRPr="00C30813">
              <w:rPr>
                <w:rFonts w:ascii="Times New Roman" w:hAnsi="Times New Roman" w:cs="Times New Roman"/>
                <w:b/>
                <w:bCs/>
              </w:rPr>
              <w:t>. Paydaşlarla ilişkilerin geliştirilmesi</w:t>
            </w: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8602FC">
            <w:pPr>
              <w:spacing w:after="0"/>
              <w:jc w:val="center"/>
              <w:rPr>
                <w:rFonts w:ascii="Times New Roman" w:hAnsi="Times New Roman" w:cs="Times New Roman"/>
                <w:b/>
                <w:bCs/>
              </w:rPr>
            </w:pPr>
            <w:r>
              <w:rPr>
                <w:rFonts w:ascii="Times New Roman" w:hAnsi="Times New Roman" w:cs="Times New Roman"/>
                <w:b/>
                <w:bCs/>
              </w:rPr>
              <w:t>9</w:t>
            </w:r>
            <w:r w:rsidR="00525102" w:rsidRPr="00525102">
              <w:rPr>
                <w:rFonts w:ascii="Times New Roman" w:hAnsi="Times New Roman" w:cs="Times New Roman"/>
                <w:b/>
                <w:bCs/>
              </w:rPr>
              <w:t>.1</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8602FC">
            <w:pPr>
              <w:spacing w:after="0"/>
              <w:rPr>
                <w:rFonts w:ascii="Times New Roman" w:hAnsi="Times New Roman" w:cs="Times New Roman"/>
              </w:rPr>
            </w:pPr>
            <w:r>
              <w:rPr>
                <w:rFonts w:ascii="Times New Roman" w:hAnsi="Times New Roman" w:cs="Times New Roman"/>
              </w:rPr>
              <w:t>Güzel Sanatlar</w:t>
            </w:r>
            <w:r w:rsidR="00525102" w:rsidRPr="00525102">
              <w:rPr>
                <w:rFonts w:ascii="Times New Roman" w:hAnsi="Times New Roman" w:cs="Times New Roman"/>
              </w:rPr>
              <w:t xml:space="preserve"> Mezunları Derneği’nin, </w:t>
            </w:r>
            <w:r>
              <w:rPr>
                <w:rFonts w:ascii="Times New Roman" w:hAnsi="Times New Roman" w:cs="Times New Roman"/>
              </w:rPr>
              <w:t>birimin</w:t>
            </w:r>
            <w:r w:rsidR="00525102" w:rsidRPr="00525102">
              <w:rPr>
                <w:rFonts w:ascii="Times New Roman" w:hAnsi="Times New Roman" w:cs="Times New Roman"/>
              </w:rPr>
              <w:t xml:space="preserve"> mezunlarla ilişkilerinin geliştirilmesinde, daha aktif rol almasına yönelik çalışmaların 20</w:t>
            </w:r>
            <w:r>
              <w:rPr>
                <w:rFonts w:ascii="Times New Roman" w:hAnsi="Times New Roman" w:cs="Times New Roman"/>
              </w:rPr>
              <w:t>20</w:t>
            </w:r>
            <w:r w:rsidR="00525102" w:rsidRPr="00525102">
              <w:rPr>
                <w:rFonts w:ascii="Times New Roman" w:hAnsi="Times New Roman" w:cs="Times New Roman"/>
              </w:rPr>
              <w:t xml:space="preserve"> yılına kadar tamamlanması.</w:t>
            </w:r>
          </w:p>
        </w:tc>
      </w:tr>
      <w:tr w:rsidR="00525102" w:rsidRPr="00525102" w:rsidTr="00525102">
        <w:trPr>
          <w:trHeight w:val="386"/>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525102" w:rsidRPr="00C30813" w:rsidRDefault="00525102">
            <w:pPr>
              <w:spacing w:after="0"/>
              <w:rPr>
                <w:rFonts w:ascii="Times New Roman"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8602FC">
            <w:pPr>
              <w:spacing w:after="0"/>
              <w:jc w:val="center"/>
              <w:rPr>
                <w:rFonts w:ascii="Times New Roman" w:hAnsi="Times New Roman" w:cs="Times New Roman"/>
                <w:b/>
                <w:bCs/>
              </w:rPr>
            </w:pPr>
            <w:r>
              <w:rPr>
                <w:rFonts w:ascii="Times New Roman" w:hAnsi="Times New Roman" w:cs="Times New Roman"/>
                <w:b/>
                <w:bCs/>
              </w:rPr>
              <w:t>9</w:t>
            </w:r>
            <w:r w:rsidR="00525102" w:rsidRPr="00525102">
              <w:rPr>
                <w:rFonts w:ascii="Times New Roman" w:hAnsi="Times New Roman" w:cs="Times New Roman"/>
                <w:b/>
                <w:bCs/>
              </w:rPr>
              <w:t>.</w:t>
            </w:r>
            <w:r>
              <w:rPr>
                <w:rFonts w:ascii="Times New Roman" w:hAnsi="Times New Roman" w:cs="Times New Roman"/>
                <w:b/>
                <w:bCs/>
              </w:rPr>
              <w:t>2</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525102">
            <w:pPr>
              <w:spacing w:after="0"/>
              <w:rPr>
                <w:rFonts w:ascii="Times New Roman" w:hAnsi="Times New Roman" w:cs="Times New Roman"/>
              </w:rPr>
            </w:pPr>
            <w:r w:rsidRPr="00525102">
              <w:rPr>
                <w:rFonts w:ascii="Times New Roman" w:hAnsi="Times New Roman" w:cs="Times New Roman"/>
              </w:rPr>
              <w:t>Sivil toplum kuruluşları ile ilişkilerin her yıl geliştirilmesi.</w:t>
            </w:r>
          </w:p>
        </w:tc>
      </w:tr>
      <w:tr w:rsidR="00525102" w:rsidRPr="00525102" w:rsidTr="00525102">
        <w:trPr>
          <w:trHeight w:val="386"/>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525102" w:rsidRPr="00C30813" w:rsidRDefault="00525102">
            <w:pPr>
              <w:spacing w:after="0"/>
              <w:rPr>
                <w:rFonts w:ascii="Times New Roman"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8602FC">
            <w:pPr>
              <w:spacing w:after="0"/>
              <w:jc w:val="center"/>
              <w:rPr>
                <w:rFonts w:ascii="Times New Roman" w:hAnsi="Times New Roman" w:cs="Times New Roman"/>
                <w:b/>
                <w:bCs/>
              </w:rPr>
            </w:pPr>
            <w:r>
              <w:rPr>
                <w:rFonts w:ascii="Times New Roman" w:hAnsi="Times New Roman" w:cs="Times New Roman"/>
                <w:b/>
                <w:bCs/>
              </w:rPr>
              <w:t>9</w:t>
            </w:r>
            <w:r w:rsidR="00525102" w:rsidRPr="00525102">
              <w:rPr>
                <w:rFonts w:ascii="Times New Roman" w:hAnsi="Times New Roman" w:cs="Times New Roman"/>
                <w:b/>
                <w:bCs/>
              </w:rPr>
              <w:t>.</w:t>
            </w:r>
            <w:r>
              <w:rPr>
                <w:rFonts w:ascii="Times New Roman" w:hAnsi="Times New Roman" w:cs="Times New Roman"/>
                <w:b/>
                <w:bCs/>
              </w:rPr>
              <w:t>3</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525102">
            <w:pPr>
              <w:spacing w:after="0"/>
              <w:rPr>
                <w:rFonts w:ascii="Times New Roman" w:hAnsi="Times New Roman" w:cs="Times New Roman"/>
              </w:rPr>
            </w:pPr>
            <w:r w:rsidRPr="00525102">
              <w:rPr>
                <w:rFonts w:ascii="Times New Roman" w:eastAsia="Times New Roman" w:hAnsi="Times New Roman" w:cs="Times New Roman"/>
              </w:rPr>
              <w:t>Paydaşların memnuniyet düzeyinin her yıl düzenli olarak ölçülmesi</w:t>
            </w:r>
          </w:p>
        </w:tc>
      </w:tr>
      <w:tr w:rsidR="00525102" w:rsidRPr="00525102" w:rsidTr="00525102">
        <w:trPr>
          <w:trHeight w:val="942"/>
          <w:jc w:val="center"/>
        </w:trPr>
        <w:tc>
          <w:tcPr>
            <w:tcW w:w="2238"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hideMark/>
          </w:tcPr>
          <w:p w:rsidR="00525102" w:rsidRPr="00C30813" w:rsidRDefault="00525102">
            <w:pPr>
              <w:spacing w:after="0"/>
              <w:rPr>
                <w:rFonts w:ascii="Times New Roman" w:hAnsi="Times New Roman" w:cs="Times New Roman"/>
                <w:b/>
                <w:bCs/>
              </w:rPr>
            </w:pPr>
            <w:r w:rsidRPr="00C30813">
              <w:rPr>
                <w:rFonts w:ascii="Times New Roman" w:hAnsi="Times New Roman" w:cs="Times New Roman"/>
                <w:b/>
                <w:bCs/>
              </w:rPr>
              <w:t>Alt Yapı Geliştirme Stratejik Amaçları</w:t>
            </w:r>
          </w:p>
        </w:tc>
        <w:tc>
          <w:tcPr>
            <w:tcW w:w="6772" w:type="dxa"/>
            <w:gridSpan w:val="2"/>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rsidR="00525102" w:rsidRPr="00525102" w:rsidRDefault="00525102">
            <w:pPr>
              <w:spacing w:after="0"/>
              <w:jc w:val="center"/>
              <w:rPr>
                <w:rFonts w:ascii="Times New Roman" w:hAnsi="Times New Roman" w:cs="Times New Roman"/>
                <w:b/>
                <w:bCs/>
              </w:rPr>
            </w:pPr>
            <w:r w:rsidRPr="00525102">
              <w:rPr>
                <w:rFonts w:ascii="Times New Roman" w:hAnsi="Times New Roman" w:cs="Times New Roman"/>
                <w:b/>
                <w:bCs/>
              </w:rPr>
              <w:t>Alt Yapı Geliştirme Stratejik Hedefleri</w:t>
            </w:r>
          </w:p>
        </w:tc>
      </w:tr>
      <w:tr w:rsidR="00525102" w:rsidRPr="00525102" w:rsidTr="00525102">
        <w:trPr>
          <w:trHeight w:val="386"/>
          <w:jc w:val="center"/>
        </w:trPr>
        <w:tc>
          <w:tcPr>
            <w:tcW w:w="2238" w:type="dxa"/>
            <w:tcBorders>
              <w:top w:val="single" w:sz="6" w:space="0" w:color="auto"/>
              <w:left w:val="single" w:sz="4" w:space="0" w:color="auto"/>
              <w:bottom w:val="single" w:sz="6" w:space="0" w:color="auto"/>
              <w:right w:val="single" w:sz="6" w:space="0" w:color="auto"/>
            </w:tcBorders>
            <w:vAlign w:val="center"/>
            <w:hideMark/>
          </w:tcPr>
          <w:p w:rsidR="00525102" w:rsidRPr="00C30813" w:rsidRDefault="008602FC">
            <w:pPr>
              <w:spacing w:after="0"/>
              <w:rPr>
                <w:rFonts w:ascii="Times New Roman" w:hAnsi="Times New Roman" w:cs="Times New Roman"/>
                <w:b/>
                <w:bCs/>
              </w:rPr>
            </w:pPr>
            <w:r>
              <w:rPr>
                <w:rFonts w:ascii="Times New Roman" w:hAnsi="Times New Roman" w:cs="Times New Roman"/>
                <w:b/>
                <w:bCs/>
              </w:rPr>
              <w:t>10</w:t>
            </w:r>
            <w:r w:rsidR="00525102" w:rsidRPr="00C30813">
              <w:rPr>
                <w:rFonts w:ascii="Times New Roman" w:hAnsi="Times New Roman" w:cs="Times New Roman"/>
                <w:b/>
                <w:bCs/>
              </w:rPr>
              <w:t>. Altyapı eksikliklerinin giderilmesi</w:t>
            </w:r>
          </w:p>
        </w:tc>
        <w:tc>
          <w:tcPr>
            <w:tcW w:w="583" w:type="dxa"/>
            <w:tcBorders>
              <w:top w:val="single" w:sz="6" w:space="0" w:color="auto"/>
              <w:left w:val="single" w:sz="6" w:space="0" w:color="auto"/>
              <w:bottom w:val="single" w:sz="6" w:space="0" w:color="auto"/>
              <w:right w:val="single" w:sz="6" w:space="0" w:color="auto"/>
            </w:tcBorders>
            <w:vAlign w:val="center"/>
            <w:hideMark/>
          </w:tcPr>
          <w:p w:rsidR="00525102" w:rsidRPr="00525102" w:rsidRDefault="00525102">
            <w:pPr>
              <w:spacing w:after="0"/>
              <w:jc w:val="center"/>
              <w:rPr>
                <w:rFonts w:ascii="Times New Roman" w:hAnsi="Times New Roman" w:cs="Times New Roman"/>
                <w:b/>
                <w:bCs/>
              </w:rPr>
            </w:pPr>
            <w:r w:rsidRPr="00525102">
              <w:rPr>
                <w:rFonts w:ascii="Times New Roman" w:hAnsi="Times New Roman" w:cs="Times New Roman"/>
                <w:b/>
                <w:bCs/>
              </w:rPr>
              <w:t>1</w:t>
            </w:r>
            <w:r w:rsidR="008602FC">
              <w:rPr>
                <w:rFonts w:ascii="Times New Roman" w:hAnsi="Times New Roman" w:cs="Times New Roman"/>
                <w:b/>
                <w:bCs/>
              </w:rPr>
              <w:t>0</w:t>
            </w:r>
            <w:r w:rsidRPr="00525102">
              <w:rPr>
                <w:rFonts w:ascii="Times New Roman" w:hAnsi="Times New Roman" w:cs="Times New Roman"/>
                <w:b/>
                <w:bCs/>
              </w:rPr>
              <w:t>.1</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525102" w:rsidRPr="00525102" w:rsidRDefault="008602FC">
            <w:pPr>
              <w:spacing w:after="0"/>
              <w:rPr>
                <w:rFonts w:ascii="Times New Roman" w:hAnsi="Times New Roman" w:cs="Times New Roman"/>
              </w:rPr>
            </w:pPr>
            <w:r>
              <w:rPr>
                <w:rFonts w:ascii="Times New Roman" w:hAnsi="Times New Roman" w:cs="Times New Roman"/>
              </w:rPr>
              <w:t>Birimin</w:t>
            </w:r>
            <w:r w:rsidR="00525102" w:rsidRPr="00525102">
              <w:rPr>
                <w:rFonts w:ascii="Times New Roman" w:hAnsi="Times New Roman" w:cs="Times New Roman"/>
              </w:rPr>
              <w:t xml:space="preserve"> geleceğe yönelik fiziki gelişme planının 201</w:t>
            </w:r>
            <w:r>
              <w:rPr>
                <w:rFonts w:ascii="Times New Roman" w:hAnsi="Times New Roman" w:cs="Times New Roman"/>
              </w:rPr>
              <w:t>8</w:t>
            </w:r>
            <w:r w:rsidR="00525102" w:rsidRPr="00525102">
              <w:rPr>
                <w:rFonts w:ascii="Times New Roman" w:hAnsi="Times New Roman" w:cs="Times New Roman"/>
              </w:rPr>
              <w:t xml:space="preserve"> yılından itibaren yapılması.</w:t>
            </w:r>
          </w:p>
        </w:tc>
      </w:tr>
      <w:tr w:rsidR="008602FC" w:rsidRPr="00525102" w:rsidTr="008602FC">
        <w:trPr>
          <w:trHeight w:val="386"/>
          <w:jc w:val="center"/>
        </w:trPr>
        <w:tc>
          <w:tcPr>
            <w:tcW w:w="2238" w:type="dxa"/>
            <w:vMerge w:val="restart"/>
            <w:tcBorders>
              <w:top w:val="single" w:sz="6" w:space="0" w:color="auto"/>
              <w:left w:val="single" w:sz="4" w:space="0" w:color="auto"/>
              <w:bottom w:val="single" w:sz="6" w:space="0" w:color="auto"/>
              <w:right w:val="single" w:sz="6" w:space="0" w:color="auto"/>
            </w:tcBorders>
            <w:vAlign w:val="center"/>
            <w:hideMark/>
          </w:tcPr>
          <w:p w:rsidR="008602FC" w:rsidRPr="00C30813" w:rsidRDefault="008602FC" w:rsidP="008602FC">
            <w:pPr>
              <w:spacing w:after="0"/>
              <w:rPr>
                <w:rFonts w:ascii="Times New Roman" w:hAnsi="Times New Roman" w:cs="Times New Roman"/>
                <w:b/>
                <w:bCs/>
              </w:rPr>
            </w:pPr>
            <w:r w:rsidRPr="00C30813">
              <w:rPr>
                <w:rFonts w:ascii="Times New Roman" w:hAnsi="Times New Roman" w:cs="Times New Roman"/>
                <w:b/>
                <w:bCs/>
              </w:rPr>
              <w:t>1</w:t>
            </w:r>
            <w:r>
              <w:rPr>
                <w:rFonts w:ascii="Times New Roman" w:hAnsi="Times New Roman" w:cs="Times New Roman"/>
                <w:b/>
                <w:bCs/>
              </w:rPr>
              <w:t>1</w:t>
            </w:r>
            <w:r w:rsidRPr="00C30813">
              <w:rPr>
                <w:rFonts w:ascii="Times New Roman" w:hAnsi="Times New Roman" w:cs="Times New Roman"/>
                <w:b/>
                <w:bCs/>
              </w:rPr>
              <w:t>. Donanım eksikliklerinin giderilmesi</w:t>
            </w:r>
          </w:p>
        </w:tc>
        <w:tc>
          <w:tcPr>
            <w:tcW w:w="583" w:type="dxa"/>
            <w:tcBorders>
              <w:top w:val="single" w:sz="6" w:space="0" w:color="auto"/>
              <w:left w:val="single" w:sz="6" w:space="0" w:color="auto"/>
              <w:bottom w:val="single" w:sz="6" w:space="0" w:color="auto"/>
              <w:right w:val="single" w:sz="6" w:space="0" w:color="auto"/>
            </w:tcBorders>
            <w:vAlign w:val="center"/>
          </w:tcPr>
          <w:p w:rsidR="008602FC" w:rsidRPr="00525102" w:rsidRDefault="008602FC" w:rsidP="008602FC">
            <w:pPr>
              <w:spacing w:after="0"/>
              <w:jc w:val="center"/>
              <w:rPr>
                <w:rFonts w:ascii="Times New Roman" w:hAnsi="Times New Roman" w:cs="Times New Roman"/>
                <w:b/>
                <w:bCs/>
              </w:rPr>
            </w:pPr>
            <w:r w:rsidRPr="00525102">
              <w:rPr>
                <w:rFonts w:ascii="Times New Roman" w:hAnsi="Times New Roman" w:cs="Times New Roman"/>
                <w:b/>
                <w:bCs/>
              </w:rPr>
              <w:t>1</w:t>
            </w:r>
            <w:r>
              <w:rPr>
                <w:rFonts w:ascii="Times New Roman" w:hAnsi="Times New Roman" w:cs="Times New Roman"/>
                <w:b/>
                <w:bCs/>
              </w:rPr>
              <w:t>1</w:t>
            </w:r>
            <w:r w:rsidRPr="00525102">
              <w:rPr>
                <w:rFonts w:ascii="Times New Roman" w:hAnsi="Times New Roman" w:cs="Times New Roman"/>
                <w:b/>
                <w:bCs/>
              </w:rPr>
              <w:t>.</w:t>
            </w:r>
            <w:r>
              <w:rPr>
                <w:rFonts w:ascii="Times New Roman" w:hAnsi="Times New Roman" w:cs="Times New Roman"/>
                <w:b/>
                <w:bCs/>
              </w:rPr>
              <w:t>1</w:t>
            </w:r>
          </w:p>
        </w:tc>
        <w:tc>
          <w:tcPr>
            <w:tcW w:w="6189" w:type="dxa"/>
            <w:tcBorders>
              <w:top w:val="single" w:sz="6" w:space="0" w:color="auto"/>
              <w:left w:val="single" w:sz="6" w:space="0" w:color="auto"/>
              <w:bottom w:val="single" w:sz="6" w:space="0" w:color="auto"/>
              <w:right w:val="single" w:sz="4" w:space="0" w:color="auto"/>
            </w:tcBorders>
            <w:noWrap/>
            <w:vAlign w:val="center"/>
          </w:tcPr>
          <w:p w:rsidR="008602FC" w:rsidRPr="00525102" w:rsidRDefault="008602FC" w:rsidP="008602FC">
            <w:pPr>
              <w:spacing w:after="0"/>
              <w:rPr>
                <w:rFonts w:ascii="Times New Roman" w:hAnsi="Times New Roman" w:cs="Times New Roman"/>
              </w:rPr>
            </w:pPr>
            <w:r>
              <w:rPr>
                <w:rFonts w:ascii="Times New Roman" w:hAnsi="Times New Roman" w:cs="Times New Roman"/>
              </w:rPr>
              <w:t>Birim</w:t>
            </w:r>
            <w:r w:rsidRPr="00525102">
              <w:rPr>
                <w:rFonts w:ascii="Times New Roman" w:hAnsi="Times New Roman" w:cs="Times New Roman"/>
              </w:rPr>
              <w:t xml:space="preserve"> kütüphane</w:t>
            </w:r>
            <w:r>
              <w:rPr>
                <w:rFonts w:ascii="Times New Roman" w:hAnsi="Times New Roman" w:cs="Times New Roman"/>
              </w:rPr>
              <w:t>sin</w:t>
            </w:r>
            <w:r w:rsidRPr="00525102">
              <w:rPr>
                <w:rFonts w:ascii="Times New Roman" w:hAnsi="Times New Roman" w:cs="Times New Roman"/>
              </w:rPr>
              <w:t>deki kitap, süreli yayın sayısının 20</w:t>
            </w:r>
            <w:r>
              <w:rPr>
                <w:rFonts w:ascii="Times New Roman" w:hAnsi="Times New Roman" w:cs="Times New Roman"/>
              </w:rPr>
              <w:t>20</w:t>
            </w:r>
            <w:r w:rsidRPr="00525102">
              <w:rPr>
                <w:rFonts w:ascii="Times New Roman" w:hAnsi="Times New Roman" w:cs="Times New Roman"/>
              </w:rPr>
              <w:t xml:space="preserve"> yılına kadar ar</w:t>
            </w:r>
            <w:r>
              <w:rPr>
                <w:rFonts w:ascii="Times New Roman" w:hAnsi="Times New Roman" w:cs="Times New Roman"/>
              </w:rPr>
              <w:t>t</w:t>
            </w:r>
            <w:r w:rsidRPr="00525102">
              <w:rPr>
                <w:rFonts w:ascii="Times New Roman" w:hAnsi="Times New Roman" w:cs="Times New Roman"/>
              </w:rPr>
              <w:t>tırılması.</w:t>
            </w:r>
          </w:p>
        </w:tc>
      </w:tr>
      <w:tr w:rsidR="008602FC" w:rsidRPr="00525102" w:rsidTr="00525102">
        <w:trPr>
          <w:trHeight w:val="386"/>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8602FC" w:rsidRPr="00C30813" w:rsidRDefault="008602FC" w:rsidP="008602FC">
            <w:pPr>
              <w:spacing w:after="0"/>
              <w:rPr>
                <w:rFonts w:ascii="Times New Roman"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8602FC" w:rsidRPr="00525102" w:rsidRDefault="008602FC" w:rsidP="008602FC">
            <w:pPr>
              <w:spacing w:after="0"/>
              <w:jc w:val="center"/>
              <w:rPr>
                <w:rFonts w:ascii="Times New Roman" w:hAnsi="Times New Roman" w:cs="Times New Roman"/>
                <w:b/>
                <w:bCs/>
              </w:rPr>
            </w:pPr>
            <w:r w:rsidRPr="00525102">
              <w:rPr>
                <w:rFonts w:ascii="Times New Roman" w:hAnsi="Times New Roman" w:cs="Times New Roman"/>
                <w:b/>
                <w:bCs/>
              </w:rPr>
              <w:t>1</w:t>
            </w:r>
            <w:r>
              <w:rPr>
                <w:rFonts w:ascii="Times New Roman" w:hAnsi="Times New Roman" w:cs="Times New Roman"/>
                <w:b/>
                <w:bCs/>
              </w:rPr>
              <w:t>1</w:t>
            </w:r>
            <w:r w:rsidRPr="00525102">
              <w:rPr>
                <w:rFonts w:ascii="Times New Roman" w:hAnsi="Times New Roman" w:cs="Times New Roman"/>
                <w:b/>
                <w:bCs/>
              </w:rPr>
              <w:t>.</w:t>
            </w:r>
            <w:r>
              <w:rPr>
                <w:rFonts w:ascii="Times New Roman" w:hAnsi="Times New Roman" w:cs="Times New Roman"/>
                <w:b/>
                <w:bCs/>
              </w:rPr>
              <w:t>2</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8602FC" w:rsidRPr="00525102" w:rsidRDefault="008602FC" w:rsidP="008602FC">
            <w:pPr>
              <w:spacing w:after="0"/>
              <w:rPr>
                <w:rFonts w:ascii="Times New Roman" w:hAnsi="Times New Roman" w:cs="Times New Roman"/>
              </w:rPr>
            </w:pPr>
            <w:r>
              <w:rPr>
                <w:rFonts w:ascii="Times New Roman" w:hAnsi="Times New Roman" w:cs="Times New Roman"/>
              </w:rPr>
              <w:t>Eğitim</w:t>
            </w:r>
            <w:r w:rsidR="00803F61">
              <w:rPr>
                <w:rFonts w:ascii="Times New Roman" w:hAnsi="Times New Roman" w:cs="Times New Roman"/>
              </w:rPr>
              <w:t>-öğretim sürecinde gerekli olan</w:t>
            </w:r>
            <w:r>
              <w:rPr>
                <w:rFonts w:ascii="Times New Roman" w:hAnsi="Times New Roman" w:cs="Times New Roman"/>
              </w:rPr>
              <w:t xml:space="preserve"> donanım ve yazılım ihti</w:t>
            </w:r>
            <w:r w:rsidR="00803F61">
              <w:rPr>
                <w:rFonts w:ascii="Times New Roman" w:hAnsi="Times New Roman" w:cs="Times New Roman"/>
              </w:rPr>
              <w:t>yaçlarının 2019 yılına kadar giderilmesi.</w:t>
            </w:r>
          </w:p>
        </w:tc>
      </w:tr>
      <w:tr w:rsidR="008602FC" w:rsidRPr="00525102" w:rsidTr="00525102">
        <w:trPr>
          <w:trHeight w:val="386"/>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8602FC" w:rsidRPr="00C30813" w:rsidRDefault="008602FC" w:rsidP="008602FC">
            <w:pPr>
              <w:spacing w:after="0"/>
              <w:rPr>
                <w:rFonts w:ascii="Times New Roman"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8602FC" w:rsidRPr="00525102" w:rsidRDefault="00803F61" w:rsidP="008602FC">
            <w:pPr>
              <w:spacing w:after="0"/>
              <w:jc w:val="center"/>
              <w:rPr>
                <w:rFonts w:ascii="Times New Roman" w:hAnsi="Times New Roman" w:cs="Times New Roman"/>
                <w:b/>
                <w:bCs/>
              </w:rPr>
            </w:pPr>
            <w:r>
              <w:rPr>
                <w:rFonts w:ascii="Times New Roman" w:hAnsi="Times New Roman" w:cs="Times New Roman"/>
                <w:b/>
                <w:bCs/>
              </w:rPr>
              <w:t>11.3</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8602FC" w:rsidRPr="00525102" w:rsidRDefault="00803F61" w:rsidP="008602FC">
            <w:pPr>
              <w:spacing w:after="0"/>
              <w:rPr>
                <w:rFonts w:ascii="Times New Roman" w:hAnsi="Times New Roman" w:cs="Times New Roman"/>
              </w:rPr>
            </w:pPr>
            <w:r>
              <w:rPr>
                <w:rFonts w:ascii="Times New Roman" w:hAnsi="Times New Roman" w:cs="Times New Roman"/>
              </w:rPr>
              <w:t>Atölyelerin teknik donanım ihtiyaçlarının giderilmesi ve bakımlarının düzenli olarak yapılması.</w:t>
            </w:r>
          </w:p>
        </w:tc>
      </w:tr>
      <w:tr w:rsidR="008602FC" w:rsidRPr="00525102" w:rsidTr="00525102">
        <w:trPr>
          <w:trHeight w:val="386"/>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8602FC" w:rsidRPr="00C30813" w:rsidRDefault="008602FC" w:rsidP="008602FC">
            <w:pPr>
              <w:spacing w:after="0"/>
              <w:rPr>
                <w:rFonts w:ascii="Times New Roman"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8602FC" w:rsidRPr="00525102" w:rsidRDefault="00803F61" w:rsidP="008602FC">
            <w:pPr>
              <w:spacing w:after="0"/>
              <w:jc w:val="center"/>
              <w:rPr>
                <w:rFonts w:ascii="Times New Roman" w:hAnsi="Times New Roman" w:cs="Times New Roman"/>
                <w:b/>
                <w:bCs/>
              </w:rPr>
            </w:pPr>
            <w:r>
              <w:rPr>
                <w:rFonts w:ascii="Times New Roman" w:hAnsi="Times New Roman" w:cs="Times New Roman"/>
                <w:b/>
                <w:bCs/>
              </w:rPr>
              <w:t>11.4</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8602FC" w:rsidRPr="00525102" w:rsidRDefault="00803F61" w:rsidP="008602FC">
            <w:pPr>
              <w:spacing w:after="0"/>
              <w:rPr>
                <w:rFonts w:ascii="Times New Roman" w:hAnsi="Times New Roman" w:cs="Times New Roman"/>
              </w:rPr>
            </w:pPr>
            <w:r>
              <w:rPr>
                <w:rFonts w:ascii="Times New Roman" w:hAnsi="Times New Roman" w:cs="Times New Roman"/>
              </w:rPr>
              <w:t>Bina girişlerindeki güvenlikle ilgili donanım ihtiyaçlarının 2020 yılına kadar giderilmesi.</w:t>
            </w:r>
          </w:p>
        </w:tc>
      </w:tr>
      <w:tr w:rsidR="008602FC" w:rsidRPr="00525102" w:rsidTr="00525102">
        <w:trPr>
          <w:trHeight w:val="904"/>
          <w:jc w:val="center"/>
        </w:trPr>
        <w:tc>
          <w:tcPr>
            <w:tcW w:w="2238"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hideMark/>
          </w:tcPr>
          <w:p w:rsidR="008602FC" w:rsidRPr="00C30813" w:rsidRDefault="008602FC" w:rsidP="008602FC">
            <w:pPr>
              <w:spacing w:after="0"/>
              <w:rPr>
                <w:rFonts w:ascii="Times New Roman" w:hAnsi="Times New Roman" w:cs="Times New Roman"/>
                <w:b/>
                <w:bCs/>
              </w:rPr>
            </w:pPr>
            <w:r w:rsidRPr="00C30813">
              <w:rPr>
                <w:rFonts w:ascii="Times New Roman" w:hAnsi="Times New Roman" w:cs="Times New Roman"/>
                <w:b/>
                <w:bCs/>
              </w:rPr>
              <w:t>İnsan Kaynakları Yönetimi Stratejik Amaçları</w:t>
            </w:r>
          </w:p>
        </w:tc>
        <w:tc>
          <w:tcPr>
            <w:tcW w:w="6772" w:type="dxa"/>
            <w:gridSpan w:val="2"/>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rsidR="008602FC" w:rsidRPr="00525102" w:rsidRDefault="008602FC" w:rsidP="008602FC">
            <w:pPr>
              <w:spacing w:after="0"/>
              <w:jc w:val="center"/>
              <w:rPr>
                <w:rFonts w:ascii="Times New Roman" w:hAnsi="Times New Roman" w:cs="Times New Roman"/>
                <w:b/>
                <w:bCs/>
              </w:rPr>
            </w:pPr>
            <w:r w:rsidRPr="00525102">
              <w:rPr>
                <w:rFonts w:ascii="Times New Roman" w:hAnsi="Times New Roman" w:cs="Times New Roman"/>
                <w:b/>
                <w:bCs/>
              </w:rPr>
              <w:t>İnsan Kaynakları Yönetimi Stratejik Hedefleri</w:t>
            </w:r>
          </w:p>
        </w:tc>
      </w:tr>
      <w:tr w:rsidR="008602FC" w:rsidRPr="00525102" w:rsidTr="00525102">
        <w:trPr>
          <w:trHeight w:val="852"/>
          <w:jc w:val="center"/>
        </w:trPr>
        <w:tc>
          <w:tcPr>
            <w:tcW w:w="2238" w:type="dxa"/>
            <w:tcBorders>
              <w:top w:val="single" w:sz="6" w:space="0" w:color="auto"/>
              <w:left w:val="single" w:sz="4" w:space="0" w:color="auto"/>
              <w:bottom w:val="single" w:sz="6" w:space="0" w:color="auto"/>
              <w:right w:val="single" w:sz="6" w:space="0" w:color="auto"/>
            </w:tcBorders>
            <w:vAlign w:val="center"/>
            <w:hideMark/>
          </w:tcPr>
          <w:p w:rsidR="008602FC" w:rsidRPr="00C30813" w:rsidRDefault="008602FC" w:rsidP="008602FC">
            <w:pPr>
              <w:spacing w:after="0"/>
              <w:rPr>
                <w:rFonts w:ascii="Times New Roman" w:hAnsi="Times New Roman" w:cs="Times New Roman"/>
                <w:b/>
                <w:bCs/>
              </w:rPr>
            </w:pPr>
            <w:r w:rsidRPr="00C30813">
              <w:rPr>
                <w:rFonts w:ascii="Times New Roman" w:hAnsi="Times New Roman" w:cs="Times New Roman"/>
                <w:b/>
                <w:bCs/>
              </w:rPr>
              <w:t>1</w:t>
            </w:r>
            <w:r w:rsidR="00803F61">
              <w:rPr>
                <w:rFonts w:ascii="Times New Roman" w:hAnsi="Times New Roman" w:cs="Times New Roman"/>
                <w:b/>
                <w:bCs/>
              </w:rPr>
              <w:t>2</w:t>
            </w:r>
            <w:r w:rsidRPr="00C30813">
              <w:rPr>
                <w:rFonts w:ascii="Times New Roman" w:hAnsi="Times New Roman" w:cs="Times New Roman"/>
                <w:b/>
                <w:bCs/>
              </w:rPr>
              <w:t>. Çalışma hayatı kalitesinin artırılması</w:t>
            </w:r>
          </w:p>
        </w:tc>
        <w:tc>
          <w:tcPr>
            <w:tcW w:w="583" w:type="dxa"/>
            <w:tcBorders>
              <w:top w:val="single" w:sz="6" w:space="0" w:color="auto"/>
              <w:left w:val="single" w:sz="6" w:space="0" w:color="auto"/>
              <w:bottom w:val="single" w:sz="6" w:space="0" w:color="auto"/>
              <w:right w:val="single" w:sz="6" w:space="0" w:color="auto"/>
            </w:tcBorders>
            <w:vAlign w:val="center"/>
            <w:hideMark/>
          </w:tcPr>
          <w:p w:rsidR="008602FC" w:rsidRPr="00525102" w:rsidRDefault="008602FC" w:rsidP="008602FC">
            <w:pPr>
              <w:spacing w:after="0"/>
              <w:jc w:val="center"/>
              <w:rPr>
                <w:rFonts w:ascii="Times New Roman" w:hAnsi="Times New Roman" w:cs="Times New Roman"/>
                <w:b/>
                <w:bCs/>
              </w:rPr>
            </w:pPr>
            <w:r w:rsidRPr="00525102">
              <w:rPr>
                <w:rFonts w:ascii="Times New Roman" w:hAnsi="Times New Roman" w:cs="Times New Roman"/>
                <w:b/>
                <w:bCs/>
              </w:rPr>
              <w:t>1</w:t>
            </w:r>
            <w:r w:rsidR="00803F61">
              <w:rPr>
                <w:rFonts w:ascii="Times New Roman" w:hAnsi="Times New Roman" w:cs="Times New Roman"/>
                <w:b/>
                <w:bCs/>
              </w:rPr>
              <w:t>2</w:t>
            </w:r>
            <w:r w:rsidRPr="00525102">
              <w:rPr>
                <w:rFonts w:ascii="Times New Roman" w:hAnsi="Times New Roman" w:cs="Times New Roman"/>
                <w:b/>
                <w:bCs/>
              </w:rPr>
              <w:t>.1</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8602FC" w:rsidRPr="00525102" w:rsidRDefault="008602FC" w:rsidP="008602FC">
            <w:pPr>
              <w:spacing w:after="0"/>
              <w:rPr>
                <w:rFonts w:ascii="Times New Roman" w:hAnsi="Times New Roman" w:cs="Times New Roman"/>
              </w:rPr>
            </w:pPr>
            <w:r w:rsidRPr="00525102">
              <w:rPr>
                <w:rFonts w:ascii="Times New Roman" w:hAnsi="Times New Roman" w:cs="Times New Roman"/>
              </w:rPr>
              <w:t>Akademik ve idari personelin memnuniyet oranının ortalama %10 düzeyinde artışını sağlayacak tedbirlerin alınması.</w:t>
            </w:r>
          </w:p>
        </w:tc>
      </w:tr>
    </w:tbl>
    <w:p w:rsidR="00525102" w:rsidRDefault="00525102" w:rsidP="00A9716B">
      <w:pPr>
        <w:jc w:val="both"/>
        <w:rPr>
          <w:rFonts w:ascii="Times New Roman" w:hAnsi="Times New Roman" w:cs="Times New Roman"/>
          <w:sz w:val="24"/>
          <w:szCs w:val="24"/>
        </w:rPr>
      </w:pPr>
    </w:p>
    <w:p w:rsidR="00E163D3" w:rsidRPr="00A9716B" w:rsidRDefault="00E163D3" w:rsidP="00A9716B">
      <w:pPr>
        <w:jc w:val="both"/>
        <w:rPr>
          <w:rFonts w:ascii="Times New Roman" w:hAnsi="Times New Roman" w:cs="Times New Roman"/>
          <w:sz w:val="24"/>
          <w:szCs w:val="24"/>
        </w:rPr>
      </w:pPr>
    </w:p>
    <w:p w:rsidR="005974FA" w:rsidRDefault="005974FA" w:rsidP="009C5637">
      <w:pPr>
        <w:jc w:val="both"/>
        <w:rPr>
          <w:rFonts w:ascii="Times New Roman" w:hAnsi="Times New Roman" w:cs="Times New Roman"/>
          <w:b/>
          <w:sz w:val="24"/>
        </w:rPr>
      </w:pPr>
      <w:r>
        <w:rPr>
          <w:rFonts w:ascii="Times New Roman" w:hAnsi="Times New Roman" w:cs="Times New Roman"/>
          <w:b/>
          <w:sz w:val="24"/>
        </w:rPr>
        <w:lastRenderedPageBreak/>
        <w:t>A.4 Eğitim</w:t>
      </w:r>
      <w:r w:rsidR="00A80B4F">
        <w:rPr>
          <w:rFonts w:ascii="Times New Roman" w:hAnsi="Times New Roman" w:cs="Times New Roman"/>
          <w:b/>
          <w:sz w:val="24"/>
        </w:rPr>
        <w:t>-Öğretim Hizmeti Sunan Birimler</w:t>
      </w:r>
    </w:p>
    <w:p w:rsidR="00D47BF7" w:rsidRDefault="00577997" w:rsidP="009C5637">
      <w:pPr>
        <w:jc w:val="both"/>
        <w:rPr>
          <w:rFonts w:ascii="Times New Roman" w:hAnsi="Times New Roman" w:cs="Times New Roman"/>
          <w:sz w:val="24"/>
        </w:rPr>
      </w:pPr>
      <w:r>
        <w:rPr>
          <w:rFonts w:ascii="Times New Roman" w:hAnsi="Times New Roman" w:cs="Times New Roman"/>
          <w:sz w:val="24"/>
        </w:rPr>
        <w:t>Fakültede aktif</w:t>
      </w:r>
      <w:r w:rsidR="00A80B4F">
        <w:rPr>
          <w:rFonts w:ascii="Times New Roman" w:hAnsi="Times New Roman" w:cs="Times New Roman"/>
          <w:sz w:val="24"/>
        </w:rPr>
        <w:t xml:space="preserve"> olarak </w:t>
      </w:r>
      <w:r w:rsidR="00142B8B">
        <w:rPr>
          <w:rFonts w:ascii="Times New Roman" w:hAnsi="Times New Roman" w:cs="Times New Roman"/>
          <w:sz w:val="24"/>
        </w:rPr>
        <w:t>eği</w:t>
      </w:r>
      <w:r w:rsidR="00A80B4F">
        <w:rPr>
          <w:rFonts w:ascii="Times New Roman" w:hAnsi="Times New Roman" w:cs="Times New Roman"/>
          <w:sz w:val="24"/>
        </w:rPr>
        <w:t>tim ve öğretim faaliyeti yürüten</w:t>
      </w:r>
      <w:r w:rsidR="00142B8B">
        <w:rPr>
          <w:rFonts w:ascii="Times New Roman" w:hAnsi="Times New Roman" w:cs="Times New Roman"/>
          <w:sz w:val="24"/>
        </w:rPr>
        <w:t xml:space="preserve"> beş </w:t>
      </w:r>
      <w:r w:rsidR="00A80B4F">
        <w:rPr>
          <w:rFonts w:ascii="Times New Roman" w:hAnsi="Times New Roman" w:cs="Times New Roman"/>
          <w:sz w:val="24"/>
        </w:rPr>
        <w:t>program</w:t>
      </w:r>
      <w:r w:rsidR="00142B8B">
        <w:rPr>
          <w:rFonts w:ascii="Times New Roman" w:hAnsi="Times New Roman" w:cs="Times New Roman"/>
          <w:sz w:val="24"/>
        </w:rPr>
        <w:t xml:space="preserve"> bulunmaktadır. </w:t>
      </w:r>
      <w:r w:rsidR="00A80B4F">
        <w:rPr>
          <w:rFonts w:ascii="Times New Roman" w:hAnsi="Times New Roman" w:cs="Times New Roman"/>
          <w:sz w:val="24"/>
        </w:rPr>
        <w:t xml:space="preserve">Programların eğitim dili Türkçedir. </w:t>
      </w:r>
      <w:r w:rsidR="00142B8B">
        <w:rPr>
          <w:rFonts w:ascii="Times New Roman" w:hAnsi="Times New Roman" w:cs="Times New Roman"/>
          <w:sz w:val="24"/>
        </w:rPr>
        <w:t>Bunlar;</w:t>
      </w:r>
    </w:p>
    <w:p w:rsidR="00142B8B" w:rsidRDefault="00142B8B" w:rsidP="009C5637">
      <w:pPr>
        <w:jc w:val="both"/>
        <w:rPr>
          <w:rFonts w:ascii="Times New Roman" w:hAnsi="Times New Roman" w:cs="Times New Roman"/>
          <w:sz w:val="24"/>
        </w:rPr>
      </w:pPr>
      <w:r>
        <w:rPr>
          <w:rFonts w:ascii="Times New Roman" w:hAnsi="Times New Roman" w:cs="Times New Roman"/>
          <w:sz w:val="24"/>
        </w:rPr>
        <w:t>Görsel İletişim Tasarımı Bölümü</w:t>
      </w:r>
    </w:p>
    <w:p w:rsidR="00142B8B" w:rsidRPr="00142B8B" w:rsidRDefault="00142B8B" w:rsidP="009C5637">
      <w:pPr>
        <w:pStyle w:val="ListeParagraf"/>
        <w:numPr>
          <w:ilvl w:val="0"/>
          <w:numId w:val="11"/>
        </w:numPr>
        <w:jc w:val="both"/>
        <w:rPr>
          <w:rFonts w:ascii="Times New Roman" w:hAnsi="Times New Roman" w:cs="Times New Roman"/>
          <w:sz w:val="24"/>
        </w:rPr>
      </w:pPr>
      <w:r>
        <w:rPr>
          <w:rFonts w:ascii="Times New Roman" w:hAnsi="Times New Roman" w:cs="Times New Roman"/>
          <w:sz w:val="24"/>
        </w:rPr>
        <w:t>Grafik Tasarımı Anasanat Dalı</w:t>
      </w:r>
    </w:p>
    <w:p w:rsidR="002C5044" w:rsidRDefault="00142B8B" w:rsidP="009C5637">
      <w:pPr>
        <w:jc w:val="both"/>
        <w:rPr>
          <w:rFonts w:ascii="Times New Roman" w:hAnsi="Times New Roman" w:cs="Times New Roman"/>
          <w:sz w:val="24"/>
        </w:rPr>
      </w:pPr>
      <w:r>
        <w:rPr>
          <w:rFonts w:ascii="Times New Roman" w:hAnsi="Times New Roman" w:cs="Times New Roman"/>
          <w:sz w:val="24"/>
        </w:rPr>
        <w:t xml:space="preserve">Heykel Bölümü </w:t>
      </w:r>
    </w:p>
    <w:p w:rsidR="00142B8B" w:rsidRPr="002C5044" w:rsidRDefault="00142B8B" w:rsidP="009C5637">
      <w:pPr>
        <w:pStyle w:val="ListeParagraf"/>
        <w:numPr>
          <w:ilvl w:val="0"/>
          <w:numId w:val="11"/>
        </w:numPr>
        <w:jc w:val="both"/>
        <w:rPr>
          <w:rFonts w:ascii="Times New Roman" w:hAnsi="Times New Roman" w:cs="Times New Roman"/>
          <w:sz w:val="24"/>
        </w:rPr>
      </w:pPr>
      <w:r w:rsidRPr="002C5044">
        <w:rPr>
          <w:rFonts w:ascii="Times New Roman" w:hAnsi="Times New Roman" w:cs="Times New Roman"/>
          <w:sz w:val="24"/>
        </w:rPr>
        <w:t>Heykel Anasanat Dalı</w:t>
      </w:r>
    </w:p>
    <w:p w:rsidR="00142B8B" w:rsidRDefault="00142B8B" w:rsidP="009C5637">
      <w:pPr>
        <w:jc w:val="both"/>
        <w:rPr>
          <w:rFonts w:ascii="Times New Roman" w:hAnsi="Times New Roman" w:cs="Times New Roman"/>
          <w:sz w:val="24"/>
        </w:rPr>
      </w:pPr>
      <w:r>
        <w:rPr>
          <w:rFonts w:ascii="Times New Roman" w:hAnsi="Times New Roman" w:cs="Times New Roman"/>
          <w:sz w:val="24"/>
        </w:rPr>
        <w:t>Müzik Bölümü</w:t>
      </w:r>
    </w:p>
    <w:p w:rsidR="00142B8B" w:rsidRDefault="00142B8B" w:rsidP="009C5637">
      <w:pPr>
        <w:pStyle w:val="ListeParagraf"/>
        <w:numPr>
          <w:ilvl w:val="0"/>
          <w:numId w:val="11"/>
        </w:numPr>
        <w:jc w:val="both"/>
        <w:rPr>
          <w:rFonts w:ascii="Times New Roman" w:hAnsi="Times New Roman" w:cs="Times New Roman"/>
          <w:sz w:val="24"/>
        </w:rPr>
      </w:pPr>
      <w:r>
        <w:rPr>
          <w:rFonts w:ascii="Times New Roman" w:hAnsi="Times New Roman" w:cs="Times New Roman"/>
          <w:sz w:val="24"/>
        </w:rPr>
        <w:t>Müzik Anasanat Dalı</w:t>
      </w:r>
    </w:p>
    <w:p w:rsidR="00142B8B" w:rsidRDefault="00142B8B" w:rsidP="009C5637">
      <w:pPr>
        <w:pStyle w:val="ListeParagraf"/>
        <w:numPr>
          <w:ilvl w:val="0"/>
          <w:numId w:val="11"/>
        </w:numPr>
        <w:jc w:val="both"/>
        <w:rPr>
          <w:rFonts w:ascii="Times New Roman" w:hAnsi="Times New Roman" w:cs="Times New Roman"/>
          <w:sz w:val="24"/>
        </w:rPr>
      </w:pPr>
      <w:r>
        <w:rPr>
          <w:rFonts w:ascii="Times New Roman" w:hAnsi="Times New Roman" w:cs="Times New Roman"/>
          <w:sz w:val="24"/>
        </w:rPr>
        <w:t>Geleneksel Türk Müziği Anasanat Dalı</w:t>
      </w:r>
    </w:p>
    <w:p w:rsidR="002C5044" w:rsidRDefault="00142B8B" w:rsidP="009C5637">
      <w:pPr>
        <w:jc w:val="both"/>
        <w:rPr>
          <w:rFonts w:ascii="Times New Roman" w:hAnsi="Times New Roman" w:cs="Times New Roman"/>
          <w:sz w:val="24"/>
        </w:rPr>
      </w:pPr>
      <w:r>
        <w:rPr>
          <w:rFonts w:ascii="Times New Roman" w:hAnsi="Times New Roman" w:cs="Times New Roman"/>
          <w:sz w:val="24"/>
        </w:rPr>
        <w:t xml:space="preserve">Resim Bölümü </w:t>
      </w:r>
    </w:p>
    <w:p w:rsidR="00142B8B" w:rsidRPr="002C5044" w:rsidRDefault="00142B8B" w:rsidP="009C5637">
      <w:pPr>
        <w:pStyle w:val="ListeParagraf"/>
        <w:numPr>
          <w:ilvl w:val="0"/>
          <w:numId w:val="13"/>
        </w:numPr>
        <w:jc w:val="both"/>
        <w:rPr>
          <w:rFonts w:ascii="Times New Roman" w:hAnsi="Times New Roman" w:cs="Times New Roman"/>
          <w:sz w:val="24"/>
        </w:rPr>
      </w:pPr>
      <w:r w:rsidRPr="002C5044">
        <w:rPr>
          <w:rFonts w:ascii="Times New Roman" w:hAnsi="Times New Roman" w:cs="Times New Roman"/>
          <w:sz w:val="24"/>
        </w:rPr>
        <w:t>Resim Anasanat Dalı</w:t>
      </w:r>
    </w:p>
    <w:p w:rsidR="00142B8B" w:rsidRDefault="00142B8B" w:rsidP="009C5637">
      <w:pPr>
        <w:jc w:val="both"/>
        <w:rPr>
          <w:rFonts w:ascii="Times New Roman" w:hAnsi="Times New Roman" w:cs="Times New Roman"/>
          <w:sz w:val="24"/>
        </w:rPr>
      </w:pPr>
      <w:r>
        <w:rPr>
          <w:rFonts w:ascii="Times New Roman" w:hAnsi="Times New Roman" w:cs="Times New Roman"/>
          <w:sz w:val="24"/>
        </w:rPr>
        <w:t>Seramik ve Cam Tasarımı</w:t>
      </w:r>
      <w:r w:rsidR="002C5044">
        <w:rPr>
          <w:rFonts w:ascii="Times New Roman" w:hAnsi="Times New Roman" w:cs="Times New Roman"/>
          <w:sz w:val="24"/>
        </w:rPr>
        <w:t xml:space="preserve"> Bölümü</w:t>
      </w:r>
    </w:p>
    <w:p w:rsidR="002C5044" w:rsidRDefault="002C5044" w:rsidP="009C5637">
      <w:pPr>
        <w:pStyle w:val="ListeParagraf"/>
        <w:numPr>
          <w:ilvl w:val="0"/>
          <w:numId w:val="12"/>
        </w:numPr>
        <w:jc w:val="both"/>
        <w:rPr>
          <w:rFonts w:ascii="Times New Roman" w:hAnsi="Times New Roman" w:cs="Times New Roman"/>
          <w:sz w:val="24"/>
        </w:rPr>
      </w:pPr>
      <w:r>
        <w:rPr>
          <w:rFonts w:ascii="Times New Roman" w:hAnsi="Times New Roman" w:cs="Times New Roman"/>
          <w:sz w:val="24"/>
        </w:rPr>
        <w:t>Seramik Anasanat Dalı</w:t>
      </w:r>
    </w:p>
    <w:p w:rsidR="002C5044" w:rsidRPr="002C5044" w:rsidRDefault="002C5044" w:rsidP="009C5637">
      <w:pPr>
        <w:ind w:left="360"/>
        <w:jc w:val="both"/>
        <w:rPr>
          <w:rFonts w:ascii="Times New Roman" w:hAnsi="Times New Roman" w:cs="Times New Roman"/>
          <w:sz w:val="24"/>
        </w:rPr>
      </w:pPr>
    </w:p>
    <w:p w:rsidR="00B034AE" w:rsidRPr="00CB7692" w:rsidRDefault="00B034AE" w:rsidP="009C5637">
      <w:pPr>
        <w:jc w:val="both"/>
        <w:rPr>
          <w:rFonts w:ascii="Times New Roman" w:hAnsi="Times New Roman" w:cs="Times New Roman"/>
          <w:b/>
          <w:sz w:val="24"/>
        </w:rPr>
      </w:pPr>
      <w:r w:rsidRPr="00CB7692">
        <w:rPr>
          <w:rFonts w:ascii="Times New Roman" w:hAnsi="Times New Roman" w:cs="Times New Roman"/>
          <w:b/>
          <w:sz w:val="24"/>
        </w:rPr>
        <w:t xml:space="preserve">A.5 </w:t>
      </w:r>
      <w:r w:rsidR="002F41A0" w:rsidRPr="00CB7692">
        <w:rPr>
          <w:rFonts w:ascii="Times New Roman" w:hAnsi="Times New Roman" w:cs="Times New Roman"/>
          <w:b/>
          <w:sz w:val="24"/>
        </w:rPr>
        <w:t>Araştırma Faaliyetlerinin Yürütüldüğü Birimler</w:t>
      </w:r>
    </w:p>
    <w:p w:rsidR="0032104C" w:rsidRPr="00CB7692" w:rsidRDefault="00DA19B9" w:rsidP="009C5637">
      <w:pPr>
        <w:jc w:val="both"/>
        <w:rPr>
          <w:rFonts w:ascii="Times New Roman" w:hAnsi="Times New Roman" w:cs="Times New Roman"/>
          <w:sz w:val="24"/>
        </w:rPr>
      </w:pPr>
      <w:r w:rsidRPr="00CB7692">
        <w:rPr>
          <w:rFonts w:ascii="Times New Roman" w:hAnsi="Times New Roman" w:cs="Times New Roman"/>
          <w:sz w:val="24"/>
        </w:rPr>
        <w:t>Birimde Ar-Ge kapsamında Sanayi Bakanlığı destekli</w:t>
      </w:r>
      <w:r w:rsidR="00577997">
        <w:rPr>
          <w:rFonts w:ascii="Times New Roman" w:hAnsi="Times New Roman" w:cs="Times New Roman"/>
          <w:sz w:val="24"/>
        </w:rPr>
        <w:t xml:space="preserve"> </w:t>
      </w:r>
      <w:r w:rsidR="009E6960" w:rsidRPr="00CB7692">
        <w:rPr>
          <w:rFonts w:ascii="Times New Roman" w:hAnsi="Times New Roman" w:cs="Times New Roman"/>
          <w:sz w:val="24"/>
        </w:rPr>
        <w:t>1 adet</w:t>
      </w:r>
      <w:r w:rsidR="00577997">
        <w:rPr>
          <w:rFonts w:ascii="Times New Roman" w:hAnsi="Times New Roman" w:cs="Times New Roman"/>
          <w:sz w:val="24"/>
        </w:rPr>
        <w:t xml:space="preserve"> </w:t>
      </w:r>
      <w:r w:rsidR="009E6960" w:rsidRPr="00CB7692">
        <w:rPr>
          <w:rFonts w:ascii="Times New Roman" w:hAnsi="Times New Roman" w:cs="Times New Roman"/>
          <w:sz w:val="24"/>
        </w:rPr>
        <w:t>Santez</w:t>
      </w:r>
      <w:r w:rsidR="00CB7692">
        <w:rPr>
          <w:rFonts w:ascii="Times New Roman" w:hAnsi="Times New Roman" w:cs="Times New Roman"/>
          <w:sz w:val="24"/>
        </w:rPr>
        <w:t>,</w:t>
      </w:r>
      <w:r w:rsidR="009E6960" w:rsidRPr="00CB7692">
        <w:rPr>
          <w:rFonts w:ascii="Times New Roman" w:hAnsi="Times New Roman" w:cs="Times New Roman"/>
          <w:sz w:val="24"/>
        </w:rPr>
        <w:t xml:space="preserve"> 1 adet </w:t>
      </w:r>
      <w:r w:rsidR="00577997" w:rsidRPr="00CB7692">
        <w:rPr>
          <w:rFonts w:ascii="Times New Roman" w:hAnsi="Times New Roman" w:cs="Times New Roman"/>
          <w:sz w:val="24"/>
        </w:rPr>
        <w:t>TÜBİTAK</w:t>
      </w:r>
      <w:r w:rsidR="00CB7692">
        <w:rPr>
          <w:rFonts w:ascii="Times New Roman" w:hAnsi="Times New Roman" w:cs="Times New Roman"/>
          <w:sz w:val="24"/>
        </w:rPr>
        <w:t xml:space="preserve"> ve 1 adet BAP</w:t>
      </w:r>
      <w:r w:rsidRPr="00CB7692">
        <w:rPr>
          <w:rFonts w:ascii="Times New Roman" w:hAnsi="Times New Roman" w:cs="Times New Roman"/>
          <w:sz w:val="24"/>
        </w:rPr>
        <w:t xml:space="preserve"> projesi bulunmakta</w:t>
      </w:r>
      <w:r w:rsidR="002C5044" w:rsidRPr="00CB7692">
        <w:rPr>
          <w:rFonts w:ascii="Times New Roman" w:hAnsi="Times New Roman" w:cs="Times New Roman"/>
          <w:sz w:val="24"/>
        </w:rPr>
        <w:t>dır</w:t>
      </w:r>
      <w:r w:rsidR="009E6960" w:rsidRPr="00CB7692">
        <w:rPr>
          <w:rFonts w:ascii="Times New Roman" w:hAnsi="Times New Roman" w:cs="Times New Roman"/>
          <w:sz w:val="24"/>
        </w:rPr>
        <w:t xml:space="preserve"> (Tablo </w:t>
      </w:r>
      <w:r w:rsidR="006A32AE">
        <w:rPr>
          <w:rFonts w:ascii="Times New Roman" w:hAnsi="Times New Roman" w:cs="Times New Roman"/>
          <w:sz w:val="24"/>
        </w:rPr>
        <w:t>5</w:t>
      </w:r>
      <w:r w:rsidR="009E6960" w:rsidRPr="00CB7692">
        <w:rPr>
          <w:rFonts w:ascii="Times New Roman" w:hAnsi="Times New Roman" w:cs="Times New Roman"/>
          <w:sz w:val="24"/>
        </w:rPr>
        <w:t>)</w:t>
      </w:r>
      <w:r w:rsidR="002C5044" w:rsidRPr="00CB7692">
        <w:rPr>
          <w:rFonts w:ascii="Times New Roman" w:hAnsi="Times New Roman" w:cs="Times New Roman"/>
          <w:sz w:val="24"/>
        </w:rPr>
        <w:t>.</w:t>
      </w:r>
    </w:p>
    <w:p w:rsidR="009E6960" w:rsidRPr="00B740E5" w:rsidRDefault="009E6960" w:rsidP="009E6960">
      <w:pPr>
        <w:spacing w:after="0" w:line="240" w:lineRule="auto"/>
        <w:ind w:left="426"/>
        <w:jc w:val="center"/>
        <w:rPr>
          <w:rFonts w:ascii="Times New Roman" w:hAnsi="Times New Roman" w:cs="Times New Roman"/>
          <w:sz w:val="24"/>
          <w:szCs w:val="24"/>
        </w:rPr>
      </w:pPr>
      <w:r w:rsidRPr="00B740E5">
        <w:rPr>
          <w:rFonts w:ascii="Times New Roman" w:hAnsi="Times New Roman" w:cs="Times New Roman"/>
          <w:sz w:val="24"/>
          <w:szCs w:val="24"/>
        </w:rPr>
        <w:t xml:space="preserve">Tablo </w:t>
      </w:r>
      <w:r w:rsidR="006A32AE">
        <w:rPr>
          <w:rFonts w:ascii="Times New Roman" w:hAnsi="Times New Roman" w:cs="Times New Roman"/>
          <w:sz w:val="24"/>
          <w:szCs w:val="24"/>
        </w:rPr>
        <w:t>5</w:t>
      </w:r>
      <w:r w:rsidRPr="00B740E5">
        <w:rPr>
          <w:rFonts w:ascii="Times New Roman" w:hAnsi="Times New Roman" w:cs="Times New Roman"/>
          <w:sz w:val="24"/>
          <w:szCs w:val="24"/>
        </w:rPr>
        <w:t xml:space="preserve">. Mart 2017 </w:t>
      </w:r>
      <w:r w:rsidR="006A32AE">
        <w:rPr>
          <w:rFonts w:ascii="Times New Roman" w:hAnsi="Times New Roman" w:cs="Times New Roman"/>
          <w:sz w:val="24"/>
          <w:szCs w:val="24"/>
        </w:rPr>
        <w:t xml:space="preserve">İtibariyle </w:t>
      </w:r>
      <w:r>
        <w:rPr>
          <w:rFonts w:ascii="Times New Roman" w:hAnsi="Times New Roman" w:cs="Times New Roman"/>
          <w:sz w:val="24"/>
          <w:szCs w:val="24"/>
        </w:rPr>
        <w:t xml:space="preserve">Birim Öğretim Elemanları Tarafından Yürütülen Bilimsel ve Araştırma Projeleri </w:t>
      </w:r>
    </w:p>
    <w:p w:rsidR="009E6960" w:rsidRDefault="009E6960" w:rsidP="009E6960">
      <w:pPr>
        <w:jc w:val="both"/>
        <w:rPr>
          <w:rFonts w:ascii="Times New Roman" w:hAnsi="Times New Roman" w:cs="Times New Roman"/>
          <w:sz w:val="24"/>
          <w:szCs w:val="24"/>
        </w:rPr>
      </w:pPr>
    </w:p>
    <w:tbl>
      <w:tblPr>
        <w:tblStyle w:val="TabloKlavuzuAk1"/>
        <w:tblW w:w="9423" w:type="dxa"/>
        <w:tblLook w:val="04A0" w:firstRow="1" w:lastRow="0" w:firstColumn="1" w:lastColumn="0" w:noHBand="0" w:noVBand="1"/>
      </w:tblPr>
      <w:tblGrid>
        <w:gridCol w:w="2931"/>
        <w:gridCol w:w="1605"/>
        <w:gridCol w:w="1501"/>
        <w:gridCol w:w="960"/>
        <w:gridCol w:w="1476"/>
        <w:gridCol w:w="950"/>
      </w:tblGrid>
      <w:tr w:rsidR="009E6960" w:rsidRPr="00D02E51" w:rsidTr="009E6960">
        <w:trPr>
          <w:trHeight w:val="720"/>
        </w:trPr>
        <w:tc>
          <w:tcPr>
            <w:tcW w:w="2931" w:type="dxa"/>
            <w:hideMark/>
          </w:tcPr>
          <w:p w:rsidR="009E6960" w:rsidRPr="00A82479" w:rsidRDefault="009E6960" w:rsidP="009E6960">
            <w:pPr>
              <w:jc w:val="center"/>
              <w:rPr>
                <w:rFonts w:ascii="Times New Roman" w:eastAsia="Times New Roman" w:hAnsi="Times New Roman" w:cs="Times New Roman"/>
                <w:b/>
                <w:bCs/>
                <w:color w:val="000000"/>
                <w:lang w:eastAsia="tr-TR"/>
              </w:rPr>
            </w:pPr>
            <w:r w:rsidRPr="00A82479">
              <w:rPr>
                <w:rFonts w:ascii="Times New Roman" w:eastAsia="Times New Roman" w:hAnsi="Times New Roman" w:cs="Times New Roman"/>
                <w:b/>
                <w:bCs/>
                <w:color w:val="000000"/>
                <w:lang w:eastAsia="tr-TR"/>
              </w:rPr>
              <w:t>Projeler</w:t>
            </w:r>
          </w:p>
        </w:tc>
        <w:tc>
          <w:tcPr>
            <w:tcW w:w="1605" w:type="dxa"/>
            <w:hideMark/>
          </w:tcPr>
          <w:p w:rsidR="009E6960" w:rsidRPr="00A82479" w:rsidRDefault="009E6960" w:rsidP="009E6960">
            <w:pPr>
              <w:jc w:val="center"/>
              <w:rPr>
                <w:rFonts w:ascii="Times New Roman" w:eastAsia="Times New Roman" w:hAnsi="Times New Roman" w:cs="Times New Roman"/>
                <w:b/>
                <w:bCs/>
                <w:color w:val="000000"/>
                <w:lang w:eastAsia="tr-TR"/>
              </w:rPr>
            </w:pPr>
            <w:r w:rsidRPr="00A82479">
              <w:rPr>
                <w:rFonts w:ascii="Times New Roman" w:eastAsia="Times New Roman" w:hAnsi="Times New Roman" w:cs="Times New Roman"/>
                <w:b/>
                <w:bCs/>
                <w:color w:val="000000"/>
                <w:lang w:eastAsia="tr-TR"/>
              </w:rPr>
              <w:t>Önceki Yıldan Devreden Proje</w:t>
            </w:r>
          </w:p>
        </w:tc>
        <w:tc>
          <w:tcPr>
            <w:tcW w:w="1501" w:type="dxa"/>
            <w:hideMark/>
          </w:tcPr>
          <w:p w:rsidR="009E6960" w:rsidRPr="00A82479" w:rsidRDefault="009E6960" w:rsidP="009E6960">
            <w:pPr>
              <w:jc w:val="center"/>
              <w:rPr>
                <w:rFonts w:ascii="Times New Roman" w:eastAsia="Times New Roman" w:hAnsi="Times New Roman" w:cs="Times New Roman"/>
                <w:b/>
                <w:bCs/>
                <w:color w:val="000000"/>
                <w:lang w:eastAsia="tr-TR"/>
              </w:rPr>
            </w:pPr>
            <w:r w:rsidRPr="00A82479">
              <w:rPr>
                <w:rFonts w:ascii="Times New Roman" w:eastAsia="Times New Roman" w:hAnsi="Times New Roman" w:cs="Times New Roman"/>
                <w:b/>
                <w:bCs/>
                <w:color w:val="000000"/>
                <w:lang w:eastAsia="tr-TR"/>
              </w:rPr>
              <w:t>Yıl İçinde Eklenen Proje</w:t>
            </w:r>
          </w:p>
        </w:tc>
        <w:tc>
          <w:tcPr>
            <w:tcW w:w="960" w:type="dxa"/>
            <w:hideMark/>
          </w:tcPr>
          <w:p w:rsidR="009E6960" w:rsidRPr="00A82479" w:rsidRDefault="009E6960" w:rsidP="009E6960">
            <w:pPr>
              <w:jc w:val="center"/>
              <w:rPr>
                <w:rFonts w:ascii="Times New Roman" w:eastAsia="Times New Roman" w:hAnsi="Times New Roman" w:cs="Times New Roman"/>
                <w:b/>
                <w:bCs/>
                <w:color w:val="000000"/>
                <w:lang w:eastAsia="tr-TR"/>
              </w:rPr>
            </w:pPr>
            <w:r w:rsidRPr="00A82479">
              <w:rPr>
                <w:rFonts w:ascii="Times New Roman" w:eastAsia="Times New Roman" w:hAnsi="Times New Roman" w:cs="Times New Roman"/>
                <w:b/>
                <w:bCs/>
                <w:color w:val="000000"/>
                <w:lang w:eastAsia="tr-TR"/>
              </w:rPr>
              <w:t>Toplam</w:t>
            </w:r>
          </w:p>
        </w:tc>
        <w:tc>
          <w:tcPr>
            <w:tcW w:w="1476" w:type="dxa"/>
            <w:hideMark/>
          </w:tcPr>
          <w:p w:rsidR="009E6960" w:rsidRPr="00A82479" w:rsidRDefault="009E6960" w:rsidP="009E6960">
            <w:pPr>
              <w:jc w:val="center"/>
              <w:rPr>
                <w:rFonts w:ascii="Times New Roman" w:eastAsia="Times New Roman" w:hAnsi="Times New Roman" w:cs="Times New Roman"/>
                <w:b/>
                <w:bCs/>
                <w:color w:val="000000"/>
                <w:lang w:eastAsia="tr-TR"/>
              </w:rPr>
            </w:pPr>
            <w:r w:rsidRPr="00A82479">
              <w:rPr>
                <w:rFonts w:ascii="Times New Roman" w:eastAsia="Times New Roman" w:hAnsi="Times New Roman" w:cs="Times New Roman"/>
                <w:b/>
                <w:bCs/>
                <w:color w:val="000000"/>
                <w:lang w:eastAsia="tr-TR"/>
              </w:rPr>
              <w:t>Yıl İçinde Tamamlanan Proje</w:t>
            </w:r>
          </w:p>
        </w:tc>
        <w:tc>
          <w:tcPr>
            <w:tcW w:w="950" w:type="dxa"/>
            <w:hideMark/>
          </w:tcPr>
          <w:p w:rsidR="009E6960" w:rsidRPr="00A82479" w:rsidRDefault="009E6960" w:rsidP="009E6960">
            <w:pPr>
              <w:jc w:val="center"/>
              <w:rPr>
                <w:rFonts w:ascii="Times New Roman" w:eastAsia="Times New Roman" w:hAnsi="Times New Roman" w:cs="Times New Roman"/>
                <w:b/>
                <w:bCs/>
                <w:color w:val="000000"/>
                <w:lang w:eastAsia="tr-TR"/>
              </w:rPr>
            </w:pPr>
            <w:r w:rsidRPr="00A82479">
              <w:rPr>
                <w:rFonts w:ascii="Times New Roman" w:eastAsia="Times New Roman" w:hAnsi="Times New Roman" w:cs="Times New Roman"/>
                <w:b/>
                <w:bCs/>
                <w:color w:val="000000"/>
                <w:lang w:eastAsia="tr-TR"/>
              </w:rPr>
              <w:t xml:space="preserve">Toplam Ödenek </w:t>
            </w:r>
          </w:p>
        </w:tc>
      </w:tr>
      <w:tr w:rsidR="009E6960" w:rsidRPr="00D02E51" w:rsidTr="009E6960">
        <w:trPr>
          <w:trHeight w:val="300"/>
        </w:trPr>
        <w:tc>
          <w:tcPr>
            <w:tcW w:w="2931" w:type="dxa"/>
            <w:hideMark/>
          </w:tcPr>
          <w:p w:rsidR="009E6960" w:rsidRPr="00A82479" w:rsidRDefault="009E6960" w:rsidP="009E6960">
            <w:pPr>
              <w:rPr>
                <w:rFonts w:ascii="Times New Roman" w:eastAsia="Times New Roman" w:hAnsi="Times New Roman" w:cs="Times New Roman"/>
                <w:color w:val="000000"/>
                <w:lang w:eastAsia="tr-TR"/>
              </w:rPr>
            </w:pPr>
            <w:r w:rsidRPr="00A82479">
              <w:rPr>
                <w:rFonts w:ascii="Times New Roman" w:eastAsia="Times New Roman" w:hAnsi="Times New Roman" w:cs="Times New Roman"/>
                <w:color w:val="000000"/>
                <w:lang w:eastAsia="tr-TR"/>
              </w:rPr>
              <w:t>Dpt</w:t>
            </w:r>
          </w:p>
        </w:tc>
        <w:tc>
          <w:tcPr>
            <w:tcW w:w="1605" w:type="dxa"/>
            <w:hideMark/>
          </w:tcPr>
          <w:p w:rsidR="009E6960" w:rsidRPr="00A82479" w:rsidRDefault="007D4D42" w:rsidP="009E6960">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1501" w:type="dxa"/>
            <w:hideMark/>
          </w:tcPr>
          <w:p w:rsidR="009E6960" w:rsidRPr="00A82479" w:rsidRDefault="007D4D42" w:rsidP="009E6960">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960" w:type="dxa"/>
            <w:hideMark/>
          </w:tcPr>
          <w:p w:rsidR="009E6960" w:rsidRPr="00A82479" w:rsidRDefault="007D4D42" w:rsidP="009E6960">
            <w:pPr>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w:t>
            </w:r>
          </w:p>
        </w:tc>
        <w:tc>
          <w:tcPr>
            <w:tcW w:w="1476" w:type="dxa"/>
            <w:hideMark/>
          </w:tcPr>
          <w:p w:rsidR="009E6960" w:rsidRPr="00A82479" w:rsidRDefault="007D4D42" w:rsidP="009E6960">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950" w:type="dxa"/>
            <w:hideMark/>
          </w:tcPr>
          <w:p w:rsidR="009E6960" w:rsidRPr="00A82479" w:rsidRDefault="007D4D42" w:rsidP="007D4D42">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r w:rsidR="009E6960" w:rsidRPr="00D02E51" w:rsidTr="009E6960">
        <w:trPr>
          <w:trHeight w:val="300"/>
        </w:trPr>
        <w:tc>
          <w:tcPr>
            <w:tcW w:w="2931" w:type="dxa"/>
            <w:hideMark/>
          </w:tcPr>
          <w:p w:rsidR="009E6960" w:rsidRPr="00A82479" w:rsidRDefault="009E6960" w:rsidP="009E6960">
            <w:pPr>
              <w:rPr>
                <w:rFonts w:ascii="Times New Roman" w:eastAsia="Times New Roman" w:hAnsi="Times New Roman" w:cs="Times New Roman"/>
                <w:color w:val="000000"/>
                <w:lang w:eastAsia="tr-TR"/>
              </w:rPr>
            </w:pPr>
            <w:r w:rsidRPr="00A82479">
              <w:rPr>
                <w:rFonts w:ascii="Times New Roman" w:eastAsia="Times New Roman" w:hAnsi="Times New Roman" w:cs="Times New Roman"/>
                <w:color w:val="000000"/>
                <w:lang w:eastAsia="tr-TR"/>
              </w:rPr>
              <w:t>Tübitak</w:t>
            </w:r>
          </w:p>
        </w:tc>
        <w:tc>
          <w:tcPr>
            <w:tcW w:w="1605" w:type="dxa"/>
            <w:hideMark/>
          </w:tcPr>
          <w:p w:rsidR="009E6960" w:rsidRPr="00A82479" w:rsidRDefault="007D4D42" w:rsidP="009E6960">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1501" w:type="dxa"/>
            <w:hideMark/>
          </w:tcPr>
          <w:p w:rsidR="009E6960" w:rsidRPr="00A82479" w:rsidRDefault="009E6960" w:rsidP="009E6960">
            <w:pPr>
              <w:jc w:val="center"/>
              <w:rPr>
                <w:rFonts w:ascii="Times New Roman" w:eastAsia="Times New Roman" w:hAnsi="Times New Roman" w:cs="Times New Roman"/>
                <w:color w:val="000000"/>
                <w:lang w:eastAsia="tr-TR"/>
              </w:rPr>
            </w:pPr>
            <w:r w:rsidRPr="00A82479">
              <w:rPr>
                <w:rFonts w:ascii="Times New Roman" w:eastAsia="Times New Roman" w:hAnsi="Times New Roman" w:cs="Times New Roman"/>
                <w:color w:val="000000"/>
                <w:lang w:eastAsia="tr-TR"/>
              </w:rPr>
              <w:t>1</w:t>
            </w:r>
          </w:p>
        </w:tc>
        <w:tc>
          <w:tcPr>
            <w:tcW w:w="960" w:type="dxa"/>
            <w:hideMark/>
          </w:tcPr>
          <w:p w:rsidR="009E6960" w:rsidRPr="00A82479" w:rsidRDefault="007D4D42" w:rsidP="009E6960">
            <w:pPr>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w:t>
            </w:r>
          </w:p>
        </w:tc>
        <w:tc>
          <w:tcPr>
            <w:tcW w:w="1476" w:type="dxa"/>
            <w:hideMark/>
          </w:tcPr>
          <w:p w:rsidR="009E6960" w:rsidRPr="00A82479" w:rsidRDefault="009E6960" w:rsidP="009E6960">
            <w:pPr>
              <w:jc w:val="center"/>
              <w:rPr>
                <w:rFonts w:ascii="Times New Roman" w:eastAsia="Times New Roman" w:hAnsi="Times New Roman" w:cs="Times New Roman"/>
                <w:color w:val="000000"/>
                <w:lang w:eastAsia="tr-TR"/>
              </w:rPr>
            </w:pPr>
            <w:r w:rsidRPr="00A82479">
              <w:rPr>
                <w:rFonts w:ascii="Times New Roman" w:eastAsia="Times New Roman" w:hAnsi="Times New Roman" w:cs="Times New Roman"/>
                <w:color w:val="000000"/>
                <w:lang w:eastAsia="tr-TR"/>
              </w:rPr>
              <w:t>1</w:t>
            </w:r>
          </w:p>
        </w:tc>
        <w:tc>
          <w:tcPr>
            <w:tcW w:w="950" w:type="dxa"/>
            <w:hideMark/>
          </w:tcPr>
          <w:p w:rsidR="009E6960" w:rsidRPr="00A82479" w:rsidRDefault="007D4D42" w:rsidP="007D4D42">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r w:rsidR="009E6960" w:rsidRPr="00D02E51" w:rsidTr="009E6960">
        <w:trPr>
          <w:trHeight w:val="300"/>
        </w:trPr>
        <w:tc>
          <w:tcPr>
            <w:tcW w:w="2931" w:type="dxa"/>
            <w:hideMark/>
          </w:tcPr>
          <w:p w:rsidR="009E6960" w:rsidRPr="00A82479" w:rsidRDefault="009E6960" w:rsidP="009E6960">
            <w:pPr>
              <w:rPr>
                <w:rFonts w:ascii="Times New Roman" w:eastAsia="Times New Roman" w:hAnsi="Times New Roman" w:cs="Times New Roman"/>
                <w:color w:val="000000"/>
                <w:lang w:eastAsia="tr-TR"/>
              </w:rPr>
            </w:pPr>
            <w:r w:rsidRPr="00A82479">
              <w:rPr>
                <w:rFonts w:ascii="Times New Roman" w:eastAsia="Times New Roman" w:hAnsi="Times New Roman" w:cs="Times New Roman"/>
                <w:color w:val="000000"/>
                <w:lang w:eastAsia="tr-TR"/>
              </w:rPr>
              <w:t>Bilimsel Araştırma</w:t>
            </w:r>
          </w:p>
        </w:tc>
        <w:tc>
          <w:tcPr>
            <w:tcW w:w="1605" w:type="dxa"/>
            <w:hideMark/>
          </w:tcPr>
          <w:p w:rsidR="009E6960" w:rsidRPr="00A82479" w:rsidRDefault="00CB7692" w:rsidP="009E6960">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p>
        </w:tc>
        <w:tc>
          <w:tcPr>
            <w:tcW w:w="1501" w:type="dxa"/>
            <w:hideMark/>
          </w:tcPr>
          <w:p w:rsidR="009E6960" w:rsidRPr="00A82479" w:rsidRDefault="007D4D42" w:rsidP="009E6960">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960" w:type="dxa"/>
            <w:hideMark/>
          </w:tcPr>
          <w:p w:rsidR="009E6960" w:rsidRPr="00A82479" w:rsidRDefault="007D4D42" w:rsidP="009E6960">
            <w:pPr>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w:t>
            </w:r>
          </w:p>
        </w:tc>
        <w:tc>
          <w:tcPr>
            <w:tcW w:w="1476" w:type="dxa"/>
            <w:hideMark/>
          </w:tcPr>
          <w:p w:rsidR="009E6960" w:rsidRPr="00A82479" w:rsidRDefault="007D4D42" w:rsidP="009E6960">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950" w:type="dxa"/>
            <w:hideMark/>
          </w:tcPr>
          <w:p w:rsidR="009E6960" w:rsidRPr="00A82479" w:rsidRDefault="007D4D42" w:rsidP="007D4D42">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r w:rsidR="009E6960" w:rsidRPr="00D02E51" w:rsidTr="009E6960">
        <w:trPr>
          <w:trHeight w:val="300"/>
        </w:trPr>
        <w:tc>
          <w:tcPr>
            <w:tcW w:w="2931" w:type="dxa"/>
            <w:hideMark/>
          </w:tcPr>
          <w:p w:rsidR="009E6960" w:rsidRPr="00A82479" w:rsidRDefault="009E6960" w:rsidP="009E6960">
            <w:pPr>
              <w:rPr>
                <w:rFonts w:ascii="Times New Roman" w:eastAsia="Times New Roman" w:hAnsi="Times New Roman" w:cs="Times New Roman"/>
                <w:color w:val="000000"/>
                <w:lang w:eastAsia="tr-TR"/>
              </w:rPr>
            </w:pPr>
            <w:r w:rsidRPr="00A82479">
              <w:rPr>
                <w:rFonts w:ascii="Times New Roman" w:eastAsia="Times New Roman" w:hAnsi="Times New Roman" w:cs="Times New Roman"/>
                <w:color w:val="000000"/>
                <w:lang w:eastAsia="tr-TR"/>
              </w:rPr>
              <w:t>Tez</w:t>
            </w:r>
          </w:p>
        </w:tc>
        <w:tc>
          <w:tcPr>
            <w:tcW w:w="1605" w:type="dxa"/>
            <w:hideMark/>
          </w:tcPr>
          <w:p w:rsidR="009E6960" w:rsidRPr="00A82479" w:rsidRDefault="007D4D42" w:rsidP="009E6960">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1501" w:type="dxa"/>
            <w:hideMark/>
          </w:tcPr>
          <w:p w:rsidR="009E6960" w:rsidRPr="00A82479" w:rsidRDefault="007D4D42" w:rsidP="009E6960">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960" w:type="dxa"/>
            <w:hideMark/>
          </w:tcPr>
          <w:p w:rsidR="009E6960" w:rsidRPr="00A82479" w:rsidRDefault="007D4D42" w:rsidP="009E6960">
            <w:pPr>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w:t>
            </w:r>
          </w:p>
        </w:tc>
        <w:tc>
          <w:tcPr>
            <w:tcW w:w="1476" w:type="dxa"/>
            <w:hideMark/>
          </w:tcPr>
          <w:p w:rsidR="009E6960" w:rsidRPr="00A82479" w:rsidRDefault="007D4D42" w:rsidP="009E6960">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950" w:type="dxa"/>
            <w:hideMark/>
          </w:tcPr>
          <w:p w:rsidR="009E6960" w:rsidRPr="00A82479" w:rsidRDefault="007D4D42" w:rsidP="007D4D42">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r w:rsidR="009E6960" w:rsidRPr="00D02E51" w:rsidTr="009E6960">
        <w:trPr>
          <w:trHeight w:val="300"/>
        </w:trPr>
        <w:tc>
          <w:tcPr>
            <w:tcW w:w="2931" w:type="dxa"/>
            <w:hideMark/>
          </w:tcPr>
          <w:p w:rsidR="009E6960" w:rsidRPr="00A82479" w:rsidRDefault="009E6960" w:rsidP="009E6960">
            <w:pPr>
              <w:rPr>
                <w:rFonts w:ascii="Times New Roman" w:eastAsia="Times New Roman" w:hAnsi="Times New Roman" w:cs="Times New Roman"/>
                <w:color w:val="000000"/>
                <w:lang w:eastAsia="tr-TR"/>
              </w:rPr>
            </w:pPr>
            <w:r w:rsidRPr="00A82479">
              <w:rPr>
                <w:rFonts w:ascii="Times New Roman" w:eastAsia="Times New Roman" w:hAnsi="Times New Roman" w:cs="Times New Roman"/>
                <w:color w:val="000000"/>
                <w:lang w:eastAsia="tr-TR"/>
              </w:rPr>
              <w:t>Altyapı</w:t>
            </w:r>
          </w:p>
        </w:tc>
        <w:tc>
          <w:tcPr>
            <w:tcW w:w="1605" w:type="dxa"/>
            <w:hideMark/>
          </w:tcPr>
          <w:p w:rsidR="009E6960" w:rsidRPr="00A82479" w:rsidRDefault="007D4D42" w:rsidP="009E6960">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1501" w:type="dxa"/>
            <w:hideMark/>
          </w:tcPr>
          <w:p w:rsidR="009E6960" w:rsidRPr="00A82479" w:rsidRDefault="007D4D42" w:rsidP="009E6960">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960" w:type="dxa"/>
            <w:hideMark/>
          </w:tcPr>
          <w:p w:rsidR="009E6960" w:rsidRPr="00A82479" w:rsidRDefault="007D4D42" w:rsidP="009E6960">
            <w:pPr>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w:t>
            </w:r>
          </w:p>
        </w:tc>
        <w:tc>
          <w:tcPr>
            <w:tcW w:w="1476" w:type="dxa"/>
            <w:hideMark/>
          </w:tcPr>
          <w:p w:rsidR="009E6960" w:rsidRPr="00A82479" w:rsidRDefault="007D4D42" w:rsidP="009E6960">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950" w:type="dxa"/>
            <w:hideMark/>
          </w:tcPr>
          <w:p w:rsidR="009E6960" w:rsidRPr="00A82479" w:rsidRDefault="007D4D42" w:rsidP="007D4D42">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r w:rsidR="009E6960" w:rsidRPr="00D02E51" w:rsidTr="009E6960">
        <w:trPr>
          <w:trHeight w:val="300"/>
        </w:trPr>
        <w:tc>
          <w:tcPr>
            <w:tcW w:w="2931" w:type="dxa"/>
            <w:hideMark/>
          </w:tcPr>
          <w:p w:rsidR="009E6960" w:rsidRPr="00A82479" w:rsidRDefault="009E6960" w:rsidP="009E6960">
            <w:pPr>
              <w:rPr>
                <w:rFonts w:ascii="Times New Roman" w:eastAsia="Times New Roman" w:hAnsi="Times New Roman" w:cs="Times New Roman"/>
                <w:color w:val="000000"/>
                <w:lang w:eastAsia="tr-TR"/>
              </w:rPr>
            </w:pPr>
            <w:r w:rsidRPr="00A82479">
              <w:rPr>
                <w:rFonts w:ascii="Times New Roman" w:eastAsia="Times New Roman" w:hAnsi="Times New Roman" w:cs="Times New Roman"/>
                <w:color w:val="000000"/>
                <w:lang w:eastAsia="tr-TR"/>
              </w:rPr>
              <w:t>Santez</w:t>
            </w:r>
          </w:p>
        </w:tc>
        <w:tc>
          <w:tcPr>
            <w:tcW w:w="1605" w:type="dxa"/>
            <w:hideMark/>
          </w:tcPr>
          <w:p w:rsidR="009E6960" w:rsidRPr="00A82479" w:rsidRDefault="009E6960" w:rsidP="009E6960">
            <w:pPr>
              <w:jc w:val="center"/>
              <w:rPr>
                <w:rFonts w:ascii="Times New Roman" w:eastAsia="Times New Roman" w:hAnsi="Times New Roman" w:cs="Times New Roman"/>
                <w:color w:val="000000"/>
                <w:lang w:eastAsia="tr-TR"/>
              </w:rPr>
            </w:pPr>
            <w:r w:rsidRPr="00A82479">
              <w:rPr>
                <w:rFonts w:ascii="Times New Roman" w:eastAsia="Times New Roman" w:hAnsi="Times New Roman" w:cs="Times New Roman"/>
                <w:color w:val="000000"/>
                <w:lang w:eastAsia="tr-TR"/>
              </w:rPr>
              <w:t>1</w:t>
            </w:r>
          </w:p>
        </w:tc>
        <w:tc>
          <w:tcPr>
            <w:tcW w:w="1501" w:type="dxa"/>
            <w:hideMark/>
          </w:tcPr>
          <w:p w:rsidR="009E6960" w:rsidRPr="00A82479" w:rsidRDefault="007D4D42" w:rsidP="009E6960">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960" w:type="dxa"/>
            <w:hideMark/>
          </w:tcPr>
          <w:p w:rsidR="009E6960" w:rsidRPr="00A82479" w:rsidRDefault="007D4D42" w:rsidP="009E6960">
            <w:pPr>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w:t>
            </w:r>
          </w:p>
        </w:tc>
        <w:tc>
          <w:tcPr>
            <w:tcW w:w="1476" w:type="dxa"/>
            <w:hideMark/>
          </w:tcPr>
          <w:p w:rsidR="009E6960" w:rsidRPr="00A82479" w:rsidRDefault="009E6960" w:rsidP="009E6960">
            <w:pPr>
              <w:jc w:val="center"/>
              <w:rPr>
                <w:rFonts w:ascii="Times New Roman" w:eastAsia="Times New Roman" w:hAnsi="Times New Roman" w:cs="Times New Roman"/>
                <w:color w:val="000000"/>
                <w:lang w:eastAsia="tr-TR"/>
              </w:rPr>
            </w:pPr>
            <w:r w:rsidRPr="00A82479">
              <w:rPr>
                <w:rFonts w:ascii="Times New Roman" w:eastAsia="Times New Roman" w:hAnsi="Times New Roman" w:cs="Times New Roman"/>
                <w:color w:val="000000"/>
                <w:lang w:eastAsia="tr-TR"/>
              </w:rPr>
              <w:t>1</w:t>
            </w:r>
          </w:p>
        </w:tc>
        <w:tc>
          <w:tcPr>
            <w:tcW w:w="950" w:type="dxa"/>
            <w:hideMark/>
          </w:tcPr>
          <w:p w:rsidR="009E6960" w:rsidRPr="00A82479" w:rsidRDefault="009E6960" w:rsidP="007D4D42">
            <w:pPr>
              <w:jc w:val="center"/>
              <w:rPr>
                <w:rFonts w:ascii="Times New Roman" w:eastAsia="Times New Roman" w:hAnsi="Times New Roman" w:cs="Times New Roman"/>
                <w:color w:val="000000"/>
                <w:lang w:eastAsia="tr-TR"/>
              </w:rPr>
            </w:pPr>
            <w:r w:rsidRPr="00A82479">
              <w:rPr>
                <w:rFonts w:ascii="Times New Roman" w:eastAsia="Times New Roman" w:hAnsi="Times New Roman" w:cs="Times New Roman"/>
                <w:color w:val="000000"/>
                <w:lang w:eastAsia="tr-TR"/>
              </w:rPr>
              <w:t>99.000</w:t>
            </w:r>
          </w:p>
        </w:tc>
      </w:tr>
      <w:tr w:rsidR="009E6960" w:rsidRPr="00D02E51" w:rsidTr="009E6960">
        <w:trPr>
          <w:trHeight w:val="300"/>
        </w:trPr>
        <w:tc>
          <w:tcPr>
            <w:tcW w:w="2931" w:type="dxa"/>
            <w:hideMark/>
          </w:tcPr>
          <w:p w:rsidR="009E6960" w:rsidRPr="00A82479" w:rsidRDefault="009E6960" w:rsidP="009E6960">
            <w:pPr>
              <w:rPr>
                <w:rFonts w:ascii="Times New Roman" w:eastAsia="Times New Roman" w:hAnsi="Times New Roman" w:cs="Times New Roman"/>
                <w:b/>
                <w:bCs/>
                <w:color w:val="000000"/>
                <w:lang w:eastAsia="tr-TR"/>
              </w:rPr>
            </w:pPr>
            <w:r w:rsidRPr="00A82479">
              <w:rPr>
                <w:rFonts w:ascii="Times New Roman" w:eastAsia="Times New Roman" w:hAnsi="Times New Roman" w:cs="Times New Roman"/>
                <w:b/>
                <w:bCs/>
                <w:color w:val="000000"/>
                <w:lang w:eastAsia="tr-TR"/>
              </w:rPr>
              <w:t>Toplam</w:t>
            </w:r>
          </w:p>
        </w:tc>
        <w:tc>
          <w:tcPr>
            <w:tcW w:w="1605" w:type="dxa"/>
            <w:hideMark/>
          </w:tcPr>
          <w:p w:rsidR="009E6960" w:rsidRPr="00A82479" w:rsidRDefault="00CB7692" w:rsidP="009E6960">
            <w:pPr>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2</w:t>
            </w:r>
          </w:p>
        </w:tc>
        <w:tc>
          <w:tcPr>
            <w:tcW w:w="1501" w:type="dxa"/>
            <w:hideMark/>
          </w:tcPr>
          <w:p w:rsidR="009E6960" w:rsidRPr="00A82479" w:rsidRDefault="009E6960" w:rsidP="009E6960">
            <w:pPr>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w:t>
            </w:r>
          </w:p>
        </w:tc>
        <w:tc>
          <w:tcPr>
            <w:tcW w:w="960" w:type="dxa"/>
            <w:hideMark/>
          </w:tcPr>
          <w:p w:rsidR="009E6960" w:rsidRPr="00A82479" w:rsidRDefault="007D4D42" w:rsidP="009E6960">
            <w:pPr>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w:t>
            </w:r>
          </w:p>
        </w:tc>
        <w:tc>
          <w:tcPr>
            <w:tcW w:w="1476" w:type="dxa"/>
            <w:hideMark/>
          </w:tcPr>
          <w:p w:rsidR="009E6960" w:rsidRPr="00A82479" w:rsidRDefault="00CB7692" w:rsidP="009E6960">
            <w:pPr>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2</w:t>
            </w:r>
          </w:p>
        </w:tc>
        <w:tc>
          <w:tcPr>
            <w:tcW w:w="950" w:type="dxa"/>
            <w:hideMark/>
          </w:tcPr>
          <w:p w:rsidR="009E6960" w:rsidRPr="00A82479" w:rsidRDefault="007D4D42" w:rsidP="007D4D42">
            <w:pPr>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w:t>
            </w:r>
          </w:p>
        </w:tc>
      </w:tr>
    </w:tbl>
    <w:p w:rsidR="009E6960" w:rsidRPr="00A80B4F" w:rsidRDefault="009E6960" w:rsidP="009C5637">
      <w:pPr>
        <w:jc w:val="both"/>
        <w:rPr>
          <w:rFonts w:ascii="Times New Roman" w:hAnsi="Times New Roman" w:cs="Times New Roman"/>
          <w:color w:val="FF0000"/>
          <w:sz w:val="24"/>
        </w:rPr>
      </w:pPr>
    </w:p>
    <w:p w:rsidR="006A32AE" w:rsidRDefault="006A32AE" w:rsidP="009C5637">
      <w:pPr>
        <w:jc w:val="both"/>
        <w:rPr>
          <w:rFonts w:ascii="Times New Roman" w:hAnsi="Times New Roman" w:cs="Times New Roman"/>
          <w:b/>
          <w:sz w:val="24"/>
        </w:rPr>
      </w:pPr>
    </w:p>
    <w:p w:rsidR="002F41A0" w:rsidRDefault="002F41A0" w:rsidP="009C5637">
      <w:pPr>
        <w:jc w:val="both"/>
        <w:rPr>
          <w:rFonts w:ascii="Times New Roman" w:hAnsi="Times New Roman" w:cs="Times New Roman"/>
          <w:b/>
          <w:sz w:val="24"/>
        </w:rPr>
      </w:pPr>
      <w:r>
        <w:rPr>
          <w:rFonts w:ascii="Times New Roman" w:hAnsi="Times New Roman" w:cs="Times New Roman"/>
          <w:b/>
          <w:sz w:val="24"/>
        </w:rPr>
        <w:lastRenderedPageBreak/>
        <w:t>A.</w:t>
      </w:r>
      <w:r w:rsidR="00AF27DC">
        <w:rPr>
          <w:rFonts w:ascii="Times New Roman" w:hAnsi="Times New Roman" w:cs="Times New Roman"/>
          <w:b/>
          <w:sz w:val="24"/>
        </w:rPr>
        <w:t xml:space="preserve">6 </w:t>
      </w:r>
      <w:r>
        <w:rPr>
          <w:rFonts w:ascii="Times New Roman" w:hAnsi="Times New Roman" w:cs="Times New Roman"/>
          <w:b/>
          <w:sz w:val="24"/>
        </w:rPr>
        <w:t>İyileştirmeye Yönelik Çalışmalar</w:t>
      </w:r>
    </w:p>
    <w:p w:rsidR="003B7C11" w:rsidRDefault="00A80B4F" w:rsidP="009C5637">
      <w:pPr>
        <w:jc w:val="both"/>
        <w:rPr>
          <w:rFonts w:ascii="Times New Roman" w:hAnsi="Times New Roman" w:cs="Times New Roman"/>
          <w:sz w:val="24"/>
        </w:rPr>
      </w:pPr>
      <w:r>
        <w:rPr>
          <w:rFonts w:ascii="Times New Roman" w:hAnsi="Times New Roman" w:cs="Times New Roman"/>
          <w:sz w:val="24"/>
        </w:rPr>
        <w:t>Bu rapor</w:t>
      </w:r>
      <w:r w:rsidR="00771A67">
        <w:rPr>
          <w:rFonts w:ascii="Times New Roman" w:hAnsi="Times New Roman" w:cs="Times New Roman"/>
          <w:sz w:val="24"/>
        </w:rPr>
        <w:t>,</w:t>
      </w:r>
      <w:r>
        <w:rPr>
          <w:rFonts w:ascii="Times New Roman" w:hAnsi="Times New Roman" w:cs="Times New Roman"/>
          <w:sz w:val="24"/>
        </w:rPr>
        <w:t xml:space="preserve"> birimin ikinci</w:t>
      </w:r>
      <w:r w:rsidR="003B7C11" w:rsidRPr="003B7C11">
        <w:rPr>
          <w:rFonts w:ascii="Times New Roman" w:hAnsi="Times New Roman" w:cs="Times New Roman"/>
          <w:sz w:val="24"/>
        </w:rPr>
        <w:t xml:space="preserve"> iç değerlendirme raporu</w:t>
      </w:r>
      <w:r>
        <w:rPr>
          <w:rFonts w:ascii="Times New Roman" w:hAnsi="Times New Roman" w:cs="Times New Roman"/>
          <w:sz w:val="24"/>
        </w:rPr>
        <w:t>dur</w:t>
      </w:r>
      <w:r w:rsidR="003B7C11" w:rsidRPr="003B7C11">
        <w:rPr>
          <w:rFonts w:ascii="Times New Roman" w:hAnsi="Times New Roman" w:cs="Times New Roman"/>
          <w:sz w:val="24"/>
        </w:rPr>
        <w:t>.</w:t>
      </w:r>
      <w:r>
        <w:rPr>
          <w:rFonts w:ascii="Times New Roman" w:hAnsi="Times New Roman" w:cs="Times New Roman"/>
          <w:sz w:val="24"/>
        </w:rPr>
        <w:t xml:space="preserve"> İyileştirmeye yönelik çalışmaların sıralaması aşağıda yer almaktadır:</w:t>
      </w:r>
    </w:p>
    <w:p w:rsidR="00A80B4F" w:rsidRDefault="00A80B4F" w:rsidP="009C5637">
      <w:pPr>
        <w:jc w:val="both"/>
        <w:rPr>
          <w:rFonts w:ascii="Times New Roman" w:hAnsi="Times New Roman" w:cs="Times New Roman"/>
          <w:sz w:val="24"/>
        </w:rPr>
      </w:pPr>
      <w:r>
        <w:rPr>
          <w:rFonts w:ascii="Times New Roman" w:hAnsi="Times New Roman" w:cs="Times New Roman"/>
          <w:sz w:val="24"/>
        </w:rPr>
        <w:t>1. Kalite Geliştirme ve Değerlendirme Komisyonu çalışma planının geliştirilmesi: Rektörlük bünyesinde yapılan çalışmalara katılım sağlanmıştır.</w:t>
      </w:r>
    </w:p>
    <w:p w:rsidR="00A80B4F" w:rsidRDefault="00A80B4F" w:rsidP="009C5637">
      <w:pPr>
        <w:jc w:val="both"/>
        <w:rPr>
          <w:rFonts w:ascii="Times New Roman" w:hAnsi="Times New Roman" w:cs="Times New Roman"/>
          <w:sz w:val="24"/>
        </w:rPr>
      </w:pPr>
      <w:r>
        <w:rPr>
          <w:rFonts w:ascii="Times New Roman" w:hAnsi="Times New Roman" w:cs="Times New Roman"/>
          <w:sz w:val="24"/>
        </w:rPr>
        <w:t xml:space="preserve">2. </w:t>
      </w:r>
      <w:r w:rsidR="00771A67">
        <w:rPr>
          <w:rFonts w:ascii="Times New Roman" w:hAnsi="Times New Roman" w:cs="Times New Roman"/>
          <w:sz w:val="24"/>
        </w:rPr>
        <w:t>Birimde yer alan bölümlerin bölüm başkanlığı nezdinde bilgilendirilmesi.</w:t>
      </w:r>
    </w:p>
    <w:p w:rsidR="003B7C11" w:rsidRPr="002F41A0" w:rsidRDefault="00771A67" w:rsidP="009C5637">
      <w:pPr>
        <w:jc w:val="both"/>
        <w:rPr>
          <w:rFonts w:ascii="Times New Roman" w:hAnsi="Times New Roman" w:cs="Times New Roman"/>
          <w:b/>
          <w:sz w:val="24"/>
        </w:rPr>
      </w:pPr>
      <w:r>
        <w:rPr>
          <w:rFonts w:ascii="Times New Roman" w:hAnsi="Times New Roman" w:cs="Times New Roman"/>
          <w:sz w:val="24"/>
        </w:rPr>
        <w:t>3.</w:t>
      </w:r>
      <w:r w:rsidR="00577997">
        <w:rPr>
          <w:rFonts w:ascii="Times New Roman" w:hAnsi="Times New Roman" w:cs="Times New Roman"/>
          <w:sz w:val="24"/>
        </w:rPr>
        <w:t xml:space="preserve"> </w:t>
      </w:r>
      <w:r>
        <w:rPr>
          <w:rFonts w:ascii="Times New Roman" w:hAnsi="Times New Roman" w:cs="Times New Roman"/>
          <w:sz w:val="24"/>
        </w:rPr>
        <w:t>lgili üniversite yönergesi dikkate alınarak birim Kalite Güvence Yönergesinin hazırlanması çalışmalarının başlatılması.</w:t>
      </w:r>
    </w:p>
    <w:p w:rsidR="002D4FB1" w:rsidRPr="005974FA" w:rsidRDefault="00936F00" w:rsidP="009C5637">
      <w:pPr>
        <w:jc w:val="both"/>
        <w:rPr>
          <w:rFonts w:ascii="Times New Roman" w:hAnsi="Times New Roman" w:cs="Times New Roman"/>
          <w:b/>
          <w:sz w:val="24"/>
          <w:szCs w:val="24"/>
        </w:rPr>
      </w:pPr>
      <w:r w:rsidRPr="005974FA">
        <w:rPr>
          <w:rFonts w:ascii="Times New Roman" w:hAnsi="Times New Roman" w:cs="Times New Roman"/>
          <w:b/>
          <w:sz w:val="24"/>
          <w:szCs w:val="24"/>
        </w:rPr>
        <w:t xml:space="preserve">B. </w:t>
      </w:r>
      <w:r w:rsidR="002D4FB1" w:rsidRPr="005974FA">
        <w:rPr>
          <w:rFonts w:ascii="Times New Roman" w:hAnsi="Times New Roman" w:cs="Times New Roman"/>
          <w:b/>
          <w:sz w:val="24"/>
          <w:szCs w:val="24"/>
        </w:rPr>
        <w:t>Kalite Güvencesi Sistemi</w:t>
      </w:r>
    </w:p>
    <w:p w:rsidR="007048CE" w:rsidRDefault="00577997" w:rsidP="009C5637">
      <w:pPr>
        <w:jc w:val="both"/>
        <w:rPr>
          <w:rFonts w:ascii="Times New Roman" w:hAnsi="Times New Roman" w:cs="Times New Roman"/>
          <w:sz w:val="24"/>
          <w:szCs w:val="24"/>
        </w:rPr>
      </w:pPr>
      <w:r w:rsidRPr="005974FA">
        <w:rPr>
          <w:rFonts w:ascii="Times New Roman" w:hAnsi="Times New Roman" w:cs="Times New Roman"/>
          <w:sz w:val="24"/>
          <w:szCs w:val="24"/>
        </w:rPr>
        <w:t>Birim</w:t>
      </w:r>
      <w:r>
        <w:rPr>
          <w:rFonts w:ascii="Times New Roman" w:hAnsi="Times New Roman" w:cs="Times New Roman"/>
          <w:sz w:val="24"/>
          <w:szCs w:val="24"/>
        </w:rPr>
        <w:t>;</w:t>
      </w:r>
      <w:r w:rsidRPr="005974FA">
        <w:rPr>
          <w:rFonts w:ascii="Times New Roman" w:hAnsi="Times New Roman" w:cs="Times New Roman"/>
          <w:sz w:val="24"/>
          <w:szCs w:val="24"/>
        </w:rPr>
        <w:t xml:space="preserve"> misyon</w:t>
      </w:r>
      <w:r w:rsidR="002D4FB1" w:rsidRPr="005974FA">
        <w:rPr>
          <w:rFonts w:ascii="Times New Roman" w:hAnsi="Times New Roman" w:cs="Times New Roman"/>
          <w:sz w:val="24"/>
          <w:szCs w:val="24"/>
        </w:rPr>
        <w:t xml:space="preserve">, vizyon ve hedeflerine </w:t>
      </w:r>
      <w:r w:rsidR="005D6765" w:rsidRPr="005974FA">
        <w:rPr>
          <w:rFonts w:ascii="Times New Roman" w:hAnsi="Times New Roman" w:cs="Times New Roman"/>
          <w:sz w:val="24"/>
          <w:szCs w:val="24"/>
        </w:rPr>
        <w:t>ulaşmak için iç ve dış paydaşları</w:t>
      </w:r>
      <w:r w:rsidR="00771A67">
        <w:rPr>
          <w:rFonts w:ascii="Times New Roman" w:hAnsi="Times New Roman" w:cs="Times New Roman"/>
          <w:sz w:val="24"/>
          <w:szCs w:val="24"/>
        </w:rPr>
        <w:t>n</w:t>
      </w:r>
      <w:r w:rsidR="005D6765" w:rsidRPr="005974FA">
        <w:rPr>
          <w:rFonts w:ascii="Times New Roman" w:hAnsi="Times New Roman" w:cs="Times New Roman"/>
          <w:sz w:val="24"/>
          <w:szCs w:val="24"/>
        </w:rPr>
        <w:t xml:space="preserve"> sürece </w:t>
      </w:r>
      <w:r w:rsidR="00771A67">
        <w:rPr>
          <w:rFonts w:ascii="Times New Roman" w:hAnsi="Times New Roman" w:cs="Times New Roman"/>
          <w:sz w:val="24"/>
          <w:szCs w:val="24"/>
        </w:rPr>
        <w:t>nasıl dahil edileceğine ilişkin ön inceleme çalışmalarını başlatmış bulunmaktadır. Bu çerçevede yapılacak çalışmaların yapılandırılması, uygun şekilde planlanması ve yürütülmesi konusunda birim içi eğitim faaliyetlerinin düzenlenmesi ilgili komisyonun sorumluluğudur. Bunun için öncelikle birim kalite güvencesi yönergesi hazırlanmasına yönelik gerekli çalışmalar başlatılmıştır. Yine bu kapsamda k</w:t>
      </w:r>
      <w:r w:rsidR="006933FD" w:rsidRPr="005974FA">
        <w:rPr>
          <w:rFonts w:ascii="Times New Roman" w:hAnsi="Times New Roman" w:cs="Times New Roman"/>
          <w:sz w:val="24"/>
          <w:szCs w:val="24"/>
        </w:rPr>
        <w:t>alite güvencesine yönelik eylem planı, iç değerlendirme süreci gibi</w:t>
      </w:r>
      <w:r w:rsidR="007048CE">
        <w:rPr>
          <w:rFonts w:ascii="Times New Roman" w:hAnsi="Times New Roman" w:cs="Times New Roman"/>
          <w:sz w:val="24"/>
          <w:szCs w:val="24"/>
        </w:rPr>
        <w:t xml:space="preserve"> uygulamalar, ilgili</w:t>
      </w:r>
      <w:r w:rsidR="00C6411A" w:rsidRPr="005974FA">
        <w:rPr>
          <w:rFonts w:ascii="Times New Roman" w:hAnsi="Times New Roman" w:cs="Times New Roman"/>
          <w:sz w:val="24"/>
          <w:szCs w:val="24"/>
        </w:rPr>
        <w:t xml:space="preserve"> komisyonunun sorumluluğu ve takibi gibi belirli bir sistem </w:t>
      </w:r>
      <w:r w:rsidR="00AF27DC" w:rsidRPr="005974FA">
        <w:rPr>
          <w:rFonts w:ascii="Times New Roman" w:hAnsi="Times New Roman" w:cs="Times New Roman"/>
          <w:sz w:val="24"/>
          <w:szCs w:val="24"/>
        </w:rPr>
        <w:t>dâhilinde</w:t>
      </w:r>
      <w:r w:rsidR="007048CE">
        <w:rPr>
          <w:rFonts w:ascii="Times New Roman" w:hAnsi="Times New Roman" w:cs="Times New Roman"/>
          <w:sz w:val="24"/>
          <w:szCs w:val="24"/>
        </w:rPr>
        <w:t xml:space="preserve"> gerçekleştirilerek</w:t>
      </w:r>
      <w:r w:rsidR="00C6411A" w:rsidRPr="005974FA">
        <w:rPr>
          <w:rFonts w:ascii="Times New Roman" w:hAnsi="Times New Roman" w:cs="Times New Roman"/>
          <w:sz w:val="24"/>
          <w:szCs w:val="24"/>
        </w:rPr>
        <w:t xml:space="preserve"> bölümler bazında bazı iyileştirme çalışmaları bulunmaktadır.</w:t>
      </w:r>
      <w:r w:rsidR="004C73D4">
        <w:rPr>
          <w:rFonts w:ascii="Times New Roman" w:hAnsi="Times New Roman" w:cs="Times New Roman"/>
          <w:sz w:val="24"/>
          <w:szCs w:val="24"/>
        </w:rPr>
        <w:t xml:space="preserve"> </w:t>
      </w:r>
      <w:r w:rsidR="007048CE">
        <w:rPr>
          <w:rFonts w:ascii="Times New Roman" w:hAnsi="Times New Roman" w:cs="Times New Roman"/>
          <w:sz w:val="24"/>
          <w:szCs w:val="24"/>
        </w:rPr>
        <w:t xml:space="preserve">Örneğin, tüm bölümlerde ders bazında sınav ölçme ve değerlendirme ölçütleri iç paydaşların (Bölüm Kurulu) görüşleri doğrultusunda gözden geçirilerek yenilenmiştir, </w:t>
      </w:r>
    </w:p>
    <w:p w:rsidR="00EE1446" w:rsidRPr="005974FA" w:rsidRDefault="00C6411A" w:rsidP="009C5637">
      <w:pPr>
        <w:jc w:val="both"/>
        <w:rPr>
          <w:rFonts w:ascii="Times New Roman" w:hAnsi="Times New Roman" w:cs="Times New Roman"/>
          <w:sz w:val="24"/>
          <w:szCs w:val="24"/>
        </w:rPr>
      </w:pPr>
      <w:r w:rsidRPr="005974FA">
        <w:rPr>
          <w:rFonts w:ascii="Times New Roman" w:hAnsi="Times New Roman" w:cs="Times New Roman"/>
          <w:sz w:val="24"/>
          <w:szCs w:val="24"/>
        </w:rPr>
        <w:t>S</w:t>
      </w:r>
      <w:r w:rsidR="00692DBB" w:rsidRPr="005974FA">
        <w:rPr>
          <w:rFonts w:ascii="Times New Roman" w:hAnsi="Times New Roman" w:cs="Times New Roman"/>
          <w:sz w:val="24"/>
          <w:szCs w:val="24"/>
        </w:rPr>
        <w:t>istemli bir planın parçası olarak</w:t>
      </w:r>
      <w:r w:rsidRPr="005974FA">
        <w:rPr>
          <w:rFonts w:ascii="Times New Roman" w:hAnsi="Times New Roman" w:cs="Times New Roman"/>
          <w:sz w:val="24"/>
          <w:szCs w:val="24"/>
        </w:rPr>
        <w:t xml:space="preserve"> 2011 yılında kurulan Kalite Güvence Komisyonu</w:t>
      </w:r>
      <w:r w:rsidR="00166B5F">
        <w:rPr>
          <w:rFonts w:ascii="Times New Roman" w:hAnsi="Times New Roman" w:cs="Times New Roman"/>
          <w:sz w:val="24"/>
          <w:szCs w:val="24"/>
        </w:rPr>
        <w:t>’</w:t>
      </w:r>
      <w:r w:rsidR="007048CE">
        <w:rPr>
          <w:rFonts w:ascii="Times New Roman" w:hAnsi="Times New Roman" w:cs="Times New Roman"/>
          <w:sz w:val="24"/>
          <w:szCs w:val="24"/>
        </w:rPr>
        <w:t>nun çalışmaları</w:t>
      </w:r>
      <w:r w:rsidR="00166B5F">
        <w:rPr>
          <w:rFonts w:ascii="Times New Roman" w:hAnsi="Times New Roman" w:cs="Times New Roman"/>
          <w:sz w:val="24"/>
          <w:szCs w:val="24"/>
        </w:rPr>
        <w:t xml:space="preserve"> </w:t>
      </w:r>
      <w:r w:rsidR="006460F1">
        <w:rPr>
          <w:rFonts w:ascii="Times New Roman" w:hAnsi="Times New Roman" w:cs="Times New Roman"/>
          <w:sz w:val="24"/>
          <w:szCs w:val="24"/>
        </w:rPr>
        <w:t>birim yönetim değişiklikleri sebebi ile kesintiye uğramıştır. Buna rağmen</w:t>
      </w:r>
      <w:r w:rsidR="00692DBB" w:rsidRPr="005974FA">
        <w:rPr>
          <w:rFonts w:ascii="Times New Roman" w:hAnsi="Times New Roman" w:cs="Times New Roman"/>
          <w:sz w:val="24"/>
          <w:szCs w:val="24"/>
        </w:rPr>
        <w:t xml:space="preserve"> gerçekleştirilen sanatsal ve bilimsel faaliyetler</w:t>
      </w:r>
      <w:r w:rsidRPr="005974FA">
        <w:rPr>
          <w:rFonts w:ascii="Times New Roman" w:hAnsi="Times New Roman" w:cs="Times New Roman"/>
          <w:sz w:val="24"/>
          <w:szCs w:val="24"/>
        </w:rPr>
        <w:t>, birimin</w:t>
      </w:r>
      <w:r w:rsidR="00692DBB" w:rsidRPr="005974FA">
        <w:rPr>
          <w:rFonts w:ascii="Times New Roman" w:hAnsi="Times New Roman" w:cs="Times New Roman"/>
          <w:sz w:val="24"/>
          <w:szCs w:val="24"/>
        </w:rPr>
        <w:t xml:space="preserve"> tanıtımına yönelik katalog, web ve sosyal medya düzenlemeleri, müfredat düzenlemeleri, yerel yönetimlerle ilişkiler, öğrenciyi de kapsayan eğitim ve öğretime yönelik idari destekler birimin misyonu doğrultusunda işlemektedir. </w:t>
      </w:r>
    </w:p>
    <w:p w:rsidR="00936F00" w:rsidRPr="005974FA" w:rsidRDefault="00EE1446" w:rsidP="009C5637">
      <w:pPr>
        <w:jc w:val="both"/>
        <w:rPr>
          <w:rFonts w:ascii="Times New Roman" w:hAnsi="Times New Roman" w:cs="Times New Roman"/>
          <w:sz w:val="24"/>
          <w:szCs w:val="24"/>
        </w:rPr>
      </w:pPr>
      <w:r w:rsidRPr="005974FA">
        <w:rPr>
          <w:rFonts w:ascii="Times New Roman" w:hAnsi="Times New Roman" w:cs="Times New Roman"/>
          <w:sz w:val="24"/>
          <w:szCs w:val="24"/>
        </w:rPr>
        <w:t xml:space="preserve">Birimde yürütülen eğitsel, bilimsel ve sanatsal faaliyetlerin sistemli bir biçimde yürütülüp hedeflerimize iç ve dış paydaşlarımızla kalite güvencesi süreçleri </w:t>
      </w:r>
      <w:r w:rsidR="00E91F4A" w:rsidRPr="005974FA">
        <w:rPr>
          <w:rFonts w:ascii="Times New Roman" w:hAnsi="Times New Roman" w:cs="Times New Roman"/>
          <w:sz w:val="24"/>
          <w:szCs w:val="24"/>
        </w:rPr>
        <w:t>doğrultusunda ulaşmak</w:t>
      </w:r>
      <w:r w:rsidRPr="005974FA">
        <w:rPr>
          <w:rFonts w:ascii="Times New Roman" w:hAnsi="Times New Roman" w:cs="Times New Roman"/>
          <w:sz w:val="24"/>
          <w:szCs w:val="24"/>
        </w:rPr>
        <w:t xml:space="preserve"> için kurulan komi</w:t>
      </w:r>
      <w:r w:rsidR="007048CE">
        <w:rPr>
          <w:rFonts w:ascii="Times New Roman" w:hAnsi="Times New Roman" w:cs="Times New Roman"/>
          <w:sz w:val="24"/>
          <w:szCs w:val="24"/>
        </w:rPr>
        <w:t xml:space="preserve">syon, birimde görev yapan dekan, </w:t>
      </w:r>
      <w:r w:rsidRPr="005974FA">
        <w:rPr>
          <w:rFonts w:ascii="Times New Roman" w:hAnsi="Times New Roman" w:cs="Times New Roman"/>
          <w:sz w:val="24"/>
          <w:szCs w:val="24"/>
        </w:rPr>
        <w:t xml:space="preserve">dekan yardımcıları, fakülte sekreteri, bir idari personel, bölüm başkanları,fakülte öğrenci </w:t>
      </w:r>
      <w:r w:rsidRPr="007048CE">
        <w:rPr>
          <w:rFonts w:ascii="Times New Roman" w:hAnsi="Times New Roman" w:cs="Times New Roman"/>
          <w:sz w:val="24"/>
          <w:szCs w:val="24"/>
        </w:rPr>
        <w:t>temsilcisi</w:t>
      </w:r>
      <w:r w:rsidR="007048CE" w:rsidRPr="007048CE">
        <w:rPr>
          <w:rFonts w:ascii="Times New Roman" w:hAnsi="Times New Roman" w:cs="Times New Roman"/>
          <w:sz w:val="24"/>
          <w:szCs w:val="24"/>
        </w:rPr>
        <w:t xml:space="preserve">nden </w:t>
      </w:r>
      <w:r w:rsidR="005564AA" w:rsidRPr="007048CE">
        <w:rPr>
          <w:rFonts w:ascii="Times New Roman" w:hAnsi="Times New Roman" w:cs="Times New Roman"/>
          <w:sz w:val="24"/>
          <w:szCs w:val="24"/>
        </w:rPr>
        <w:t>oluşmaktadır.</w:t>
      </w:r>
    </w:p>
    <w:p w:rsidR="00EC5E77" w:rsidRPr="005974FA" w:rsidRDefault="00EC5E77" w:rsidP="009C5637">
      <w:pPr>
        <w:jc w:val="both"/>
        <w:rPr>
          <w:rFonts w:ascii="Times New Roman" w:hAnsi="Times New Roman" w:cs="Times New Roman"/>
          <w:sz w:val="24"/>
          <w:szCs w:val="24"/>
        </w:rPr>
      </w:pPr>
      <w:r w:rsidRPr="005974FA">
        <w:rPr>
          <w:rFonts w:ascii="Times New Roman" w:hAnsi="Times New Roman" w:cs="Times New Roman"/>
          <w:sz w:val="24"/>
          <w:szCs w:val="24"/>
        </w:rPr>
        <w:t xml:space="preserve">2010-2011 eğitim-öğretim yılında Bologna süreci çalışmalarına öncü olmak üzere Birmingham City </w:t>
      </w:r>
      <w:r w:rsidR="00166B5F">
        <w:rPr>
          <w:rFonts w:ascii="Times New Roman" w:hAnsi="Times New Roman" w:cs="Times New Roman"/>
          <w:sz w:val="24"/>
          <w:szCs w:val="24"/>
        </w:rPr>
        <w:t xml:space="preserve">Universty </w:t>
      </w:r>
      <w:r w:rsidRPr="005974FA">
        <w:rPr>
          <w:rFonts w:ascii="Times New Roman" w:hAnsi="Times New Roman" w:cs="Times New Roman"/>
          <w:sz w:val="24"/>
          <w:szCs w:val="24"/>
        </w:rPr>
        <w:t xml:space="preserve">Art &amp; Design Enstitüsü’nden iki öğretim üyesi fakültemizdeki akreditasyon çalışmalarına katkıda bulunmak üzere konferans düzenlemişlerdir. Konferans raporu hazırlanarak üniversitemiz rektörlüğüne gönderilmiştir. </w:t>
      </w:r>
      <w:r w:rsidR="00B5203E" w:rsidRPr="005974FA">
        <w:rPr>
          <w:rFonts w:ascii="Times New Roman" w:hAnsi="Times New Roman" w:cs="Times New Roman"/>
          <w:sz w:val="24"/>
          <w:szCs w:val="24"/>
        </w:rPr>
        <w:t>Bu çalışmalar dahilinde 2006-2008 yılları arasında The</w:t>
      </w:r>
      <w:r w:rsidR="00166B5F">
        <w:rPr>
          <w:rFonts w:ascii="Times New Roman" w:hAnsi="Times New Roman" w:cs="Times New Roman"/>
          <w:sz w:val="24"/>
          <w:szCs w:val="24"/>
        </w:rPr>
        <w:t xml:space="preserve"> </w:t>
      </w:r>
      <w:r w:rsidR="00B5203E" w:rsidRPr="005974FA">
        <w:rPr>
          <w:rFonts w:ascii="Times New Roman" w:hAnsi="Times New Roman" w:cs="Times New Roman"/>
          <w:sz w:val="24"/>
          <w:szCs w:val="24"/>
        </w:rPr>
        <w:t>European</w:t>
      </w:r>
      <w:r w:rsidR="00166B5F">
        <w:rPr>
          <w:rFonts w:ascii="Times New Roman" w:hAnsi="Times New Roman" w:cs="Times New Roman"/>
          <w:sz w:val="24"/>
          <w:szCs w:val="24"/>
        </w:rPr>
        <w:t xml:space="preserve"> </w:t>
      </w:r>
      <w:r w:rsidR="00B5203E" w:rsidRPr="005974FA">
        <w:rPr>
          <w:rFonts w:ascii="Times New Roman" w:hAnsi="Times New Roman" w:cs="Times New Roman"/>
          <w:sz w:val="24"/>
          <w:szCs w:val="24"/>
        </w:rPr>
        <w:t xml:space="preserve">League of Institutes of </w:t>
      </w:r>
      <w:r w:rsidR="009210E0">
        <w:rPr>
          <w:rFonts w:ascii="Times New Roman" w:hAnsi="Times New Roman" w:cs="Times New Roman"/>
          <w:sz w:val="24"/>
          <w:szCs w:val="24"/>
        </w:rPr>
        <w:t>T</w:t>
      </w:r>
      <w:r w:rsidR="00B5203E" w:rsidRPr="005974FA">
        <w:rPr>
          <w:rFonts w:ascii="Times New Roman" w:hAnsi="Times New Roman" w:cs="Times New Roman"/>
          <w:sz w:val="24"/>
          <w:szCs w:val="24"/>
        </w:rPr>
        <w:t>he</w:t>
      </w:r>
      <w:r w:rsidR="00166B5F">
        <w:rPr>
          <w:rFonts w:ascii="Times New Roman" w:hAnsi="Times New Roman" w:cs="Times New Roman"/>
          <w:sz w:val="24"/>
          <w:szCs w:val="24"/>
        </w:rPr>
        <w:t xml:space="preserve"> </w:t>
      </w:r>
      <w:r w:rsidR="00B5203E" w:rsidRPr="005974FA">
        <w:rPr>
          <w:rFonts w:ascii="Times New Roman" w:hAnsi="Times New Roman" w:cs="Times New Roman"/>
          <w:sz w:val="24"/>
          <w:szCs w:val="24"/>
        </w:rPr>
        <w:t>Arts (ELIA) kuruluşu üyeliğimiz devam etmiş daha sonra bütçe yetersizliğinden dolayı üyeliğimiz devam ettirilememiştir.</w:t>
      </w:r>
    </w:p>
    <w:p w:rsidR="00B5203E" w:rsidRPr="005974FA" w:rsidRDefault="00B5203E" w:rsidP="009C5637">
      <w:pPr>
        <w:jc w:val="both"/>
        <w:rPr>
          <w:rFonts w:ascii="Times New Roman" w:hAnsi="Times New Roman" w:cs="Times New Roman"/>
          <w:sz w:val="24"/>
          <w:szCs w:val="24"/>
        </w:rPr>
      </w:pPr>
      <w:r w:rsidRPr="005974FA">
        <w:rPr>
          <w:rFonts w:ascii="Times New Roman" w:hAnsi="Times New Roman" w:cs="Times New Roman"/>
          <w:sz w:val="24"/>
          <w:szCs w:val="24"/>
        </w:rPr>
        <w:lastRenderedPageBreak/>
        <w:t>Kalite güvencesi sisteminin kurulması ve işletilmesinde birim içi kalite komisyonunun yetki, görev ve sorumlulukları;</w:t>
      </w:r>
    </w:p>
    <w:p w:rsidR="00B5203E" w:rsidRPr="005974FA" w:rsidRDefault="00B5203E" w:rsidP="009C5637">
      <w:pPr>
        <w:pStyle w:val="ListeParagraf"/>
        <w:numPr>
          <w:ilvl w:val="0"/>
          <w:numId w:val="9"/>
        </w:numPr>
        <w:jc w:val="both"/>
        <w:rPr>
          <w:rFonts w:ascii="Times New Roman" w:hAnsi="Times New Roman" w:cs="Times New Roman"/>
          <w:sz w:val="24"/>
          <w:szCs w:val="24"/>
        </w:rPr>
      </w:pPr>
      <w:r w:rsidRPr="005974FA">
        <w:rPr>
          <w:rFonts w:ascii="Times New Roman" w:hAnsi="Times New Roman" w:cs="Times New Roman"/>
          <w:sz w:val="24"/>
          <w:szCs w:val="24"/>
        </w:rPr>
        <w:t>Birimle çalışacak iç ve dış paydaşların belirlenip güvence altına alınması: Dış paydaşlar için hedeflerimize uygun biçimde hazırlanacak protokoller ve ön görüşmeler</w:t>
      </w:r>
      <w:r w:rsidR="00166B5F">
        <w:rPr>
          <w:rFonts w:ascii="Times New Roman" w:hAnsi="Times New Roman" w:cs="Times New Roman"/>
          <w:sz w:val="24"/>
          <w:szCs w:val="24"/>
        </w:rPr>
        <w:t xml:space="preserve"> yapılacak, i</w:t>
      </w:r>
      <w:r w:rsidRPr="005974FA">
        <w:rPr>
          <w:rFonts w:ascii="Times New Roman" w:hAnsi="Times New Roman" w:cs="Times New Roman"/>
          <w:sz w:val="24"/>
          <w:szCs w:val="24"/>
        </w:rPr>
        <w:t>ç paydaşlar için ise idari mekanizma devrede olacaktır.</w:t>
      </w:r>
    </w:p>
    <w:p w:rsidR="00B5203E" w:rsidRPr="005974FA" w:rsidRDefault="00B5203E" w:rsidP="009C5637">
      <w:pPr>
        <w:pStyle w:val="ListeParagraf"/>
        <w:numPr>
          <w:ilvl w:val="0"/>
          <w:numId w:val="9"/>
        </w:numPr>
        <w:jc w:val="both"/>
        <w:rPr>
          <w:rFonts w:ascii="Times New Roman" w:hAnsi="Times New Roman" w:cs="Times New Roman"/>
          <w:sz w:val="24"/>
          <w:szCs w:val="24"/>
        </w:rPr>
      </w:pPr>
      <w:r w:rsidRPr="005974FA">
        <w:rPr>
          <w:rFonts w:ascii="Times New Roman" w:hAnsi="Times New Roman" w:cs="Times New Roman"/>
          <w:sz w:val="24"/>
          <w:szCs w:val="24"/>
        </w:rPr>
        <w:t>Bu komisyonun birincil sorumluluğu birimin kal</w:t>
      </w:r>
      <w:r w:rsidR="002C5EE0" w:rsidRPr="005974FA">
        <w:rPr>
          <w:rFonts w:ascii="Times New Roman" w:hAnsi="Times New Roman" w:cs="Times New Roman"/>
          <w:sz w:val="24"/>
          <w:szCs w:val="24"/>
        </w:rPr>
        <w:t>ite standartlarını tespit etmek</w:t>
      </w:r>
      <w:r w:rsidRPr="005974FA">
        <w:rPr>
          <w:rFonts w:ascii="Times New Roman" w:hAnsi="Times New Roman" w:cs="Times New Roman"/>
          <w:sz w:val="24"/>
          <w:szCs w:val="24"/>
        </w:rPr>
        <w:t xml:space="preserve"> ve bu doğrultuda alt komisyonlar oluşturmak</w:t>
      </w:r>
      <w:r w:rsidR="002C5EE0" w:rsidRPr="005974FA">
        <w:rPr>
          <w:rFonts w:ascii="Times New Roman" w:hAnsi="Times New Roman" w:cs="Times New Roman"/>
          <w:sz w:val="24"/>
          <w:szCs w:val="24"/>
        </w:rPr>
        <w:t>tır.</w:t>
      </w:r>
    </w:p>
    <w:p w:rsidR="002C5EE0" w:rsidRPr="005974FA" w:rsidRDefault="002C5EE0" w:rsidP="009C5637">
      <w:pPr>
        <w:pStyle w:val="ListeParagraf"/>
        <w:numPr>
          <w:ilvl w:val="0"/>
          <w:numId w:val="9"/>
        </w:numPr>
        <w:jc w:val="both"/>
        <w:rPr>
          <w:rFonts w:ascii="Times New Roman" w:hAnsi="Times New Roman" w:cs="Times New Roman"/>
          <w:sz w:val="24"/>
          <w:szCs w:val="24"/>
        </w:rPr>
      </w:pPr>
      <w:r w:rsidRPr="005974FA">
        <w:rPr>
          <w:rFonts w:ascii="Times New Roman" w:hAnsi="Times New Roman" w:cs="Times New Roman"/>
          <w:sz w:val="24"/>
          <w:szCs w:val="24"/>
        </w:rPr>
        <w:t>Komisyon standartların oluşturulmasında Türkiye Yükseköğretim Yeterlik Çerçevesi (TYYÇ) hedeflerini kendi olanaklarını test ederek, misyon ve vizyonu doğrultusunda gerçekleştirilecek çalışmaları planlamaktır.</w:t>
      </w:r>
    </w:p>
    <w:p w:rsidR="002C5EE0" w:rsidRPr="005974FA" w:rsidRDefault="002C5EE0" w:rsidP="009C5637">
      <w:pPr>
        <w:pStyle w:val="ListeParagraf"/>
        <w:numPr>
          <w:ilvl w:val="0"/>
          <w:numId w:val="9"/>
        </w:numPr>
        <w:jc w:val="both"/>
        <w:rPr>
          <w:rFonts w:ascii="Times New Roman" w:hAnsi="Times New Roman" w:cs="Times New Roman"/>
          <w:sz w:val="24"/>
          <w:szCs w:val="24"/>
        </w:rPr>
      </w:pPr>
      <w:r w:rsidRPr="005974FA">
        <w:rPr>
          <w:rFonts w:ascii="Times New Roman" w:hAnsi="Times New Roman" w:cs="Times New Roman"/>
          <w:sz w:val="24"/>
          <w:szCs w:val="24"/>
        </w:rPr>
        <w:t>Komisyon</w:t>
      </w:r>
      <w:r w:rsidR="00166B5F">
        <w:rPr>
          <w:rFonts w:ascii="Times New Roman" w:hAnsi="Times New Roman" w:cs="Times New Roman"/>
          <w:sz w:val="24"/>
          <w:szCs w:val="24"/>
        </w:rPr>
        <w:t>,</w:t>
      </w:r>
      <w:r w:rsidRPr="005974FA">
        <w:rPr>
          <w:rFonts w:ascii="Times New Roman" w:hAnsi="Times New Roman" w:cs="Times New Roman"/>
          <w:sz w:val="24"/>
          <w:szCs w:val="24"/>
        </w:rPr>
        <w:t xml:space="preserve"> planlanan hedefleri bölümler bazında uygulanıp uygulanmadığını denetlemekle yükümlüdür. Bu noktada komisyonun üyesi olan bölüm başkanlarının bölümlerinin belirlenen hedef doğrultusunda kalite güvencesi çalışmalarını yürütmeleri hem sorumlulukları hem de yetkileri bakımından bir avantaj olarak görülmektedir.</w:t>
      </w:r>
    </w:p>
    <w:p w:rsidR="00E91F4A" w:rsidRPr="005974FA" w:rsidRDefault="002C5EE0" w:rsidP="009C5637">
      <w:pPr>
        <w:pStyle w:val="ListeParagraf"/>
        <w:numPr>
          <w:ilvl w:val="0"/>
          <w:numId w:val="9"/>
        </w:numPr>
        <w:jc w:val="both"/>
        <w:rPr>
          <w:rFonts w:ascii="Times New Roman" w:hAnsi="Times New Roman" w:cs="Times New Roman"/>
          <w:sz w:val="24"/>
          <w:szCs w:val="24"/>
        </w:rPr>
      </w:pPr>
      <w:r w:rsidRPr="005974FA">
        <w:rPr>
          <w:rFonts w:ascii="Times New Roman" w:hAnsi="Times New Roman" w:cs="Times New Roman"/>
          <w:sz w:val="24"/>
          <w:szCs w:val="24"/>
        </w:rPr>
        <w:t xml:space="preserve">Yukarıda belirtilen iç ve dış paydaşların geniş temsili, kalite güvencesi sistemine katkıyı yüksek seviyede tutabilmek için planlanmıştır. </w:t>
      </w:r>
      <w:r w:rsidR="00E91F4A" w:rsidRPr="005974FA">
        <w:rPr>
          <w:rFonts w:ascii="Times New Roman" w:hAnsi="Times New Roman" w:cs="Times New Roman"/>
          <w:sz w:val="24"/>
          <w:szCs w:val="24"/>
        </w:rPr>
        <w:t>Birim, geleceğe yönelik süreçlerinde paydaşlarla etkileşimini artırarak kalite güvencesi standartlarına erişmeyi hedeflemektedir. Bunun için, iç paydaşlara ilave olarak Saray Halı, Etiket Sanayicileri Derneği gibi sektörlerden destek alacaktır.</w:t>
      </w:r>
    </w:p>
    <w:p w:rsidR="00936F00" w:rsidRPr="005974FA" w:rsidRDefault="00936F00" w:rsidP="009C5637">
      <w:pPr>
        <w:jc w:val="both"/>
        <w:rPr>
          <w:rFonts w:ascii="Times New Roman" w:hAnsi="Times New Roman" w:cs="Times New Roman"/>
          <w:b/>
          <w:sz w:val="24"/>
          <w:szCs w:val="24"/>
        </w:rPr>
      </w:pPr>
    </w:p>
    <w:p w:rsidR="00822FE1" w:rsidRPr="005974FA" w:rsidRDefault="00396E4F" w:rsidP="009C5637">
      <w:pPr>
        <w:jc w:val="both"/>
        <w:rPr>
          <w:rFonts w:ascii="Times New Roman" w:hAnsi="Times New Roman" w:cs="Times New Roman"/>
          <w:b/>
          <w:sz w:val="24"/>
          <w:szCs w:val="24"/>
        </w:rPr>
      </w:pPr>
      <w:r w:rsidRPr="005974FA">
        <w:rPr>
          <w:rFonts w:ascii="Times New Roman" w:hAnsi="Times New Roman" w:cs="Times New Roman"/>
          <w:b/>
          <w:sz w:val="24"/>
          <w:szCs w:val="24"/>
        </w:rPr>
        <w:t xml:space="preserve">C. Eğitim – Öğretim </w:t>
      </w:r>
    </w:p>
    <w:p w:rsidR="009600FD" w:rsidRPr="005974FA" w:rsidRDefault="00822FE1" w:rsidP="009C5637">
      <w:pPr>
        <w:jc w:val="both"/>
        <w:rPr>
          <w:rFonts w:ascii="Times New Roman" w:hAnsi="Times New Roman" w:cs="Times New Roman"/>
          <w:sz w:val="24"/>
          <w:szCs w:val="24"/>
        </w:rPr>
      </w:pPr>
      <w:r w:rsidRPr="005974FA">
        <w:rPr>
          <w:rFonts w:ascii="Times New Roman" w:hAnsi="Times New Roman" w:cs="Times New Roman"/>
          <w:sz w:val="24"/>
          <w:szCs w:val="24"/>
        </w:rPr>
        <w:t>Birimde bulunan 5 aktif bölümün</w:t>
      </w:r>
      <w:r w:rsidR="004D168D" w:rsidRPr="005974FA">
        <w:rPr>
          <w:rFonts w:ascii="Times New Roman" w:hAnsi="Times New Roman" w:cs="Times New Roman"/>
          <w:sz w:val="24"/>
          <w:szCs w:val="24"/>
        </w:rPr>
        <w:t xml:space="preserve"> eğitim öğretim </w:t>
      </w:r>
      <w:r w:rsidR="00A120BE" w:rsidRPr="005974FA">
        <w:rPr>
          <w:rFonts w:ascii="Times New Roman" w:hAnsi="Times New Roman" w:cs="Times New Roman"/>
          <w:sz w:val="24"/>
          <w:szCs w:val="24"/>
        </w:rPr>
        <w:t>programı,</w:t>
      </w:r>
      <w:r w:rsidR="004D168D" w:rsidRPr="005974FA">
        <w:rPr>
          <w:rFonts w:ascii="Times New Roman" w:hAnsi="Times New Roman" w:cs="Times New Roman"/>
          <w:sz w:val="24"/>
          <w:szCs w:val="24"/>
        </w:rPr>
        <w:t xml:space="preserve"> teorik ve uygulamalı derslerden oluşup özellikle uygulama alanına yönelik derslerde </w:t>
      </w:r>
      <w:r w:rsidR="00DF78F2" w:rsidRPr="005974FA">
        <w:rPr>
          <w:rFonts w:ascii="Times New Roman" w:hAnsi="Times New Roman" w:cs="Times New Roman"/>
          <w:sz w:val="24"/>
          <w:szCs w:val="24"/>
        </w:rPr>
        <w:t>öğrenci merkezlilik ve bire bir eğitimin</w:t>
      </w:r>
      <w:r w:rsidR="004D168D" w:rsidRPr="005974FA">
        <w:rPr>
          <w:rFonts w:ascii="Times New Roman" w:hAnsi="Times New Roman" w:cs="Times New Roman"/>
          <w:sz w:val="24"/>
          <w:szCs w:val="24"/>
        </w:rPr>
        <w:t xml:space="preserve"> ön planda olduğu bir </w:t>
      </w:r>
      <w:r w:rsidRPr="005974FA">
        <w:rPr>
          <w:rFonts w:ascii="Times New Roman" w:hAnsi="Times New Roman" w:cs="Times New Roman"/>
          <w:sz w:val="24"/>
          <w:szCs w:val="24"/>
        </w:rPr>
        <w:t>içerik mevcuttur</w:t>
      </w:r>
      <w:r w:rsidR="00A120BE" w:rsidRPr="005974FA">
        <w:rPr>
          <w:rFonts w:ascii="Times New Roman" w:hAnsi="Times New Roman" w:cs="Times New Roman"/>
          <w:sz w:val="24"/>
          <w:szCs w:val="24"/>
        </w:rPr>
        <w:t xml:space="preserve">. </w:t>
      </w:r>
      <w:r w:rsidR="00DF78F2" w:rsidRPr="005974FA">
        <w:rPr>
          <w:rFonts w:ascii="Times New Roman" w:hAnsi="Times New Roman" w:cs="Times New Roman"/>
          <w:sz w:val="24"/>
          <w:szCs w:val="24"/>
        </w:rPr>
        <w:t>Birimin dönemlik eğitim planları Ders Bilgi Paketi Sistemi üzerinden (</w:t>
      </w:r>
      <w:r w:rsidR="00DF78F2" w:rsidRPr="008752A2">
        <w:rPr>
          <w:rFonts w:ascii="Times New Roman" w:hAnsi="Times New Roman" w:cs="Times New Roman"/>
          <w:sz w:val="24"/>
          <w:szCs w:val="24"/>
        </w:rPr>
        <w:t>http://dbp.erciyes.edu.tr/Program/Learn.aspx?Learn=gC2sQiQDTZg</w:t>
      </w:r>
      <w:r w:rsidR="00DF78F2" w:rsidRPr="005974FA">
        <w:rPr>
          <w:rFonts w:ascii="Times New Roman" w:hAnsi="Times New Roman" w:cs="Times New Roman"/>
          <w:sz w:val="24"/>
          <w:szCs w:val="24"/>
        </w:rPr>
        <w:t>=) güncellenmekte ve</w:t>
      </w:r>
      <w:r w:rsidR="00E7663F">
        <w:rPr>
          <w:rFonts w:ascii="Times New Roman" w:hAnsi="Times New Roman" w:cs="Times New Roman"/>
          <w:sz w:val="24"/>
          <w:szCs w:val="24"/>
        </w:rPr>
        <w:t xml:space="preserve"> ilgili komisyon tarafından</w:t>
      </w:r>
      <w:r w:rsidR="00DF78F2" w:rsidRPr="005974FA">
        <w:rPr>
          <w:rFonts w:ascii="Times New Roman" w:hAnsi="Times New Roman" w:cs="Times New Roman"/>
          <w:sz w:val="24"/>
          <w:szCs w:val="24"/>
        </w:rPr>
        <w:t xml:space="preserve"> izlenmektedir. </w:t>
      </w:r>
      <w:r w:rsidR="009600FD" w:rsidRPr="005974FA">
        <w:rPr>
          <w:rFonts w:ascii="Times New Roman" w:hAnsi="Times New Roman" w:cs="Times New Roman"/>
          <w:sz w:val="24"/>
          <w:szCs w:val="24"/>
        </w:rPr>
        <w:t>Ders bilgi paketleri, öğretim içeriklerinin yer aldığı üniversitemiz kalite güvence ve alan yeterliliklerini karşılar şekilde planlanan standartlara uygundur</w:t>
      </w:r>
      <w:r w:rsidR="00D3349C">
        <w:rPr>
          <w:rFonts w:ascii="Times New Roman" w:hAnsi="Times New Roman" w:cs="Times New Roman"/>
          <w:sz w:val="24"/>
          <w:szCs w:val="24"/>
        </w:rPr>
        <w:t xml:space="preserve">. </w:t>
      </w:r>
      <w:r w:rsidR="009600FD" w:rsidRPr="00D7570A">
        <w:rPr>
          <w:rFonts w:ascii="Times New Roman" w:hAnsi="Times New Roman" w:cs="Times New Roman"/>
          <w:sz w:val="24"/>
          <w:szCs w:val="24"/>
        </w:rPr>
        <w:t xml:space="preserve">Ders </w:t>
      </w:r>
      <w:r w:rsidR="00166B5F">
        <w:rPr>
          <w:rFonts w:ascii="Times New Roman" w:hAnsi="Times New Roman" w:cs="Times New Roman"/>
          <w:sz w:val="24"/>
          <w:szCs w:val="24"/>
        </w:rPr>
        <w:t>programlarında</w:t>
      </w:r>
      <w:r w:rsidR="009600FD" w:rsidRPr="00D7570A">
        <w:rPr>
          <w:rFonts w:ascii="Times New Roman" w:hAnsi="Times New Roman" w:cs="Times New Roman"/>
          <w:sz w:val="24"/>
          <w:szCs w:val="24"/>
        </w:rPr>
        <w:t xml:space="preserve"> eğitim öğretim kaynaklarının etkin şekilde kullanılması</w:t>
      </w:r>
      <w:r w:rsidR="00E7663F">
        <w:rPr>
          <w:rFonts w:ascii="Times New Roman" w:hAnsi="Times New Roman" w:cs="Times New Roman"/>
          <w:sz w:val="24"/>
          <w:szCs w:val="24"/>
        </w:rPr>
        <w:t xml:space="preserve">nı sağlayacak </w:t>
      </w:r>
      <w:r w:rsidR="00166B5F">
        <w:rPr>
          <w:rFonts w:ascii="Times New Roman" w:hAnsi="Times New Roman" w:cs="Times New Roman"/>
          <w:sz w:val="24"/>
          <w:szCs w:val="24"/>
        </w:rPr>
        <w:t>Powerpoint</w:t>
      </w:r>
      <w:r w:rsidR="00E7663F">
        <w:rPr>
          <w:rFonts w:ascii="Times New Roman" w:hAnsi="Times New Roman" w:cs="Times New Roman"/>
          <w:sz w:val="24"/>
          <w:szCs w:val="24"/>
        </w:rPr>
        <w:t xml:space="preserve"> sunumu ve</w:t>
      </w:r>
      <w:r w:rsidR="009600FD" w:rsidRPr="00D7570A">
        <w:rPr>
          <w:rFonts w:ascii="Times New Roman" w:hAnsi="Times New Roman" w:cs="Times New Roman"/>
          <w:sz w:val="24"/>
          <w:szCs w:val="24"/>
        </w:rPr>
        <w:t xml:space="preserve"> video gibi teknoloji gerektiren multimedya araçları ve eğitim materyallerinin geliştirilmesi </w:t>
      </w:r>
      <w:r w:rsidR="00E7663F">
        <w:rPr>
          <w:rFonts w:ascii="Times New Roman" w:hAnsi="Times New Roman" w:cs="Times New Roman"/>
          <w:sz w:val="24"/>
          <w:szCs w:val="24"/>
        </w:rPr>
        <w:t>çalışmaları devam etmektedir</w:t>
      </w:r>
      <w:r w:rsidR="009600FD" w:rsidRPr="00D7570A">
        <w:rPr>
          <w:rFonts w:ascii="Times New Roman" w:hAnsi="Times New Roman" w:cs="Times New Roman"/>
          <w:sz w:val="24"/>
          <w:szCs w:val="24"/>
        </w:rPr>
        <w:t xml:space="preserve">. </w:t>
      </w:r>
    </w:p>
    <w:p w:rsidR="00E03BDF" w:rsidRDefault="00A120BE" w:rsidP="009C5637">
      <w:pPr>
        <w:jc w:val="both"/>
        <w:rPr>
          <w:rFonts w:ascii="Times New Roman" w:hAnsi="Times New Roman" w:cs="Times New Roman"/>
          <w:sz w:val="24"/>
          <w:szCs w:val="24"/>
        </w:rPr>
      </w:pPr>
      <w:r w:rsidRPr="005974FA">
        <w:rPr>
          <w:rFonts w:ascii="Times New Roman" w:hAnsi="Times New Roman" w:cs="Times New Roman"/>
          <w:sz w:val="24"/>
          <w:szCs w:val="24"/>
        </w:rPr>
        <w:t>D</w:t>
      </w:r>
      <w:r w:rsidR="004D168D" w:rsidRPr="005974FA">
        <w:rPr>
          <w:rFonts w:ascii="Times New Roman" w:hAnsi="Times New Roman" w:cs="Times New Roman"/>
          <w:sz w:val="24"/>
          <w:szCs w:val="24"/>
        </w:rPr>
        <w:t>erslerde ulaşılması gereken hedefler</w:t>
      </w:r>
      <w:r w:rsidR="00822FE1" w:rsidRPr="005974FA">
        <w:rPr>
          <w:rFonts w:ascii="Times New Roman" w:hAnsi="Times New Roman" w:cs="Times New Roman"/>
          <w:sz w:val="24"/>
          <w:szCs w:val="24"/>
        </w:rPr>
        <w:t>, birimin misyon ve vizyonuna ilişkin belirlenen yeterlilikler çerçevesinde</w:t>
      </w:r>
      <w:r w:rsidR="004D168D" w:rsidRPr="005974FA">
        <w:rPr>
          <w:rFonts w:ascii="Times New Roman" w:hAnsi="Times New Roman" w:cs="Times New Roman"/>
          <w:sz w:val="24"/>
          <w:szCs w:val="24"/>
        </w:rPr>
        <w:t xml:space="preserve"> dersin yürü</w:t>
      </w:r>
      <w:r w:rsidR="00250315" w:rsidRPr="005974FA">
        <w:rPr>
          <w:rFonts w:ascii="Times New Roman" w:hAnsi="Times New Roman" w:cs="Times New Roman"/>
          <w:sz w:val="24"/>
          <w:szCs w:val="24"/>
        </w:rPr>
        <w:t>tü</w:t>
      </w:r>
      <w:r w:rsidR="004D168D" w:rsidRPr="005974FA">
        <w:rPr>
          <w:rFonts w:ascii="Times New Roman" w:hAnsi="Times New Roman" w:cs="Times New Roman"/>
          <w:sz w:val="24"/>
          <w:szCs w:val="24"/>
        </w:rPr>
        <w:t xml:space="preserve">lmesinden sorumlu olan öğretim elemanlarına aittir. </w:t>
      </w:r>
      <w:r w:rsidR="00E7663F">
        <w:rPr>
          <w:rFonts w:ascii="Times New Roman" w:hAnsi="Times New Roman" w:cs="Times New Roman"/>
          <w:sz w:val="24"/>
          <w:szCs w:val="24"/>
        </w:rPr>
        <w:t xml:space="preserve">Ancak öğretim elemanlarının derse ilişkin belirtilen hedefleri gerçekleştirip gerçekleştirmediklerini tespit etmeye yönelik bir ölçme aracı geliştirilmemiştir. Bu amaçla ilgili komisyon çalışmalarını sürdürmektedir. </w:t>
      </w:r>
      <w:r w:rsidR="004D168D" w:rsidRPr="005974FA">
        <w:rPr>
          <w:rFonts w:ascii="Times New Roman" w:hAnsi="Times New Roman" w:cs="Times New Roman"/>
          <w:sz w:val="24"/>
          <w:szCs w:val="24"/>
        </w:rPr>
        <w:t>Bununla birlikte</w:t>
      </w:r>
      <w:r w:rsidR="00E7663F">
        <w:rPr>
          <w:rFonts w:ascii="Times New Roman" w:hAnsi="Times New Roman" w:cs="Times New Roman"/>
          <w:sz w:val="24"/>
          <w:szCs w:val="24"/>
        </w:rPr>
        <w:t xml:space="preserve"> ilgili komisyonun önerileri doğrultusunda,</w:t>
      </w:r>
      <w:r w:rsidR="004D168D" w:rsidRPr="005974FA">
        <w:rPr>
          <w:rFonts w:ascii="Times New Roman" w:hAnsi="Times New Roman" w:cs="Times New Roman"/>
          <w:sz w:val="24"/>
          <w:szCs w:val="24"/>
        </w:rPr>
        <w:t xml:space="preserve"> bu hedeflere ulaşmada bölüm başkanlığının </w:t>
      </w:r>
      <w:r w:rsidR="00E7663F">
        <w:rPr>
          <w:rFonts w:ascii="Times New Roman" w:hAnsi="Times New Roman" w:cs="Times New Roman"/>
          <w:sz w:val="24"/>
          <w:szCs w:val="24"/>
        </w:rPr>
        <w:t xml:space="preserve">koordinasyonu </w:t>
      </w:r>
      <w:r w:rsidR="004D168D" w:rsidRPr="005974FA">
        <w:rPr>
          <w:rFonts w:ascii="Times New Roman" w:hAnsi="Times New Roman" w:cs="Times New Roman"/>
          <w:sz w:val="24"/>
          <w:szCs w:val="24"/>
        </w:rPr>
        <w:t>önem kazandığın</w:t>
      </w:r>
      <w:r w:rsidR="00365A88" w:rsidRPr="005974FA">
        <w:rPr>
          <w:rFonts w:ascii="Times New Roman" w:hAnsi="Times New Roman" w:cs="Times New Roman"/>
          <w:sz w:val="24"/>
          <w:szCs w:val="24"/>
        </w:rPr>
        <w:t>dan</w:t>
      </w:r>
      <w:r w:rsidR="00E7663F">
        <w:rPr>
          <w:rFonts w:ascii="Times New Roman" w:hAnsi="Times New Roman" w:cs="Times New Roman"/>
          <w:sz w:val="24"/>
          <w:szCs w:val="24"/>
        </w:rPr>
        <w:t>,</w:t>
      </w:r>
      <w:r w:rsidR="00365A88" w:rsidRPr="005974FA">
        <w:rPr>
          <w:rFonts w:ascii="Times New Roman" w:hAnsi="Times New Roman" w:cs="Times New Roman"/>
          <w:sz w:val="24"/>
          <w:szCs w:val="24"/>
        </w:rPr>
        <w:t xml:space="preserve"> derslerin</w:t>
      </w:r>
      <w:r w:rsidR="00E7663F">
        <w:rPr>
          <w:rFonts w:ascii="Times New Roman" w:hAnsi="Times New Roman" w:cs="Times New Roman"/>
          <w:sz w:val="24"/>
          <w:szCs w:val="24"/>
        </w:rPr>
        <w:t xml:space="preserve"> programlanması,</w:t>
      </w:r>
      <w:r w:rsidR="00365A88" w:rsidRPr="005974FA">
        <w:rPr>
          <w:rFonts w:ascii="Times New Roman" w:hAnsi="Times New Roman" w:cs="Times New Roman"/>
          <w:sz w:val="24"/>
          <w:szCs w:val="24"/>
        </w:rPr>
        <w:t xml:space="preserve"> yürütülmesi</w:t>
      </w:r>
      <w:r w:rsidR="00E7663F">
        <w:rPr>
          <w:rFonts w:ascii="Times New Roman" w:hAnsi="Times New Roman" w:cs="Times New Roman"/>
          <w:sz w:val="24"/>
          <w:szCs w:val="24"/>
        </w:rPr>
        <w:t xml:space="preserve">, </w:t>
      </w:r>
      <w:r w:rsidR="004D168D" w:rsidRPr="005974FA">
        <w:rPr>
          <w:rFonts w:ascii="Times New Roman" w:hAnsi="Times New Roman" w:cs="Times New Roman"/>
          <w:sz w:val="24"/>
          <w:szCs w:val="24"/>
        </w:rPr>
        <w:t>eğitimi destekleyecek</w:t>
      </w:r>
      <w:r w:rsidR="004C73D4">
        <w:rPr>
          <w:rFonts w:ascii="Times New Roman" w:hAnsi="Times New Roman" w:cs="Times New Roman"/>
          <w:sz w:val="24"/>
          <w:szCs w:val="24"/>
        </w:rPr>
        <w:t xml:space="preserve"> </w:t>
      </w:r>
      <w:r w:rsidR="00E7663F">
        <w:rPr>
          <w:rFonts w:ascii="Times New Roman" w:hAnsi="Times New Roman" w:cs="Times New Roman"/>
          <w:sz w:val="24"/>
          <w:szCs w:val="24"/>
        </w:rPr>
        <w:t xml:space="preserve">fiziki altyapının oluşturulması gibi konular </w:t>
      </w:r>
      <w:r w:rsidR="004D168D" w:rsidRPr="005974FA">
        <w:rPr>
          <w:rFonts w:ascii="Times New Roman" w:hAnsi="Times New Roman" w:cs="Times New Roman"/>
          <w:sz w:val="24"/>
          <w:szCs w:val="24"/>
        </w:rPr>
        <w:t>(davetli konser, konfe</w:t>
      </w:r>
      <w:r w:rsidR="007B7B9C" w:rsidRPr="005974FA">
        <w:rPr>
          <w:rFonts w:ascii="Times New Roman" w:hAnsi="Times New Roman" w:cs="Times New Roman"/>
          <w:sz w:val="24"/>
          <w:szCs w:val="24"/>
        </w:rPr>
        <w:t>ra</w:t>
      </w:r>
      <w:r w:rsidR="004D168D" w:rsidRPr="005974FA">
        <w:rPr>
          <w:rFonts w:ascii="Times New Roman" w:hAnsi="Times New Roman" w:cs="Times New Roman"/>
          <w:sz w:val="24"/>
          <w:szCs w:val="24"/>
        </w:rPr>
        <w:t>ns, panel, atölye çalışması,</w:t>
      </w:r>
      <w:r w:rsidR="006917FC" w:rsidRPr="005974FA">
        <w:rPr>
          <w:rFonts w:ascii="Times New Roman" w:hAnsi="Times New Roman" w:cs="Times New Roman"/>
          <w:sz w:val="24"/>
          <w:szCs w:val="24"/>
        </w:rPr>
        <w:t xml:space="preserve"> sergi, çalıştay</w:t>
      </w:r>
      <w:r w:rsidR="004D168D" w:rsidRPr="005974FA">
        <w:rPr>
          <w:rFonts w:ascii="Times New Roman" w:hAnsi="Times New Roman" w:cs="Times New Roman"/>
          <w:sz w:val="24"/>
          <w:szCs w:val="24"/>
        </w:rPr>
        <w:t xml:space="preserve"> vs. gibi ) bölüm başkanlı</w:t>
      </w:r>
      <w:r w:rsidR="00365A88" w:rsidRPr="005974FA">
        <w:rPr>
          <w:rFonts w:ascii="Times New Roman" w:hAnsi="Times New Roman" w:cs="Times New Roman"/>
          <w:sz w:val="24"/>
          <w:szCs w:val="24"/>
        </w:rPr>
        <w:t>ğının</w:t>
      </w:r>
      <w:r w:rsidR="004C73D4">
        <w:rPr>
          <w:rFonts w:ascii="Times New Roman" w:hAnsi="Times New Roman" w:cs="Times New Roman"/>
          <w:sz w:val="24"/>
          <w:szCs w:val="24"/>
        </w:rPr>
        <w:t xml:space="preserve"> </w:t>
      </w:r>
      <w:r w:rsidR="00365A88" w:rsidRPr="005974FA">
        <w:rPr>
          <w:rFonts w:ascii="Times New Roman" w:hAnsi="Times New Roman" w:cs="Times New Roman"/>
          <w:sz w:val="24"/>
          <w:szCs w:val="24"/>
        </w:rPr>
        <w:t>sorumluluğundadır</w:t>
      </w:r>
      <w:r w:rsidR="00E03BDF">
        <w:rPr>
          <w:rFonts w:ascii="Times New Roman" w:hAnsi="Times New Roman" w:cs="Times New Roman"/>
          <w:sz w:val="24"/>
          <w:szCs w:val="24"/>
        </w:rPr>
        <w:t>.</w:t>
      </w:r>
    </w:p>
    <w:p w:rsidR="00872BFB" w:rsidRDefault="00872BFB" w:rsidP="009C5637">
      <w:pPr>
        <w:jc w:val="both"/>
        <w:rPr>
          <w:rFonts w:ascii="Times New Roman" w:hAnsi="Times New Roman" w:cs="Times New Roman"/>
          <w:sz w:val="24"/>
          <w:szCs w:val="24"/>
        </w:rPr>
      </w:pPr>
      <w:r w:rsidRPr="005974FA">
        <w:rPr>
          <w:rFonts w:ascii="Times New Roman" w:hAnsi="Times New Roman" w:cs="Times New Roman"/>
          <w:sz w:val="24"/>
          <w:szCs w:val="24"/>
        </w:rPr>
        <w:lastRenderedPageBreak/>
        <w:t>Birimin program değerlendirme süreci her bölümün bölüm kurullarında tartışılarak ele alınmakta ve bu doğrultuda yenilenmektedir.</w:t>
      </w:r>
      <w:r w:rsidR="00BB7A54" w:rsidRPr="005974FA">
        <w:rPr>
          <w:rFonts w:ascii="Times New Roman" w:hAnsi="Times New Roman" w:cs="Times New Roman"/>
          <w:sz w:val="24"/>
          <w:szCs w:val="24"/>
        </w:rPr>
        <w:t xml:space="preserve"> Ayrıca bu değerlendirmelerde mezunların yeterliliğinin de göz önünde bulundurulması planlanmaktadır.</w:t>
      </w:r>
    </w:p>
    <w:p w:rsidR="00396E4F" w:rsidRPr="005974FA" w:rsidRDefault="00396E4F" w:rsidP="009C5637">
      <w:pPr>
        <w:jc w:val="both"/>
        <w:rPr>
          <w:rFonts w:ascii="Times New Roman" w:hAnsi="Times New Roman" w:cs="Times New Roman"/>
          <w:b/>
          <w:sz w:val="24"/>
          <w:szCs w:val="24"/>
        </w:rPr>
      </w:pPr>
      <w:r w:rsidRPr="005974FA">
        <w:rPr>
          <w:rFonts w:ascii="Times New Roman" w:hAnsi="Times New Roman" w:cs="Times New Roman"/>
          <w:b/>
          <w:sz w:val="24"/>
          <w:szCs w:val="24"/>
        </w:rPr>
        <w:t xml:space="preserve">C.1 Programların Tasarımı </w:t>
      </w:r>
      <w:r w:rsidR="009600FD" w:rsidRPr="005974FA">
        <w:rPr>
          <w:rFonts w:ascii="Times New Roman" w:hAnsi="Times New Roman" w:cs="Times New Roman"/>
          <w:b/>
          <w:sz w:val="24"/>
          <w:szCs w:val="24"/>
        </w:rPr>
        <w:t>ve Onayı</w:t>
      </w:r>
    </w:p>
    <w:p w:rsidR="00396E4F" w:rsidRPr="005974FA" w:rsidRDefault="002F69E3" w:rsidP="009C5637">
      <w:pPr>
        <w:pStyle w:val="ListeParagraf"/>
        <w:numPr>
          <w:ilvl w:val="0"/>
          <w:numId w:val="1"/>
        </w:numPr>
        <w:jc w:val="both"/>
        <w:rPr>
          <w:rFonts w:ascii="Times New Roman" w:hAnsi="Times New Roman" w:cs="Times New Roman"/>
          <w:sz w:val="24"/>
          <w:szCs w:val="24"/>
        </w:rPr>
      </w:pPr>
      <w:r w:rsidRPr="005974FA">
        <w:rPr>
          <w:rFonts w:ascii="Times New Roman" w:hAnsi="Times New Roman" w:cs="Times New Roman"/>
          <w:sz w:val="24"/>
          <w:szCs w:val="24"/>
        </w:rPr>
        <w:t xml:space="preserve">Programın </w:t>
      </w:r>
      <w:r w:rsidR="003F342F">
        <w:rPr>
          <w:rFonts w:ascii="Times New Roman" w:hAnsi="Times New Roman" w:cs="Times New Roman"/>
          <w:sz w:val="24"/>
          <w:szCs w:val="24"/>
        </w:rPr>
        <w:t xml:space="preserve">amacı </w:t>
      </w:r>
      <w:r w:rsidRPr="005974FA">
        <w:rPr>
          <w:rFonts w:ascii="Times New Roman" w:hAnsi="Times New Roman" w:cs="Times New Roman"/>
          <w:sz w:val="24"/>
          <w:szCs w:val="24"/>
        </w:rPr>
        <w:t>ve müfred</w:t>
      </w:r>
      <w:r w:rsidR="00872BFB" w:rsidRPr="005974FA">
        <w:rPr>
          <w:rFonts w:ascii="Times New Roman" w:hAnsi="Times New Roman" w:cs="Times New Roman"/>
          <w:sz w:val="24"/>
          <w:szCs w:val="24"/>
        </w:rPr>
        <w:t>at</w:t>
      </w:r>
      <w:r w:rsidR="003F342F">
        <w:rPr>
          <w:rFonts w:ascii="Times New Roman" w:hAnsi="Times New Roman" w:cs="Times New Roman"/>
          <w:sz w:val="24"/>
          <w:szCs w:val="24"/>
        </w:rPr>
        <w:t>ın</w:t>
      </w:r>
      <w:r w:rsidR="004C73D4">
        <w:rPr>
          <w:rFonts w:ascii="Times New Roman" w:hAnsi="Times New Roman" w:cs="Times New Roman"/>
          <w:sz w:val="24"/>
          <w:szCs w:val="24"/>
        </w:rPr>
        <w:t xml:space="preserve"> </w:t>
      </w:r>
      <w:r w:rsidR="003F342F">
        <w:rPr>
          <w:rFonts w:ascii="Times New Roman" w:hAnsi="Times New Roman" w:cs="Times New Roman"/>
          <w:sz w:val="24"/>
          <w:szCs w:val="24"/>
        </w:rPr>
        <w:t xml:space="preserve">geliştirilmesi her yıl </w:t>
      </w:r>
      <w:r w:rsidR="00872BFB" w:rsidRPr="005974FA">
        <w:rPr>
          <w:rFonts w:ascii="Times New Roman" w:hAnsi="Times New Roman" w:cs="Times New Roman"/>
          <w:sz w:val="24"/>
          <w:szCs w:val="24"/>
        </w:rPr>
        <w:t xml:space="preserve">bölüm kurullarında </w:t>
      </w:r>
      <w:r w:rsidR="003F342F">
        <w:rPr>
          <w:rFonts w:ascii="Times New Roman" w:hAnsi="Times New Roman" w:cs="Times New Roman"/>
          <w:sz w:val="24"/>
          <w:szCs w:val="24"/>
        </w:rPr>
        <w:t>belirlenmektedir. Müfredat programlarına ilişkin çalışmalar ayrıca ilgili</w:t>
      </w:r>
      <w:r w:rsidRPr="005974FA">
        <w:rPr>
          <w:rFonts w:ascii="Times New Roman" w:hAnsi="Times New Roman" w:cs="Times New Roman"/>
          <w:sz w:val="24"/>
          <w:szCs w:val="24"/>
        </w:rPr>
        <w:t xml:space="preserve"> komisyon tarafından</w:t>
      </w:r>
      <w:r w:rsidR="004C73D4">
        <w:rPr>
          <w:rFonts w:ascii="Times New Roman" w:hAnsi="Times New Roman" w:cs="Times New Roman"/>
          <w:sz w:val="24"/>
          <w:szCs w:val="24"/>
        </w:rPr>
        <w:t xml:space="preserve"> </w:t>
      </w:r>
      <w:r w:rsidR="003F342F" w:rsidRPr="005974FA">
        <w:rPr>
          <w:rFonts w:ascii="Times New Roman" w:hAnsi="Times New Roman" w:cs="Times New Roman"/>
          <w:sz w:val="24"/>
          <w:szCs w:val="24"/>
        </w:rPr>
        <w:t>Türkiye Yükseköğretim Yeterlilikler Çerçevesi (TYYÇ)</w:t>
      </w:r>
      <w:r w:rsidR="003F342F">
        <w:rPr>
          <w:rFonts w:ascii="Times New Roman" w:hAnsi="Times New Roman" w:cs="Times New Roman"/>
          <w:sz w:val="24"/>
          <w:szCs w:val="24"/>
        </w:rPr>
        <w:t xml:space="preserve"> kapsamında</w:t>
      </w:r>
      <w:r w:rsidR="004C73D4">
        <w:rPr>
          <w:rFonts w:ascii="Times New Roman" w:hAnsi="Times New Roman" w:cs="Times New Roman"/>
          <w:sz w:val="24"/>
          <w:szCs w:val="24"/>
        </w:rPr>
        <w:t xml:space="preserve"> </w:t>
      </w:r>
      <w:r w:rsidRPr="005974FA">
        <w:rPr>
          <w:rFonts w:ascii="Times New Roman" w:hAnsi="Times New Roman" w:cs="Times New Roman"/>
          <w:sz w:val="24"/>
          <w:szCs w:val="24"/>
        </w:rPr>
        <w:t>değerlendirilmektedir.</w:t>
      </w:r>
    </w:p>
    <w:p w:rsidR="00396E4F" w:rsidRPr="005974FA" w:rsidRDefault="003F342F" w:rsidP="009C563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S</w:t>
      </w:r>
      <w:r w:rsidRPr="005974FA">
        <w:rPr>
          <w:rFonts w:ascii="Times New Roman" w:hAnsi="Times New Roman" w:cs="Times New Roman"/>
          <w:sz w:val="24"/>
          <w:szCs w:val="24"/>
        </w:rPr>
        <w:t xml:space="preserve">istemli bir takip </w:t>
      </w:r>
      <w:r>
        <w:rPr>
          <w:rFonts w:ascii="Times New Roman" w:hAnsi="Times New Roman" w:cs="Times New Roman"/>
          <w:sz w:val="24"/>
          <w:szCs w:val="24"/>
        </w:rPr>
        <w:t xml:space="preserve">ölçütü </w:t>
      </w:r>
      <w:r w:rsidRPr="005974FA">
        <w:rPr>
          <w:rFonts w:ascii="Times New Roman" w:hAnsi="Times New Roman" w:cs="Times New Roman"/>
          <w:sz w:val="24"/>
          <w:szCs w:val="24"/>
        </w:rPr>
        <w:t xml:space="preserve">gerçekleştirmek amacıyla 09/05/2016 tarihinde Erciyes Üniversitesi Güzel Sanatlar Fakültesi Mezunlar Derneği </w:t>
      </w:r>
      <w:r>
        <w:rPr>
          <w:rFonts w:ascii="Times New Roman" w:hAnsi="Times New Roman" w:cs="Times New Roman"/>
          <w:sz w:val="24"/>
          <w:szCs w:val="24"/>
        </w:rPr>
        <w:t>kurulmuştur</w:t>
      </w:r>
      <w:r w:rsidR="00166B5F">
        <w:rPr>
          <w:rFonts w:ascii="Times New Roman" w:hAnsi="Times New Roman" w:cs="Times New Roman"/>
          <w:sz w:val="24"/>
          <w:szCs w:val="24"/>
        </w:rPr>
        <w:t>. A</w:t>
      </w:r>
      <w:r>
        <w:rPr>
          <w:rFonts w:ascii="Times New Roman" w:hAnsi="Times New Roman" w:cs="Times New Roman"/>
          <w:sz w:val="24"/>
          <w:szCs w:val="24"/>
        </w:rPr>
        <w:t>ncak bu konuda henüz herhangi bir veri elde edilememiştir.</w:t>
      </w:r>
      <w:r w:rsidR="004C73D4">
        <w:rPr>
          <w:rFonts w:ascii="Times New Roman" w:hAnsi="Times New Roman" w:cs="Times New Roman"/>
          <w:sz w:val="24"/>
          <w:szCs w:val="24"/>
        </w:rPr>
        <w:t xml:space="preserve"> </w:t>
      </w:r>
      <w:r>
        <w:rPr>
          <w:rFonts w:ascii="Times New Roman" w:hAnsi="Times New Roman" w:cs="Times New Roman"/>
          <w:sz w:val="24"/>
          <w:szCs w:val="24"/>
        </w:rPr>
        <w:t>Ayrıca bölümler bazında sistemli bir ölçme</w:t>
      </w:r>
      <w:r w:rsidR="002F69E3" w:rsidRPr="005974FA">
        <w:rPr>
          <w:rFonts w:ascii="Times New Roman" w:hAnsi="Times New Roman" w:cs="Times New Roman"/>
          <w:sz w:val="24"/>
          <w:szCs w:val="24"/>
        </w:rPr>
        <w:t xml:space="preserve"> aracı </w:t>
      </w:r>
      <w:r>
        <w:rPr>
          <w:rFonts w:ascii="Times New Roman" w:hAnsi="Times New Roman" w:cs="Times New Roman"/>
          <w:sz w:val="24"/>
          <w:szCs w:val="24"/>
        </w:rPr>
        <w:t xml:space="preserve">geliştirilmesi çalışmaları </w:t>
      </w:r>
      <w:r w:rsidR="0043528E">
        <w:rPr>
          <w:rFonts w:ascii="Times New Roman" w:hAnsi="Times New Roman" w:cs="Times New Roman"/>
          <w:sz w:val="24"/>
          <w:szCs w:val="24"/>
        </w:rPr>
        <w:t xml:space="preserve">halen </w:t>
      </w:r>
      <w:r>
        <w:rPr>
          <w:rFonts w:ascii="Times New Roman" w:hAnsi="Times New Roman" w:cs="Times New Roman"/>
          <w:sz w:val="24"/>
          <w:szCs w:val="24"/>
        </w:rPr>
        <w:t>sürdürülmekte</w:t>
      </w:r>
      <w:r w:rsidR="0043528E">
        <w:rPr>
          <w:rFonts w:ascii="Times New Roman" w:hAnsi="Times New Roman" w:cs="Times New Roman"/>
          <w:sz w:val="24"/>
          <w:szCs w:val="24"/>
        </w:rPr>
        <w:t xml:space="preserve"> ve</w:t>
      </w:r>
      <w:r w:rsidR="004C73D4">
        <w:rPr>
          <w:rFonts w:ascii="Times New Roman" w:hAnsi="Times New Roman" w:cs="Times New Roman"/>
          <w:sz w:val="24"/>
          <w:szCs w:val="24"/>
        </w:rPr>
        <w:t xml:space="preserve"> </w:t>
      </w:r>
      <w:r w:rsidR="0043528E">
        <w:rPr>
          <w:rFonts w:ascii="Times New Roman" w:hAnsi="Times New Roman" w:cs="Times New Roman"/>
          <w:sz w:val="24"/>
          <w:szCs w:val="24"/>
        </w:rPr>
        <w:t xml:space="preserve">bölüm kurullarınca her eğitim-öğretim yılı başında </w:t>
      </w:r>
      <w:r>
        <w:rPr>
          <w:rFonts w:ascii="Times New Roman" w:hAnsi="Times New Roman" w:cs="Times New Roman"/>
          <w:sz w:val="24"/>
          <w:szCs w:val="24"/>
        </w:rPr>
        <w:t>mevcut durumun değ</w:t>
      </w:r>
      <w:r w:rsidR="0043528E">
        <w:rPr>
          <w:rFonts w:ascii="Times New Roman" w:hAnsi="Times New Roman" w:cs="Times New Roman"/>
          <w:sz w:val="24"/>
          <w:szCs w:val="24"/>
        </w:rPr>
        <w:t xml:space="preserve">erlendirilmesi yapılarak </w:t>
      </w:r>
      <w:r>
        <w:rPr>
          <w:rFonts w:ascii="Times New Roman" w:hAnsi="Times New Roman" w:cs="Times New Roman"/>
          <w:sz w:val="24"/>
          <w:szCs w:val="24"/>
        </w:rPr>
        <w:t>tespi</w:t>
      </w:r>
      <w:r w:rsidR="0043528E">
        <w:rPr>
          <w:rFonts w:ascii="Times New Roman" w:hAnsi="Times New Roman" w:cs="Times New Roman"/>
          <w:sz w:val="24"/>
          <w:szCs w:val="24"/>
        </w:rPr>
        <w:t>t edilen hususlar</w:t>
      </w:r>
      <w:r>
        <w:rPr>
          <w:rFonts w:ascii="Times New Roman" w:hAnsi="Times New Roman" w:cs="Times New Roman"/>
          <w:sz w:val="24"/>
          <w:szCs w:val="24"/>
        </w:rPr>
        <w:t xml:space="preserve"> birime yansıtılmaktadır.</w:t>
      </w:r>
    </w:p>
    <w:p w:rsidR="002C4A6B" w:rsidRPr="005974FA" w:rsidRDefault="001720E5" w:rsidP="009C5637">
      <w:pPr>
        <w:pStyle w:val="ListeParagraf"/>
        <w:numPr>
          <w:ilvl w:val="0"/>
          <w:numId w:val="1"/>
        </w:numPr>
        <w:jc w:val="both"/>
        <w:rPr>
          <w:rFonts w:ascii="Times New Roman" w:hAnsi="Times New Roman" w:cs="Times New Roman"/>
          <w:sz w:val="24"/>
          <w:szCs w:val="24"/>
        </w:rPr>
      </w:pPr>
      <w:r w:rsidRPr="005974FA">
        <w:rPr>
          <w:rFonts w:ascii="Times New Roman" w:hAnsi="Times New Roman" w:cs="Times New Roman"/>
          <w:sz w:val="24"/>
          <w:szCs w:val="24"/>
        </w:rPr>
        <w:t>Programların yeterlilikleri Türkiye Yükseköğretim Yeterlilikler Çerçevesi</w:t>
      </w:r>
      <w:r w:rsidR="00BB7A54" w:rsidRPr="005974FA">
        <w:rPr>
          <w:rFonts w:ascii="Times New Roman" w:hAnsi="Times New Roman" w:cs="Times New Roman"/>
          <w:sz w:val="24"/>
          <w:szCs w:val="24"/>
        </w:rPr>
        <w:t xml:space="preserve"> (TYYÇ) ile belirlenmektedir. Gerçekleştirme düzeyinde ise herhangi bir ölçüm aracımız bulunmamaktadır. 201</w:t>
      </w:r>
      <w:r w:rsidR="0043528E">
        <w:rPr>
          <w:rFonts w:ascii="Times New Roman" w:hAnsi="Times New Roman" w:cs="Times New Roman"/>
          <w:sz w:val="24"/>
          <w:szCs w:val="24"/>
        </w:rPr>
        <w:t>7-</w:t>
      </w:r>
      <w:r w:rsidR="00BB7A54" w:rsidRPr="005974FA">
        <w:rPr>
          <w:rFonts w:ascii="Times New Roman" w:hAnsi="Times New Roman" w:cs="Times New Roman"/>
          <w:sz w:val="24"/>
          <w:szCs w:val="24"/>
        </w:rPr>
        <w:t>201</w:t>
      </w:r>
      <w:r w:rsidR="0043528E">
        <w:rPr>
          <w:rFonts w:ascii="Times New Roman" w:hAnsi="Times New Roman" w:cs="Times New Roman"/>
          <w:sz w:val="24"/>
          <w:szCs w:val="24"/>
        </w:rPr>
        <w:t>8</w:t>
      </w:r>
      <w:r w:rsidR="00BB7A54" w:rsidRPr="005974FA">
        <w:rPr>
          <w:rFonts w:ascii="Times New Roman" w:hAnsi="Times New Roman" w:cs="Times New Roman"/>
          <w:sz w:val="24"/>
          <w:szCs w:val="24"/>
        </w:rPr>
        <w:t xml:space="preserve"> eğitim-öğretim yılından itibaren bu değerlendirmeler gerçekleştirilecektir.</w:t>
      </w:r>
      <w:r w:rsidR="00CC5153" w:rsidRPr="005974FA">
        <w:rPr>
          <w:rFonts w:ascii="Times New Roman" w:hAnsi="Times New Roman" w:cs="Times New Roman"/>
          <w:sz w:val="24"/>
          <w:szCs w:val="24"/>
        </w:rPr>
        <w:t xml:space="preserve"> Bunu yapabilmek için birim web sayfası üzerinden verilerin toplanabileceği ve eğitim-öğretim programını destekleyen bağlantıların oluşturulması </w:t>
      </w:r>
      <w:r w:rsidR="0043528E">
        <w:rPr>
          <w:rFonts w:ascii="Times New Roman" w:hAnsi="Times New Roman" w:cs="Times New Roman"/>
          <w:sz w:val="24"/>
          <w:szCs w:val="24"/>
        </w:rPr>
        <w:t>çalışmaları başlamıştır</w:t>
      </w:r>
      <w:r w:rsidR="00CC5153" w:rsidRPr="005974FA">
        <w:rPr>
          <w:rFonts w:ascii="Times New Roman" w:hAnsi="Times New Roman" w:cs="Times New Roman"/>
          <w:sz w:val="24"/>
          <w:szCs w:val="24"/>
        </w:rPr>
        <w:t xml:space="preserve">. </w:t>
      </w:r>
    </w:p>
    <w:p w:rsidR="002C4A6B" w:rsidRPr="005974FA" w:rsidRDefault="002C4A6B" w:rsidP="009C5637">
      <w:pPr>
        <w:pStyle w:val="ListeParagraf"/>
        <w:numPr>
          <w:ilvl w:val="0"/>
          <w:numId w:val="1"/>
        </w:numPr>
        <w:jc w:val="both"/>
        <w:rPr>
          <w:rFonts w:ascii="Times New Roman" w:hAnsi="Times New Roman" w:cs="Times New Roman"/>
          <w:sz w:val="24"/>
          <w:szCs w:val="24"/>
        </w:rPr>
      </w:pPr>
      <w:r w:rsidRPr="005974FA">
        <w:rPr>
          <w:rFonts w:ascii="Times New Roman" w:hAnsi="Times New Roman" w:cs="Times New Roman"/>
          <w:sz w:val="24"/>
          <w:szCs w:val="24"/>
        </w:rPr>
        <w:t xml:space="preserve">Bölüm içi kurul toplantıları ile </w:t>
      </w:r>
      <w:r w:rsidR="001720E5" w:rsidRPr="005974FA">
        <w:rPr>
          <w:rFonts w:ascii="Times New Roman" w:hAnsi="Times New Roman" w:cs="Times New Roman"/>
          <w:sz w:val="24"/>
          <w:szCs w:val="24"/>
        </w:rPr>
        <w:t xml:space="preserve">program </w:t>
      </w:r>
      <w:r w:rsidRPr="005974FA">
        <w:rPr>
          <w:rFonts w:ascii="Times New Roman" w:hAnsi="Times New Roman" w:cs="Times New Roman"/>
          <w:sz w:val="24"/>
          <w:szCs w:val="24"/>
        </w:rPr>
        <w:t>onaylanma süreci gerçekleş</w:t>
      </w:r>
      <w:r w:rsidR="007F44EB">
        <w:rPr>
          <w:rFonts w:ascii="Times New Roman" w:hAnsi="Times New Roman" w:cs="Times New Roman"/>
          <w:sz w:val="24"/>
          <w:szCs w:val="24"/>
        </w:rPr>
        <w:t>tiril</w:t>
      </w:r>
      <w:r w:rsidRPr="005974FA">
        <w:rPr>
          <w:rFonts w:ascii="Times New Roman" w:hAnsi="Times New Roman" w:cs="Times New Roman"/>
          <w:sz w:val="24"/>
          <w:szCs w:val="24"/>
        </w:rPr>
        <w:t>mektedir.</w:t>
      </w:r>
    </w:p>
    <w:p w:rsidR="00CC5153" w:rsidRPr="005974FA" w:rsidRDefault="002C4A6B" w:rsidP="009C5637">
      <w:pPr>
        <w:pStyle w:val="ListeParagraf"/>
        <w:numPr>
          <w:ilvl w:val="0"/>
          <w:numId w:val="1"/>
        </w:numPr>
        <w:jc w:val="both"/>
        <w:rPr>
          <w:rFonts w:ascii="Times New Roman" w:hAnsi="Times New Roman" w:cs="Times New Roman"/>
          <w:sz w:val="24"/>
          <w:szCs w:val="24"/>
        </w:rPr>
      </w:pPr>
      <w:r w:rsidRPr="005974FA">
        <w:rPr>
          <w:rFonts w:ascii="Times New Roman" w:hAnsi="Times New Roman" w:cs="Times New Roman"/>
          <w:sz w:val="24"/>
          <w:szCs w:val="24"/>
        </w:rPr>
        <w:t>Programların eğitim amaçları ve kazanıml</w:t>
      </w:r>
      <w:r w:rsidR="00CC5153" w:rsidRPr="005974FA">
        <w:rPr>
          <w:rFonts w:ascii="Times New Roman" w:hAnsi="Times New Roman" w:cs="Times New Roman"/>
          <w:sz w:val="24"/>
          <w:szCs w:val="24"/>
        </w:rPr>
        <w:t xml:space="preserve">arı kamuoyuna üniversitemiz </w:t>
      </w:r>
      <w:r w:rsidRPr="005974FA">
        <w:rPr>
          <w:rFonts w:ascii="Times New Roman" w:hAnsi="Times New Roman" w:cs="Times New Roman"/>
          <w:sz w:val="24"/>
          <w:szCs w:val="24"/>
        </w:rPr>
        <w:t xml:space="preserve">Ders </w:t>
      </w:r>
      <w:r w:rsidR="00CC5153" w:rsidRPr="005974FA">
        <w:rPr>
          <w:rFonts w:ascii="Times New Roman" w:hAnsi="Times New Roman" w:cs="Times New Roman"/>
          <w:sz w:val="24"/>
          <w:szCs w:val="24"/>
        </w:rPr>
        <w:t>B</w:t>
      </w:r>
      <w:r w:rsidRPr="005974FA">
        <w:rPr>
          <w:rFonts w:ascii="Times New Roman" w:hAnsi="Times New Roman" w:cs="Times New Roman"/>
          <w:sz w:val="24"/>
          <w:szCs w:val="24"/>
        </w:rPr>
        <w:t xml:space="preserve">ilgi </w:t>
      </w:r>
      <w:r w:rsidR="00CC5153" w:rsidRPr="005974FA">
        <w:rPr>
          <w:rFonts w:ascii="Times New Roman" w:hAnsi="Times New Roman" w:cs="Times New Roman"/>
          <w:sz w:val="24"/>
          <w:szCs w:val="24"/>
        </w:rPr>
        <w:t>P</w:t>
      </w:r>
      <w:r w:rsidRPr="005974FA">
        <w:rPr>
          <w:rFonts w:ascii="Times New Roman" w:hAnsi="Times New Roman" w:cs="Times New Roman"/>
          <w:sz w:val="24"/>
          <w:szCs w:val="24"/>
        </w:rPr>
        <w:t xml:space="preserve">aketi </w:t>
      </w:r>
      <w:r w:rsidR="00CC5153" w:rsidRPr="005974FA">
        <w:rPr>
          <w:rFonts w:ascii="Times New Roman" w:hAnsi="Times New Roman" w:cs="Times New Roman"/>
          <w:sz w:val="24"/>
          <w:szCs w:val="24"/>
        </w:rPr>
        <w:t>S</w:t>
      </w:r>
      <w:r w:rsidRPr="005974FA">
        <w:rPr>
          <w:rFonts w:ascii="Times New Roman" w:hAnsi="Times New Roman" w:cs="Times New Roman"/>
          <w:sz w:val="24"/>
          <w:szCs w:val="24"/>
        </w:rPr>
        <w:t>ist</w:t>
      </w:r>
      <w:r w:rsidR="00CC5153" w:rsidRPr="005974FA">
        <w:rPr>
          <w:rFonts w:ascii="Times New Roman" w:hAnsi="Times New Roman" w:cs="Times New Roman"/>
          <w:sz w:val="24"/>
          <w:szCs w:val="24"/>
        </w:rPr>
        <w:t>emi (DBPS)</w:t>
      </w:r>
      <w:r w:rsidR="00250315" w:rsidRPr="005974FA">
        <w:rPr>
          <w:rFonts w:ascii="Times New Roman" w:hAnsi="Times New Roman" w:cs="Times New Roman"/>
          <w:sz w:val="24"/>
          <w:szCs w:val="24"/>
        </w:rPr>
        <w:t xml:space="preserve"> üzerinden açıklanmaktadır</w:t>
      </w:r>
      <w:r w:rsidR="00CC5153" w:rsidRPr="005974FA">
        <w:rPr>
          <w:rFonts w:ascii="Times New Roman" w:hAnsi="Times New Roman" w:cs="Times New Roman"/>
          <w:sz w:val="24"/>
          <w:szCs w:val="24"/>
        </w:rPr>
        <w:t>.</w:t>
      </w:r>
    </w:p>
    <w:p w:rsidR="002C4A6B" w:rsidRPr="005974FA" w:rsidRDefault="00250315" w:rsidP="009C5637">
      <w:pPr>
        <w:pStyle w:val="ListeParagraf"/>
        <w:jc w:val="both"/>
        <w:rPr>
          <w:rFonts w:ascii="Times New Roman" w:hAnsi="Times New Roman" w:cs="Times New Roman"/>
          <w:sz w:val="24"/>
          <w:szCs w:val="24"/>
        </w:rPr>
      </w:pPr>
      <w:r w:rsidRPr="005974FA">
        <w:rPr>
          <w:rFonts w:ascii="Times New Roman" w:hAnsi="Times New Roman" w:cs="Times New Roman"/>
          <w:sz w:val="24"/>
          <w:szCs w:val="24"/>
        </w:rPr>
        <w:t xml:space="preserve"> (</w:t>
      </w:r>
      <w:r w:rsidR="001720E5" w:rsidRPr="005974FA">
        <w:rPr>
          <w:rFonts w:ascii="Times New Roman" w:hAnsi="Times New Roman" w:cs="Times New Roman"/>
          <w:sz w:val="24"/>
          <w:szCs w:val="24"/>
        </w:rPr>
        <w:t>http://dbp.erciyes.edu.tr/Program/Learn.aspx?Learn=gC2sQiQDTZg=</w:t>
      </w:r>
      <w:r w:rsidRPr="005974FA">
        <w:rPr>
          <w:rFonts w:ascii="Times New Roman" w:hAnsi="Times New Roman" w:cs="Times New Roman"/>
          <w:sz w:val="24"/>
          <w:szCs w:val="24"/>
        </w:rPr>
        <w:t>)</w:t>
      </w:r>
    </w:p>
    <w:p w:rsidR="002C4A6B" w:rsidRPr="005974FA" w:rsidRDefault="00CC5153" w:rsidP="009C5637">
      <w:pPr>
        <w:jc w:val="both"/>
        <w:rPr>
          <w:rFonts w:ascii="Times New Roman" w:hAnsi="Times New Roman" w:cs="Times New Roman"/>
          <w:b/>
          <w:sz w:val="24"/>
          <w:szCs w:val="24"/>
        </w:rPr>
      </w:pPr>
      <w:r w:rsidRPr="005974FA">
        <w:rPr>
          <w:rFonts w:ascii="Times New Roman" w:hAnsi="Times New Roman" w:cs="Times New Roman"/>
          <w:b/>
          <w:sz w:val="24"/>
          <w:szCs w:val="24"/>
        </w:rPr>
        <w:t>C.2 Öğrenci Merkezli Öğrenme, Öğretme ve D</w:t>
      </w:r>
      <w:r w:rsidR="002C4A6B" w:rsidRPr="005974FA">
        <w:rPr>
          <w:rFonts w:ascii="Times New Roman" w:hAnsi="Times New Roman" w:cs="Times New Roman"/>
          <w:b/>
          <w:sz w:val="24"/>
          <w:szCs w:val="24"/>
        </w:rPr>
        <w:t xml:space="preserve">eğerlendirme </w:t>
      </w:r>
    </w:p>
    <w:p w:rsidR="007F44EB" w:rsidRDefault="008F3B0E" w:rsidP="009C5637">
      <w:pPr>
        <w:pStyle w:val="ListeParagraf"/>
        <w:numPr>
          <w:ilvl w:val="0"/>
          <w:numId w:val="2"/>
        </w:numPr>
        <w:jc w:val="both"/>
        <w:rPr>
          <w:rFonts w:ascii="Times New Roman" w:hAnsi="Times New Roman" w:cs="Times New Roman"/>
          <w:sz w:val="24"/>
          <w:szCs w:val="24"/>
        </w:rPr>
      </w:pPr>
      <w:r w:rsidRPr="005974FA">
        <w:rPr>
          <w:rFonts w:ascii="Times New Roman" w:hAnsi="Times New Roman" w:cs="Times New Roman"/>
          <w:sz w:val="24"/>
          <w:szCs w:val="24"/>
        </w:rPr>
        <w:t xml:space="preserve">Programlarda yer alan derslerin öğrenci iş yüküne dayalı kredi değerleri (AKTS) </w:t>
      </w:r>
    </w:p>
    <w:p w:rsidR="002C4A6B" w:rsidRPr="005974FA" w:rsidRDefault="007F44EB" w:rsidP="007F44EB">
      <w:pPr>
        <w:pStyle w:val="ListeParagraf"/>
        <w:jc w:val="both"/>
        <w:rPr>
          <w:rFonts w:ascii="Times New Roman" w:hAnsi="Times New Roman" w:cs="Times New Roman"/>
          <w:sz w:val="24"/>
          <w:szCs w:val="24"/>
        </w:rPr>
      </w:pPr>
      <w:r w:rsidRPr="005974FA">
        <w:rPr>
          <w:rFonts w:ascii="Times New Roman" w:hAnsi="Times New Roman" w:cs="Times New Roman"/>
          <w:sz w:val="24"/>
          <w:szCs w:val="24"/>
        </w:rPr>
        <w:t xml:space="preserve">TYYÇ </w:t>
      </w:r>
      <w:r>
        <w:rPr>
          <w:rFonts w:ascii="Times New Roman" w:hAnsi="Times New Roman" w:cs="Times New Roman"/>
          <w:sz w:val="24"/>
          <w:szCs w:val="24"/>
        </w:rPr>
        <w:t xml:space="preserve">esaslarına göre </w:t>
      </w:r>
      <w:r w:rsidR="008F3B0E" w:rsidRPr="005974FA">
        <w:rPr>
          <w:rFonts w:ascii="Times New Roman" w:hAnsi="Times New Roman" w:cs="Times New Roman"/>
          <w:sz w:val="24"/>
          <w:szCs w:val="24"/>
        </w:rPr>
        <w:t>belirlenmektedir.</w:t>
      </w:r>
    </w:p>
    <w:p w:rsidR="008F3B0E" w:rsidRPr="005974FA" w:rsidRDefault="00CC5153" w:rsidP="009C5637">
      <w:pPr>
        <w:pStyle w:val="ListeParagraf"/>
        <w:numPr>
          <w:ilvl w:val="0"/>
          <w:numId w:val="2"/>
        </w:numPr>
        <w:jc w:val="both"/>
        <w:rPr>
          <w:rFonts w:ascii="Times New Roman" w:hAnsi="Times New Roman" w:cs="Times New Roman"/>
          <w:b/>
          <w:sz w:val="24"/>
          <w:szCs w:val="24"/>
        </w:rPr>
      </w:pPr>
      <w:r w:rsidRPr="005974FA">
        <w:rPr>
          <w:rFonts w:ascii="Times New Roman" w:hAnsi="Times New Roman" w:cs="Times New Roman"/>
          <w:sz w:val="24"/>
          <w:szCs w:val="24"/>
        </w:rPr>
        <w:t>Birimin eğitim</w:t>
      </w:r>
      <w:r w:rsidR="008F3B0E" w:rsidRPr="005974FA">
        <w:rPr>
          <w:rFonts w:ascii="Times New Roman" w:hAnsi="Times New Roman" w:cs="Times New Roman"/>
          <w:sz w:val="24"/>
          <w:szCs w:val="24"/>
        </w:rPr>
        <w:t xml:space="preserve"> pro</w:t>
      </w:r>
      <w:r w:rsidR="00FA3B3C" w:rsidRPr="005974FA">
        <w:rPr>
          <w:rFonts w:ascii="Times New Roman" w:hAnsi="Times New Roman" w:cs="Times New Roman"/>
          <w:sz w:val="24"/>
          <w:szCs w:val="24"/>
        </w:rPr>
        <w:t>gramında staj uygulaması bulunmamaktadır.</w:t>
      </w:r>
    </w:p>
    <w:p w:rsidR="008F3B0E" w:rsidRPr="005974FA" w:rsidRDefault="00B13FE3" w:rsidP="009C5637">
      <w:pPr>
        <w:pStyle w:val="ListeParagraf"/>
        <w:numPr>
          <w:ilvl w:val="0"/>
          <w:numId w:val="2"/>
        </w:numPr>
        <w:jc w:val="both"/>
        <w:rPr>
          <w:rFonts w:ascii="Times New Roman" w:hAnsi="Times New Roman" w:cs="Times New Roman"/>
          <w:b/>
          <w:sz w:val="24"/>
          <w:szCs w:val="24"/>
        </w:rPr>
      </w:pPr>
      <w:r w:rsidRPr="005974FA">
        <w:rPr>
          <w:rFonts w:ascii="Times New Roman" w:hAnsi="Times New Roman" w:cs="Times New Roman"/>
          <w:sz w:val="24"/>
          <w:szCs w:val="24"/>
        </w:rPr>
        <w:t xml:space="preserve">Öğrenciler, </w:t>
      </w:r>
      <w:r w:rsidR="00CC5153" w:rsidRPr="005974FA">
        <w:rPr>
          <w:rFonts w:ascii="Times New Roman" w:hAnsi="Times New Roman" w:cs="Times New Roman"/>
          <w:sz w:val="24"/>
          <w:szCs w:val="24"/>
        </w:rPr>
        <w:t>bölüm</w:t>
      </w:r>
      <w:r w:rsidR="008F3B0E" w:rsidRPr="005974FA">
        <w:rPr>
          <w:rFonts w:ascii="Times New Roman" w:hAnsi="Times New Roman" w:cs="Times New Roman"/>
          <w:sz w:val="24"/>
          <w:szCs w:val="24"/>
        </w:rPr>
        <w:t xml:space="preserve"> eğitim programı </w:t>
      </w:r>
      <w:r w:rsidRPr="005974FA">
        <w:rPr>
          <w:rFonts w:ascii="Times New Roman" w:hAnsi="Times New Roman" w:cs="Times New Roman"/>
          <w:sz w:val="24"/>
          <w:szCs w:val="24"/>
        </w:rPr>
        <w:t>dâhilinde</w:t>
      </w:r>
      <w:r w:rsidR="008F3B0E" w:rsidRPr="005974FA">
        <w:rPr>
          <w:rFonts w:ascii="Times New Roman" w:hAnsi="Times New Roman" w:cs="Times New Roman"/>
          <w:sz w:val="24"/>
          <w:szCs w:val="24"/>
        </w:rPr>
        <w:t xml:space="preserve"> yer alan </w:t>
      </w:r>
      <w:r w:rsidRPr="005974FA">
        <w:rPr>
          <w:rFonts w:ascii="Times New Roman" w:hAnsi="Times New Roman" w:cs="Times New Roman"/>
          <w:sz w:val="24"/>
          <w:szCs w:val="24"/>
        </w:rPr>
        <w:t>ders</w:t>
      </w:r>
      <w:r w:rsidR="00FA3B3C" w:rsidRPr="005974FA">
        <w:rPr>
          <w:rFonts w:ascii="Times New Roman" w:hAnsi="Times New Roman" w:cs="Times New Roman"/>
          <w:sz w:val="24"/>
          <w:szCs w:val="24"/>
        </w:rPr>
        <w:t xml:space="preserve"> içi faaliyetler ve ders dışında organize edilen konser</w:t>
      </w:r>
      <w:r w:rsidR="00CC5153" w:rsidRPr="005974FA">
        <w:rPr>
          <w:rFonts w:ascii="Times New Roman" w:hAnsi="Times New Roman" w:cs="Times New Roman"/>
          <w:sz w:val="24"/>
          <w:szCs w:val="24"/>
        </w:rPr>
        <w:t>, sergi</w:t>
      </w:r>
      <w:r w:rsidR="00286361" w:rsidRPr="005974FA">
        <w:rPr>
          <w:rFonts w:ascii="Times New Roman" w:hAnsi="Times New Roman" w:cs="Times New Roman"/>
          <w:sz w:val="24"/>
          <w:szCs w:val="24"/>
        </w:rPr>
        <w:t xml:space="preserve"> ve </w:t>
      </w:r>
      <w:r w:rsidR="00FA3B3C" w:rsidRPr="005974FA">
        <w:rPr>
          <w:rFonts w:ascii="Times New Roman" w:hAnsi="Times New Roman" w:cs="Times New Roman"/>
          <w:sz w:val="24"/>
          <w:szCs w:val="24"/>
        </w:rPr>
        <w:t>sosyal sorumluluk aktiviteleri</w:t>
      </w:r>
      <w:r w:rsidR="004C73D4">
        <w:rPr>
          <w:rFonts w:ascii="Times New Roman" w:hAnsi="Times New Roman" w:cs="Times New Roman"/>
          <w:sz w:val="24"/>
          <w:szCs w:val="24"/>
        </w:rPr>
        <w:t xml:space="preserve"> </w:t>
      </w:r>
      <w:r w:rsidR="00CC5153" w:rsidRPr="005974FA">
        <w:rPr>
          <w:rFonts w:ascii="Times New Roman" w:hAnsi="Times New Roman" w:cs="Times New Roman"/>
          <w:sz w:val="24"/>
          <w:szCs w:val="24"/>
        </w:rPr>
        <w:t xml:space="preserve">ders yüküne sayılmamakla birlikte bu etkinlikler </w:t>
      </w:r>
      <w:r w:rsidR="00FA3B3C" w:rsidRPr="005974FA">
        <w:rPr>
          <w:rFonts w:ascii="Times New Roman" w:hAnsi="Times New Roman" w:cs="Times New Roman"/>
          <w:sz w:val="24"/>
          <w:szCs w:val="24"/>
        </w:rPr>
        <w:t xml:space="preserve">aracılığı ile </w:t>
      </w:r>
      <w:r w:rsidRPr="005974FA">
        <w:rPr>
          <w:rFonts w:ascii="Times New Roman" w:hAnsi="Times New Roman" w:cs="Times New Roman"/>
          <w:sz w:val="24"/>
          <w:szCs w:val="24"/>
        </w:rPr>
        <w:t xml:space="preserve">aktif rol almaya teşvik edilmektedir. </w:t>
      </w:r>
    </w:p>
    <w:p w:rsidR="00B13FE3" w:rsidRPr="005974FA" w:rsidRDefault="00B13FE3" w:rsidP="009C5637">
      <w:pPr>
        <w:pStyle w:val="ListeParagraf"/>
        <w:numPr>
          <w:ilvl w:val="0"/>
          <w:numId w:val="2"/>
        </w:numPr>
        <w:jc w:val="both"/>
        <w:rPr>
          <w:rFonts w:ascii="Times New Roman" w:hAnsi="Times New Roman" w:cs="Times New Roman"/>
          <w:b/>
          <w:sz w:val="24"/>
          <w:szCs w:val="24"/>
        </w:rPr>
      </w:pPr>
      <w:r w:rsidRPr="005974FA">
        <w:rPr>
          <w:rFonts w:ascii="Times New Roman" w:hAnsi="Times New Roman" w:cs="Times New Roman"/>
          <w:sz w:val="24"/>
          <w:szCs w:val="24"/>
        </w:rPr>
        <w:t xml:space="preserve">Başarı </w:t>
      </w:r>
      <w:r w:rsidR="00FA3B3C" w:rsidRPr="005974FA">
        <w:rPr>
          <w:rFonts w:ascii="Times New Roman" w:hAnsi="Times New Roman" w:cs="Times New Roman"/>
          <w:sz w:val="24"/>
          <w:szCs w:val="24"/>
        </w:rPr>
        <w:t>Ö</w:t>
      </w:r>
      <w:r w:rsidRPr="005974FA">
        <w:rPr>
          <w:rFonts w:ascii="Times New Roman" w:hAnsi="Times New Roman" w:cs="Times New Roman"/>
          <w:sz w:val="24"/>
          <w:szCs w:val="24"/>
        </w:rPr>
        <w:t>lç</w:t>
      </w:r>
      <w:r w:rsidR="00FA3B3C" w:rsidRPr="005974FA">
        <w:rPr>
          <w:rFonts w:ascii="Times New Roman" w:hAnsi="Times New Roman" w:cs="Times New Roman"/>
          <w:sz w:val="24"/>
          <w:szCs w:val="24"/>
        </w:rPr>
        <w:t>m</w:t>
      </w:r>
      <w:r w:rsidRPr="005974FA">
        <w:rPr>
          <w:rFonts w:ascii="Times New Roman" w:hAnsi="Times New Roman" w:cs="Times New Roman"/>
          <w:sz w:val="24"/>
          <w:szCs w:val="24"/>
        </w:rPr>
        <w:t xml:space="preserve">e ve </w:t>
      </w:r>
      <w:r w:rsidR="00FA3B3C" w:rsidRPr="005974FA">
        <w:rPr>
          <w:rFonts w:ascii="Times New Roman" w:hAnsi="Times New Roman" w:cs="Times New Roman"/>
          <w:sz w:val="24"/>
          <w:szCs w:val="24"/>
        </w:rPr>
        <w:t>D</w:t>
      </w:r>
      <w:r w:rsidRPr="005974FA">
        <w:rPr>
          <w:rFonts w:ascii="Times New Roman" w:hAnsi="Times New Roman" w:cs="Times New Roman"/>
          <w:sz w:val="24"/>
          <w:szCs w:val="24"/>
        </w:rPr>
        <w:t xml:space="preserve">eğerlendirme </w:t>
      </w:r>
      <w:r w:rsidR="00FA3B3C" w:rsidRPr="005974FA">
        <w:rPr>
          <w:rFonts w:ascii="Times New Roman" w:hAnsi="Times New Roman" w:cs="Times New Roman"/>
          <w:sz w:val="24"/>
          <w:szCs w:val="24"/>
        </w:rPr>
        <w:t>Y</w:t>
      </w:r>
      <w:r w:rsidRPr="005974FA">
        <w:rPr>
          <w:rFonts w:ascii="Times New Roman" w:hAnsi="Times New Roman" w:cs="Times New Roman"/>
          <w:sz w:val="24"/>
          <w:szCs w:val="24"/>
        </w:rPr>
        <w:t>öntem</w:t>
      </w:r>
      <w:r w:rsidR="003154B8">
        <w:rPr>
          <w:rFonts w:ascii="Times New Roman" w:hAnsi="Times New Roman" w:cs="Times New Roman"/>
          <w:sz w:val="24"/>
          <w:szCs w:val="24"/>
        </w:rPr>
        <w:t>ler</w:t>
      </w:r>
      <w:r w:rsidRPr="005974FA">
        <w:rPr>
          <w:rFonts w:ascii="Times New Roman" w:hAnsi="Times New Roman" w:cs="Times New Roman"/>
          <w:sz w:val="24"/>
          <w:szCs w:val="24"/>
        </w:rPr>
        <w:t>i</w:t>
      </w:r>
      <w:r w:rsidR="003154B8">
        <w:rPr>
          <w:rFonts w:ascii="Times New Roman" w:hAnsi="Times New Roman" w:cs="Times New Roman"/>
          <w:sz w:val="24"/>
          <w:szCs w:val="24"/>
        </w:rPr>
        <w:t>nin</w:t>
      </w:r>
      <w:r w:rsidRPr="005974FA">
        <w:rPr>
          <w:rFonts w:ascii="Times New Roman" w:hAnsi="Times New Roman" w:cs="Times New Roman"/>
          <w:sz w:val="24"/>
          <w:szCs w:val="24"/>
        </w:rPr>
        <w:t xml:space="preserve"> (BÖDY), hedeflenen ders öğrenme çıktılarına ulaşıldığını ölçebi</w:t>
      </w:r>
      <w:r w:rsidR="00FA3B3C" w:rsidRPr="005974FA">
        <w:rPr>
          <w:rFonts w:ascii="Times New Roman" w:hAnsi="Times New Roman" w:cs="Times New Roman"/>
          <w:sz w:val="24"/>
          <w:szCs w:val="24"/>
        </w:rPr>
        <w:t>lecek şekilde tasarlanma</w:t>
      </w:r>
      <w:r w:rsidR="003154B8">
        <w:rPr>
          <w:rFonts w:ascii="Times New Roman" w:hAnsi="Times New Roman" w:cs="Times New Roman"/>
          <w:sz w:val="24"/>
          <w:szCs w:val="24"/>
        </w:rPr>
        <w:t>sı için bölümler bazında çalışmalara başlanmıştır</w:t>
      </w:r>
      <w:r w:rsidRPr="005974FA">
        <w:rPr>
          <w:rFonts w:ascii="Times New Roman" w:hAnsi="Times New Roman" w:cs="Times New Roman"/>
          <w:sz w:val="24"/>
          <w:szCs w:val="24"/>
        </w:rPr>
        <w:t xml:space="preserve">. </w:t>
      </w:r>
    </w:p>
    <w:p w:rsidR="00FA3B3C" w:rsidRPr="005974FA" w:rsidRDefault="00A72E43" w:rsidP="009C5637">
      <w:pPr>
        <w:pStyle w:val="ListeParagraf"/>
        <w:numPr>
          <w:ilvl w:val="0"/>
          <w:numId w:val="2"/>
        </w:numPr>
        <w:jc w:val="both"/>
        <w:rPr>
          <w:rFonts w:ascii="Times New Roman" w:hAnsi="Times New Roman" w:cs="Times New Roman"/>
          <w:sz w:val="24"/>
          <w:szCs w:val="24"/>
        </w:rPr>
      </w:pPr>
      <w:r w:rsidRPr="005974FA">
        <w:rPr>
          <w:rFonts w:ascii="Times New Roman" w:hAnsi="Times New Roman" w:cs="Times New Roman"/>
          <w:sz w:val="24"/>
          <w:szCs w:val="24"/>
        </w:rPr>
        <w:t xml:space="preserve">Birim kalite komisyonu tarafından belirlenecek olan genel değerlendirme ölçütleri </w:t>
      </w:r>
      <w:r w:rsidR="003154B8" w:rsidRPr="005974FA">
        <w:rPr>
          <w:rFonts w:ascii="Times New Roman" w:hAnsi="Times New Roman" w:cs="Times New Roman"/>
          <w:sz w:val="24"/>
          <w:szCs w:val="24"/>
        </w:rPr>
        <w:t>(TYYÇ ölçütleri</w:t>
      </w:r>
      <w:r w:rsidR="003154B8">
        <w:rPr>
          <w:rFonts w:ascii="Times New Roman" w:hAnsi="Times New Roman" w:cs="Times New Roman"/>
          <w:sz w:val="24"/>
          <w:szCs w:val="24"/>
        </w:rPr>
        <w:t>) ve program kazanımları</w:t>
      </w:r>
      <w:r w:rsidR="004C73D4">
        <w:rPr>
          <w:rFonts w:ascii="Times New Roman" w:hAnsi="Times New Roman" w:cs="Times New Roman"/>
          <w:sz w:val="24"/>
          <w:szCs w:val="24"/>
        </w:rPr>
        <w:t xml:space="preserve"> </w:t>
      </w:r>
      <w:r w:rsidR="003154B8">
        <w:rPr>
          <w:rFonts w:ascii="Times New Roman" w:hAnsi="Times New Roman" w:cs="Times New Roman"/>
          <w:sz w:val="24"/>
          <w:szCs w:val="24"/>
        </w:rPr>
        <w:t>dikkate</w:t>
      </w:r>
      <w:r w:rsidRPr="005974FA">
        <w:rPr>
          <w:rFonts w:ascii="Times New Roman" w:hAnsi="Times New Roman" w:cs="Times New Roman"/>
          <w:sz w:val="24"/>
          <w:szCs w:val="24"/>
        </w:rPr>
        <w:t xml:space="preserve"> alınarak </w:t>
      </w:r>
      <w:r w:rsidR="003154B8">
        <w:rPr>
          <w:rFonts w:ascii="Times New Roman" w:hAnsi="Times New Roman" w:cs="Times New Roman"/>
          <w:sz w:val="24"/>
          <w:szCs w:val="24"/>
        </w:rPr>
        <w:t>oluşturulmakta ve sürecin değerlendirilmesi</w:t>
      </w:r>
      <w:r w:rsidR="00F96348" w:rsidRPr="005974FA">
        <w:rPr>
          <w:rFonts w:ascii="Times New Roman" w:hAnsi="Times New Roman" w:cs="Times New Roman"/>
          <w:sz w:val="24"/>
          <w:szCs w:val="24"/>
        </w:rPr>
        <w:t xml:space="preserve"> birim ka</w:t>
      </w:r>
      <w:r w:rsidR="003154B8">
        <w:rPr>
          <w:rFonts w:ascii="Times New Roman" w:hAnsi="Times New Roman" w:cs="Times New Roman"/>
          <w:sz w:val="24"/>
          <w:szCs w:val="24"/>
        </w:rPr>
        <w:t>lite komisyonu tarafından yapılmaktadır</w:t>
      </w:r>
      <w:r w:rsidR="00F96348" w:rsidRPr="005974FA">
        <w:rPr>
          <w:rFonts w:ascii="Times New Roman" w:hAnsi="Times New Roman" w:cs="Times New Roman"/>
          <w:sz w:val="24"/>
          <w:szCs w:val="24"/>
        </w:rPr>
        <w:t xml:space="preserve">. </w:t>
      </w:r>
    </w:p>
    <w:p w:rsidR="002C4A6B" w:rsidRPr="005974FA" w:rsidRDefault="00BF46F2" w:rsidP="009C5637">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Öğrencinin devam/devamsızlık durumları ile</w:t>
      </w:r>
      <w:r w:rsidR="00B13FE3" w:rsidRPr="005974FA">
        <w:rPr>
          <w:rFonts w:ascii="Times New Roman" w:hAnsi="Times New Roman" w:cs="Times New Roman"/>
          <w:sz w:val="24"/>
          <w:szCs w:val="24"/>
        </w:rPr>
        <w:t xml:space="preserve"> sınava girmesini engell</w:t>
      </w:r>
      <w:r w:rsidR="00272F67" w:rsidRPr="005974FA">
        <w:rPr>
          <w:rFonts w:ascii="Times New Roman" w:hAnsi="Times New Roman" w:cs="Times New Roman"/>
          <w:sz w:val="24"/>
          <w:szCs w:val="24"/>
        </w:rPr>
        <w:t xml:space="preserve">eyen haklı ve geçerli </w:t>
      </w:r>
      <w:r w:rsidR="004C73D4" w:rsidRPr="005974FA">
        <w:rPr>
          <w:rFonts w:ascii="Times New Roman" w:hAnsi="Times New Roman" w:cs="Times New Roman"/>
          <w:sz w:val="24"/>
          <w:szCs w:val="24"/>
        </w:rPr>
        <w:t>durumlar yalnızca</w:t>
      </w:r>
      <w:r w:rsidR="00B20596" w:rsidRPr="005974FA">
        <w:rPr>
          <w:rFonts w:ascii="Times New Roman" w:hAnsi="Times New Roman" w:cs="Times New Roman"/>
          <w:sz w:val="24"/>
          <w:szCs w:val="24"/>
        </w:rPr>
        <w:t xml:space="preserve"> </w:t>
      </w:r>
      <w:r w:rsidR="000A7BDD" w:rsidRPr="005974FA">
        <w:rPr>
          <w:rFonts w:ascii="Times New Roman" w:hAnsi="Times New Roman" w:cs="Times New Roman"/>
          <w:sz w:val="24"/>
          <w:szCs w:val="24"/>
        </w:rPr>
        <w:t>yönetmeliğin verdiği haklarla sınırlıdır.</w:t>
      </w:r>
    </w:p>
    <w:p w:rsidR="00012C61" w:rsidRPr="005974FA" w:rsidRDefault="00012C61" w:rsidP="009C5637">
      <w:pPr>
        <w:pStyle w:val="ListeParagraf"/>
        <w:numPr>
          <w:ilvl w:val="0"/>
          <w:numId w:val="2"/>
        </w:numPr>
        <w:jc w:val="both"/>
        <w:rPr>
          <w:rFonts w:ascii="Times New Roman" w:hAnsi="Times New Roman" w:cs="Times New Roman"/>
          <w:sz w:val="24"/>
          <w:szCs w:val="24"/>
        </w:rPr>
      </w:pPr>
      <w:r w:rsidRPr="005974FA">
        <w:rPr>
          <w:rFonts w:ascii="Times New Roman" w:hAnsi="Times New Roman" w:cs="Times New Roman"/>
          <w:sz w:val="24"/>
          <w:szCs w:val="24"/>
        </w:rPr>
        <w:t xml:space="preserve">Özel </w:t>
      </w:r>
      <w:r w:rsidR="00BF46F2">
        <w:rPr>
          <w:rFonts w:ascii="Times New Roman" w:hAnsi="Times New Roman" w:cs="Times New Roman"/>
          <w:sz w:val="24"/>
          <w:szCs w:val="24"/>
        </w:rPr>
        <w:t xml:space="preserve">eğitim </w:t>
      </w:r>
      <w:r w:rsidRPr="005974FA">
        <w:rPr>
          <w:rFonts w:ascii="Times New Roman" w:hAnsi="Times New Roman" w:cs="Times New Roman"/>
          <w:sz w:val="24"/>
          <w:szCs w:val="24"/>
        </w:rPr>
        <w:t xml:space="preserve">gerektiren öğrenciler için düzenlemeler bulunmamaktadır. </w:t>
      </w:r>
    </w:p>
    <w:p w:rsidR="00012C61" w:rsidRPr="005974FA" w:rsidRDefault="00BF46F2" w:rsidP="009C5637">
      <w:pPr>
        <w:jc w:val="both"/>
        <w:rPr>
          <w:rFonts w:ascii="Times New Roman" w:hAnsi="Times New Roman" w:cs="Times New Roman"/>
          <w:b/>
          <w:sz w:val="24"/>
          <w:szCs w:val="24"/>
        </w:rPr>
      </w:pPr>
      <w:r>
        <w:rPr>
          <w:rFonts w:ascii="Times New Roman" w:hAnsi="Times New Roman" w:cs="Times New Roman"/>
          <w:b/>
          <w:sz w:val="24"/>
          <w:szCs w:val="24"/>
        </w:rPr>
        <w:lastRenderedPageBreak/>
        <w:t>C.3 Öğrencinin K</w:t>
      </w:r>
      <w:r w:rsidR="00012C61" w:rsidRPr="005974FA">
        <w:rPr>
          <w:rFonts w:ascii="Times New Roman" w:hAnsi="Times New Roman" w:cs="Times New Roman"/>
          <w:b/>
          <w:sz w:val="24"/>
          <w:szCs w:val="24"/>
        </w:rPr>
        <w:t xml:space="preserve">abulü ve Gelişimi, Tanıma ve Sertifikalandırma </w:t>
      </w:r>
    </w:p>
    <w:p w:rsidR="00012C61" w:rsidRPr="00DB116D" w:rsidRDefault="00012C61" w:rsidP="009C5637">
      <w:pPr>
        <w:pStyle w:val="ListeParagraf"/>
        <w:numPr>
          <w:ilvl w:val="0"/>
          <w:numId w:val="3"/>
        </w:numPr>
        <w:jc w:val="both"/>
        <w:rPr>
          <w:rFonts w:ascii="Times New Roman" w:hAnsi="Times New Roman" w:cs="Times New Roman"/>
          <w:b/>
          <w:sz w:val="24"/>
          <w:szCs w:val="24"/>
        </w:rPr>
      </w:pPr>
      <w:r w:rsidRPr="005974FA">
        <w:rPr>
          <w:rFonts w:ascii="Times New Roman" w:hAnsi="Times New Roman" w:cs="Times New Roman"/>
          <w:sz w:val="24"/>
          <w:szCs w:val="24"/>
        </w:rPr>
        <w:t xml:space="preserve">Öğrencinin </w:t>
      </w:r>
      <w:r w:rsidR="00ED0F8C" w:rsidRPr="005974FA">
        <w:rPr>
          <w:rFonts w:ascii="Times New Roman" w:hAnsi="Times New Roman" w:cs="Times New Roman"/>
          <w:sz w:val="24"/>
          <w:szCs w:val="24"/>
        </w:rPr>
        <w:t>kabulü</w:t>
      </w:r>
      <w:r w:rsidR="00BF46F2">
        <w:rPr>
          <w:rFonts w:ascii="Times New Roman" w:hAnsi="Times New Roman" w:cs="Times New Roman"/>
          <w:sz w:val="24"/>
          <w:szCs w:val="24"/>
        </w:rPr>
        <w:t xml:space="preserve"> ile ilgili tüm süreçler</w:t>
      </w:r>
      <w:r w:rsidR="00F96348" w:rsidRPr="005974FA">
        <w:rPr>
          <w:rFonts w:ascii="Times New Roman" w:hAnsi="Times New Roman" w:cs="Times New Roman"/>
          <w:sz w:val="24"/>
          <w:szCs w:val="24"/>
        </w:rPr>
        <w:t xml:space="preserve"> özel yetenek sınavı ile gerçekleş</w:t>
      </w:r>
      <w:r w:rsidR="00BF46F2">
        <w:rPr>
          <w:rFonts w:ascii="Times New Roman" w:hAnsi="Times New Roman" w:cs="Times New Roman"/>
          <w:sz w:val="24"/>
          <w:szCs w:val="24"/>
        </w:rPr>
        <w:t>tiril</w:t>
      </w:r>
      <w:r w:rsidR="00F96348" w:rsidRPr="005974FA">
        <w:rPr>
          <w:rFonts w:ascii="Times New Roman" w:hAnsi="Times New Roman" w:cs="Times New Roman"/>
          <w:sz w:val="24"/>
          <w:szCs w:val="24"/>
        </w:rPr>
        <w:t xml:space="preserve">mekte ve </w:t>
      </w:r>
      <w:r w:rsidR="00BF46F2">
        <w:rPr>
          <w:rFonts w:ascii="Times New Roman" w:hAnsi="Times New Roman" w:cs="Times New Roman"/>
          <w:sz w:val="24"/>
          <w:szCs w:val="24"/>
        </w:rPr>
        <w:t>her yıl</w:t>
      </w:r>
      <w:r w:rsidR="00F96348" w:rsidRPr="005974FA">
        <w:rPr>
          <w:rFonts w:ascii="Times New Roman" w:hAnsi="Times New Roman" w:cs="Times New Roman"/>
          <w:sz w:val="24"/>
          <w:szCs w:val="24"/>
        </w:rPr>
        <w:t xml:space="preserve"> yenilenen sınav kılavuzunda</w:t>
      </w:r>
      <w:r w:rsidR="00BF46F2">
        <w:rPr>
          <w:rFonts w:ascii="Times New Roman" w:hAnsi="Times New Roman" w:cs="Times New Roman"/>
          <w:sz w:val="24"/>
          <w:szCs w:val="24"/>
        </w:rPr>
        <w:t xml:space="preserve"> </w:t>
      </w:r>
      <w:r w:rsidR="004C73D4">
        <w:rPr>
          <w:rFonts w:ascii="Times New Roman" w:hAnsi="Times New Roman" w:cs="Times New Roman"/>
          <w:sz w:val="24"/>
          <w:szCs w:val="24"/>
        </w:rPr>
        <w:t>başvuru ve</w:t>
      </w:r>
      <w:r w:rsidR="00BF46F2">
        <w:rPr>
          <w:rFonts w:ascii="Times New Roman" w:hAnsi="Times New Roman" w:cs="Times New Roman"/>
          <w:sz w:val="24"/>
          <w:szCs w:val="24"/>
        </w:rPr>
        <w:t xml:space="preserve"> değerlendirme koşulları </w:t>
      </w:r>
      <w:r w:rsidR="00F96348" w:rsidRPr="005974FA">
        <w:rPr>
          <w:rFonts w:ascii="Times New Roman" w:hAnsi="Times New Roman" w:cs="Times New Roman"/>
          <w:sz w:val="24"/>
          <w:szCs w:val="24"/>
        </w:rPr>
        <w:t xml:space="preserve">ilan edilmektedir. </w:t>
      </w:r>
      <w:r w:rsidR="00BF46F2">
        <w:rPr>
          <w:rFonts w:ascii="Times New Roman" w:hAnsi="Times New Roman" w:cs="Times New Roman"/>
          <w:sz w:val="24"/>
          <w:szCs w:val="24"/>
        </w:rPr>
        <w:t xml:space="preserve">Sınav, birim öğretim elemanları tarafından kamera kayıtları alınarak yapılmakta ve sonuçlar, kurum </w:t>
      </w:r>
      <w:r w:rsidR="00BF46F2" w:rsidRPr="005974FA">
        <w:rPr>
          <w:rFonts w:ascii="Times New Roman" w:hAnsi="Times New Roman" w:cs="Times New Roman"/>
          <w:sz w:val="24"/>
          <w:szCs w:val="24"/>
        </w:rPr>
        <w:t xml:space="preserve">web </w:t>
      </w:r>
      <w:r w:rsidR="004C73D4" w:rsidRPr="005974FA">
        <w:rPr>
          <w:rFonts w:ascii="Times New Roman" w:hAnsi="Times New Roman" w:cs="Times New Roman"/>
          <w:sz w:val="24"/>
          <w:szCs w:val="24"/>
        </w:rPr>
        <w:t>sayfasında ilan</w:t>
      </w:r>
      <w:r w:rsidR="00BF46F2" w:rsidRPr="005974FA">
        <w:rPr>
          <w:rFonts w:ascii="Times New Roman" w:hAnsi="Times New Roman" w:cs="Times New Roman"/>
          <w:sz w:val="24"/>
          <w:szCs w:val="24"/>
        </w:rPr>
        <w:t xml:space="preserve"> edilmektedir (guzelsanat.erciyes.edu.tr).</w:t>
      </w:r>
      <w:r w:rsidR="00BF46F2">
        <w:rPr>
          <w:rFonts w:ascii="Times New Roman" w:hAnsi="Times New Roman" w:cs="Times New Roman"/>
          <w:sz w:val="24"/>
          <w:szCs w:val="24"/>
        </w:rPr>
        <w:t xml:space="preserve"> Özel yetenek sınavları için sınav değerlendirme jürisi </w:t>
      </w:r>
      <w:r w:rsidR="00F96348" w:rsidRPr="00DB116D">
        <w:rPr>
          <w:rFonts w:ascii="Times New Roman" w:hAnsi="Times New Roman" w:cs="Times New Roman"/>
          <w:sz w:val="24"/>
          <w:szCs w:val="24"/>
        </w:rPr>
        <w:t>birim içi ve birim dışı üyelerden oluş</w:t>
      </w:r>
      <w:r w:rsidR="00BF46F2" w:rsidRPr="00DB116D">
        <w:rPr>
          <w:rFonts w:ascii="Times New Roman" w:hAnsi="Times New Roman" w:cs="Times New Roman"/>
          <w:sz w:val="24"/>
          <w:szCs w:val="24"/>
        </w:rPr>
        <w:t xml:space="preserve">maktadır. </w:t>
      </w:r>
    </w:p>
    <w:p w:rsidR="00DB116D" w:rsidRDefault="00DB116D" w:rsidP="00DB116D">
      <w:pPr>
        <w:pStyle w:val="ListeParagraf"/>
        <w:numPr>
          <w:ilvl w:val="0"/>
          <w:numId w:val="3"/>
        </w:numPr>
        <w:jc w:val="both"/>
        <w:rPr>
          <w:rFonts w:ascii="Times New Roman" w:hAnsi="Times New Roman" w:cs="Times New Roman"/>
          <w:sz w:val="24"/>
          <w:szCs w:val="24"/>
        </w:rPr>
      </w:pPr>
      <w:r w:rsidRPr="00DB116D">
        <w:rPr>
          <w:rFonts w:ascii="Times New Roman" w:hAnsi="Times New Roman" w:cs="Times New Roman"/>
          <w:sz w:val="24"/>
          <w:szCs w:val="24"/>
        </w:rPr>
        <w:t>Birime yeni kayıt yaptıran</w:t>
      </w:r>
      <w:r w:rsidR="00012C61" w:rsidRPr="00DB116D">
        <w:rPr>
          <w:rFonts w:ascii="Times New Roman" w:hAnsi="Times New Roman" w:cs="Times New Roman"/>
          <w:sz w:val="24"/>
          <w:szCs w:val="24"/>
        </w:rPr>
        <w:t xml:space="preserve"> öğrencilerin kuruma uyum sağlamaları için eğitim programında oryantasyon dersi bulunmaktadır.</w:t>
      </w:r>
    </w:p>
    <w:p w:rsidR="00012C61" w:rsidRPr="00DB116D" w:rsidRDefault="00DB116D" w:rsidP="00DB116D">
      <w:pPr>
        <w:pStyle w:val="ListeParagraf"/>
        <w:numPr>
          <w:ilvl w:val="0"/>
          <w:numId w:val="3"/>
        </w:numPr>
        <w:jc w:val="both"/>
        <w:rPr>
          <w:rFonts w:ascii="Times New Roman" w:hAnsi="Times New Roman" w:cs="Times New Roman"/>
          <w:sz w:val="24"/>
          <w:szCs w:val="24"/>
        </w:rPr>
      </w:pPr>
      <w:r w:rsidRPr="00DB116D">
        <w:rPr>
          <w:rFonts w:ascii="Times New Roman" w:hAnsi="Times New Roman" w:cs="Times New Roman"/>
          <w:sz w:val="24"/>
          <w:szCs w:val="24"/>
        </w:rPr>
        <w:t>ERÜ Ön Lisans ve Lisans Eğitim-Öğretim Y</w:t>
      </w:r>
      <w:r w:rsidR="00ED0F8C" w:rsidRPr="00DB116D">
        <w:rPr>
          <w:rFonts w:ascii="Times New Roman" w:hAnsi="Times New Roman" w:cs="Times New Roman"/>
          <w:sz w:val="24"/>
          <w:szCs w:val="24"/>
        </w:rPr>
        <w:t xml:space="preserve">önetmeliğinin 22. </w:t>
      </w:r>
      <w:r w:rsidRPr="00DB116D">
        <w:rPr>
          <w:rFonts w:ascii="Times New Roman" w:hAnsi="Times New Roman" w:cs="Times New Roman"/>
          <w:sz w:val="24"/>
          <w:szCs w:val="24"/>
        </w:rPr>
        <w:t>m</w:t>
      </w:r>
      <w:r w:rsidR="00ED0F8C" w:rsidRPr="00DB116D">
        <w:rPr>
          <w:rFonts w:ascii="Times New Roman" w:hAnsi="Times New Roman" w:cs="Times New Roman"/>
          <w:sz w:val="24"/>
          <w:szCs w:val="24"/>
        </w:rPr>
        <w:t>addesi gereğince başarılı öğrenciler onur ve üstün</w:t>
      </w:r>
      <w:r w:rsidRPr="00DB116D">
        <w:rPr>
          <w:rFonts w:ascii="Times New Roman" w:hAnsi="Times New Roman" w:cs="Times New Roman"/>
          <w:sz w:val="24"/>
          <w:szCs w:val="24"/>
        </w:rPr>
        <w:t xml:space="preserve"> onur belgesi ile ödüllendirilmekted</w:t>
      </w:r>
      <w:r w:rsidR="00ED0F8C" w:rsidRPr="00DB116D">
        <w:rPr>
          <w:rFonts w:ascii="Times New Roman" w:hAnsi="Times New Roman" w:cs="Times New Roman"/>
          <w:sz w:val="24"/>
          <w:szCs w:val="24"/>
        </w:rPr>
        <w:t>ir.</w:t>
      </w:r>
    </w:p>
    <w:p w:rsidR="00012C61" w:rsidRPr="005974FA" w:rsidRDefault="00D85753" w:rsidP="009C5637">
      <w:pPr>
        <w:pStyle w:val="ListeParagraf"/>
        <w:numPr>
          <w:ilvl w:val="0"/>
          <w:numId w:val="3"/>
        </w:numPr>
        <w:jc w:val="both"/>
        <w:rPr>
          <w:rFonts w:ascii="Times New Roman" w:hAnsi="Times New Roman" w:cs="Times New Roman"/>
          <w:sz w:val="24"/>
          <w:szCs w:val="24"/>
        </w:rPr>
      </w:pPr>
      <w:r w:rsidRPr="005974FA">
        <w:rPr>
          <w:rFonts w:ascii="Times New Roman" w:hAnsi="Times New Roman" w:cs="Times New Roman"/>
          <w:sz w:val="24"/>
          <w:szCs w:val="24"/>
        </w:rPr>
        <w:t xml:space="preserve">Öğrencilere yönelik akademik danışmanlık hizmetleri, bölüm başkanlığı tarafından görevlendirilen </w:t>
      </w:r>
      <w:r w:rsidR="00DB116D">
        <w:rPr>
          <w:rFonts w:ascii="Times New Roman" w:hAnsi="Times New Roman" w:cs="Times New Roman"/>
          <w:sz w:val="24"/>
          <w:szCs w:val="24"/>
        </w:rPr>
        <w:t>sınıf</w:t>
      </w:r>
      <w:r w:rsidRPr="005974FA">
        <w:rPr>
          <w:rFonts w:ascii="Times New Roman" w:hAnsi="Times New Roman" w:cs="Times New Roman"/>
          <w:sz w:val="24"/>
          <w:szCs w:val="24"/>
        </w:rPr>
        <w:t xml:space="preserve"> danışmanları tarafından </w:t>
      </w:r>
      <w:r w:rsidR="00DB116D">
        <w:rPr>
          <w:rFonts w:ascii="Times New Roman" w:hAnsi="Times New Roman" w:cs="Times New Roman"/>
          <w:sz w:val="24"/>
          <w:szCs w:val="24"/>
        </w:rPr>
        <w:t>yürütülmektedir</w:t>
      </w:r>
      <w:r w:rsidRPr="005974FA">
        <w:rPr>
          <w:rFonts w:ascii="Times New Roman" w:hAnsi="Times New Roman" w:cs="Times New Roman"/>
          <w:sz w:val="24"/>
          <w:szCs w:val="24"/>
        </w:rPr>
        <w:t>.</w:t>
      </w:r>
    </w:p>
    <w:p w:rsidR="00A172E2" w:rsidRPr="00B740E5" w:rsidRDefault="008A331B" w:rsidP="00A172E2">
      <w:pPr>
        <w:pStyle w:val="ListeParagraf"/>
        <w:numPr>
          <w:ilvl w:val="0"/>
          <w:numId w:val="3"/>
        </w:numPr>
        <w:jc w:val="both"/>
        <w:rPr>
          <w:rFonts w:ascii="Times New Roman" w:hAnsi="Times New Roman" w:cs="Times New Roman"/>
          <w:sz w:val="24"/>
          <w:szCs w:val="24"/>
        </w:rPr>
      </w:pPr>
      <w:r w:rsidRPr="005974FA">
        <w:rPr>
          <w:rFonts w:ascii="Times New Roman" w:hAnsi="Times New Roman" w:cs="Times New Roman"/>
          <w:sz w:val="24"/>
          <w:szCs w:val="24"/>
        </w:rPr>
        <w:t xml:space="preserve">Öğrenci hareketliliğini teşvik etmek amacıyla </w:t>
      </w:r>
      <w:r w:rsidR="008E0E27">
        <w:rPr>
          <w:rFonts w:ascii="Times New Roman" w:hAnsi="Times New Roman" w:cs="Times New Roman"/>
          <w:sz w:val="24"/>
          <w:szCs w:val="24"/>
        </w:rPr>
        <w:t>Birimde</w:t>
      </w:r>
      <w:r w:rsidR="00DB116D">
        <w:rPr>
          <w:rFonts w:ascii="Times New Roman" w:hAnsi="Times New Roman" w:cs="Times New Roman"/>
          <w:sz w:val="24"/>
          <w:szCs w:val="24"/>
        </w:rPr>
        <w:t xml:space="preserve"> Mevlana, Farabi ve Erasmus </w:t>
      </w:r>
      <w:r w:rsidRPr="005974FA">
        <w:rPr>
          <w:rFonts w:ascii="Times New Roman" w:hAnsi="Times New Roman" w:cs="Times New Roman"/>
          <w:sz w:val="24"/>
          <w:szCs w:val="24"/>
        </w:rPr>
        <w:t xml:space="preserve">değişim programları kapsamında yurtiçi ve yurtdışı </w:t>
      </w:r>
      <w:r w:rsidR="00DB116D">
        <w:rPr>
          <w:rFonts w:ascii="Times New Roman" w:hAnsi="Times New Roman" w:cs="Times New Roman"/>
          <w:sz w:val="24"/>
          <w:szCs w:val="24"/>
        </w:rPr>
        <w:t>Sanat Eğitimi</w:t>
      </w:r>
      <w:r w:rsidRPr="005974FA">
        <w:rPr>
          <w:rFonts w:ascii="Times New Roman" w:hAnsi="Times New Roman" w:cs="Times New Roman"/>
          <w:sz w:val="24"/>
          <w:szCs w:val="24"/>
        </w:rPr>
        <w:t xml:space="preserve"> kurumlarıyla anlaşma</w:t>
      </w:r>
      <w:r w:rsidR="00DB116D">
        <w:rPr>
          <w:rFonts w:ascii="Times New Roman" w:hAnsi="Times New Roman" w:cs="Times New Roman"/>
          <w:sz w:val="24"/>
          <w:szCs w:val="24"/>
        </w:rPr>
        <w:t>ları</w:t>
      </w:r>
      <w:r w:rsidRPr="005974FA">
        <w:rPr>
          <w:rFonts w:ascii="Times New Roman" w:hAnsi="Times New Roman" w:cs="Times New Roman"/>
          <w:sz w:val="24"/>
          <w:szCs w:val="24"/>
        </w:rPr>
        <w:t xml:space="preserve">mız bulunmaktadır. </w:t>
      </w:r>
      <w:r w:rsidR="00A172E2" w:rsidRPr="00B740E5">
        <w:rPr>
          <w:rFonts w:ascii="Times New Roman" w:hAnsi="Times New Roman" w:cs="Times New Roman"/>
          <w:sz w:val="24"/>
          <w:szCs w:val="24"/>
        </w:rPr>
        <w:t xml:space="preserve">Erasmus öğrenci değişim programı kapsamında yapılan ikili anlaşmalar Tablo </w:t>
      </w:r>
      <w:r w:rsidR="006A32AE">
        <w:rPr>
          <w:rFonts w:ascii="Times New Roman" w:hAnsi="Times New Roman" w:cs="Times New Roman"/>
          <w:sz w:val="24"/>
          <w:szCs w:val="24"/>
        </w:rPr>
        <w:t>6</w:t>
      </w:r>
      <w:r w:rsidR="00A172E2" w:rsidRPr="00B740E5">
        <w:rPr>
          <w:rFonts w:ascii="Times New Roman" w:hAnsi="Times New Roman" w:cs="Times New Roman"/>
          <w:sz w:val="24"/>
          <w:szCs w:val="24"/>
        </w:rPr>
        <w:t>’</w:t>
      </w:r>
      <w:r w:rsidR="006A32AE">
        <w:rPr>
          <w:rFonts w:ascii="Times New Roman" w:hAnsi="Times New Roman" w:cs="Times New Roman"/>
          <w:sz w:val="24"/>
          <w:szCs w:val="24"/>
        </w:rPr>
        <w:t>da</w:t>
      </w:r>
      <w:r w:rsidR="00A172E2" w:rsidRPr="00B740E5">
        <w:rPr>
          <w:rFonts w:ascii="Times New Roman" w:hAnsi="Times New Roman" w:cs="Times New Roman"/>
          <w:sz w:val="24"/>
          <w:szCs w:val="24"/>
        </w:rPr>
        <w:t xml:space="preserve"> sunulmuştur.</w:t>
      </w:r>
    </w:p>
    <w:p w:rsidR="009E6960" w:rsidRDefault="009E6960" w:rsidP="006A32AE">
      <w:pPr>
        <w:spacing w:after="0" w:line="240" w:lineRule="auto"/>
        <w:rPr>
          <w:rFonts w:ascii="Times New Roman" w:hAnsi="Times New Roman" w:cs="Times New Roman"/>
          <w:sz w:val="24"/>
          <w:szCs w:val="24"/>
        </w:rPr>
      </w:pPr>
    </w:p>
    <w:p w:rsidR="00B740E5" w:rsidRPr="00B740E5" w:rsidRDefault="00B740E5" w:rsidP="00B740E5">
      <w:pPr>
        <w:spacing w:after="0" w:line="240" w:lineRule="auto"/>
        <w:ind w:left="426"/>
        <w:jc w:val="center"/>
        <w:rPr>
          <w:rFonts w:ascii="Times New Roman" w:hAnsi="Times New Roman" w:cs="Times New Roman"/>
          <w:sz w:val="24"/>
          <w:szCs w:val="24"/>
        </w:rPr>
      </w:pPr>
      <w:r w:rsidRPr="00B740E5">
        <w:rPr>
          <w:rFonts w:ascii="Times New Roman" w:hAnsi="Times New Roman" w:cs="Times New Roman"/>
          <w:sz w:val="24"/>
          <w:szCs w:val="24"/>
        </w:rPr>
        <w:t xml:space="preserve">Tablo </w:t>
      </w:r>
      <w:r w:rsidR="006A32AE">
        <w:rPr>
          <w:rFonts w:ascii="Times New Roman" w:hAnsi="Times New Roman" w:cs="Times New Roman"/>
          <w:sz w:val="24"/>
          <w:szCs w:val="24"/>
        </w:rPr>
        <w:t>6</w:t>
      </w:r>
      <w:r w:rsidRPr="00B740E5">
        <w:rPr>
          <w:rFonts w:ascii="Times New Roman" w:hAnsi="Times New Roman" w:cs="Times New Roman"/>
          <w:sz w:val="24"/>
          <w:szCs w:val="24"/>
        </w:rPr>
        <w:t xml:space="preserve">. Mart 2017 İtibariyle </w:t>
      </w:r>
      <w:r>
        <w:rPr>
          <w:rFonts w:ascii="Times New Roman" w:hAnsi="Times New Roman" w:cs="Times New Roman"/>
          <w:sz w:val="24"/>
          <w:szCs w:val="24"/>
        </w:rPr>
        <w:t xml:space="preserve">Güzel Sanatlar Fakültesinin </w:t>
      </w:r>
      <w:r w:rsidRPr="00B740E5">
        <w:rPr>
          <w:rFonts w:ascii="Times New Roman" w:hAnsi="Times New Roman" w:cs="Times New Roman"/>
          <w:sz w:val="24"/>
          <w:szCs w:val="24"/>
        </w:rPr>
        <w:t xml:space="preserve">Erasmus </w:t>
      </w:r>
      <w:r w:rsidR="007D4D42" w:rsidRPr="00B740E5">
        <w:rPr>
          <w:rFonts w:ascii="Times New Roman" w:hAnsi="Times New Roman" w:cs="Times New Roman"/>
          <w:sz w:val="24"/>
          <w:szCs w:val="24"/>
        </w:rPr>
        <w:t>Öğrenci Değişim Programı Kapsamında</w:t>
      </w:r>
      <w:r w:rsidR="007D4D42">
        <w:rPr>
          <w:rFonts w:ascii="Times New Roman" w:hAnsi="Times New Roman" w:cs="Times New Roman"/>
          <w:sz w:val="24"/>
          <w:szCs w:val="24"/>
        </w:rPr>
        <w:t xml:space="preserve"> Yapmış Olduğu İkili Anlaşmalar</w:t>
      </w:r>
    </w:p>
    <w:p w:rsidR="00B740E5" w:rsidRPr="00B740E5" w:rsidRDefault="00B740E5" w:rsidP="00B740E5">
      <w:pPr>
        <w:ind w:left="426"/>
        <w:jc w:val="both"/>
        <w:rPr>
          <w:rFonts w:ascii="Times New Roman" w:hAnsi="Times New Roman" w:cs="Times New Roman"/>
          <w:sz w:val="24"/>
          <w:szCs w:val="24"/>
        </w:rPr>
      </w:pPr>
    </w:p>
    <w:tbl>
      <w:tblPr>
        <w:tblStyle w:val="TabloKlavuzuAk1"/>
        <w:tblW w:w="9475" w:type="dxa"/>
        <w:tblLook w:val="04A0" w:firstRow="1" w:lastRow="0" w:firstColumn="1" w:lastColumn="0" w:noHBand="0" w:noVBand="1"/>
      </w:tblPr>
      <w:tblGrid>
        <w:gridCol w:w="1920"/>
        <w:gridCol w:w="1920"/>
        <w:gridCol w:w="1343"/>
        <w:gridCol w:w="4292"/>
      </w:tblGrid>
      <w:tr w:rsidR="00B740E5" w:rsidRPr="00B740E5" w:rsidTr="001466DE">
        <w:trPr>
          <w:trHeight w:val="319"/>
        </w:trPr>
        <w:tc>
          <w:tcPr>
            <w:tcW w:w="9475" w:type="dxa"/>
            <w:gridSpan w:val="4"/>
            <w:noWrap/>
            <w:tcMar>
              <w:top w:w="72" w:type="dxa"/>
              <w:left w:w="115" w:type="dxa"/>
              <w:bottom w:w="72" w:type="dxa"/>
              <w:right w:w="115" w:type="dxa"/>
            </w:tcMar>
            <w:hideMark/>
          </w:tcPr>
          <w:p w:rsidR="00B740E5" w:rsidRPr="00B740E5" w:rsidRDefault="007D4D42" w:rsidP="00B740E5">
            <w:pPr>
              <w:jc w:val="center"/>
              <w:rPr>
                <w:rFonts w:ascii="Times New Roman" w:eastAsia="Times New Roman" w:hAnsi="Times New Roman" w:cs="Times New Roman"/>
                <w:lang w:val="en-US"/>
              </w:rPr>
            </w:pPr>
            <w:r>
              <w:rPr>
                <w:rFonts w:ascii="Times New Roman" w:eastAsia="Times New Roman" w:hAnsi="Times New Roman" w:cs="Times New Roman"/>
                <w:b/>
                <w:bCs/>
                <w:lang w:val="en-US"/>
              </w:rPr>
              <w:t>Öğrenci Bazında E</w:t>
            </w:r>
            <w:r w:rsidR="00B740E5" w:rsidRPr="00B740E5">
              <w:rPr>
                <w:rFonts w:ascii="Times New Roman" w:eastAsia="Times New Roman" w:hAnsi="Times New Roman" w:cs="Times New Roman"/>
                <w:b/>
                <w:bCs/>
                <w:lang w:val="en-US"/>
              </w:rPr>
              <w:t>rasmus Anlaşmaları</w:t>
            </w:r>
          </w:p>
        </w:tc>
      </w:tr>
      <w:tr w:rsidR="00B740E5" w:rsidRPr="00B740E5" w:rsidTr="001466DE">
        <w:trPr>
          <w:trHeight w:val="255"/>
        </w:trPr>
        <w:tc>
          <w:tcPr>
            <w:tcW w:w="1920" w:type="dxa"/>
            <w:tcMar>
              <w:top w:w="72" w:type="dxa"/>
              <w:left w:w="115" w:type="dxa"/>
              <w:bottom w:w="72" w:type="dxa"/>
              <w:right w:w="115" w:type="dxa"/>
            </w:tcMar>
            <w:hideMark/>
          </w:tcPr>
          <w:p w:rsidR="00B740E5" w:rsidRPr="00B740E5" w:rsidRDefault="00B740E5" w:rsidP="00B740E5">
            <w:pPr>
              <w:jc w:val="center"/>
              <w:rPr>
                <w:rFonts w:ascii="Times New Roman" w:eastAsia="Times New Roman" w:hAnsi="Times New Roman" w:cs="Times New Roman"/>
                <w:b/>
                <w:bCs/>
                <w:lang w:val="en-US"/>
              </w:rPr>
            </w:pPr>
            <w:r w:rsidRPr="00B740E5">
              <w:rPr>
                <w:rFonts w:ascii="Times New Roman" w:eastAsia="Times New Roman" w:hAnsi="Times New Roman" w:cs="Times New Roman"/>
                <w:b/>
                <w:bCs/>
                <w:lang w:val="en-US"/>
              </w:rPr>
              <w:t>Birim</w:t>
            </w:r>
          </w:p>
        </w:tc>
        <w:tc>
          <w:tcPr>
            <w:tcW w:w="1920" w:type="dxa"/>
            <w:tcMar>
              <w:top w:w="72" w:type="dxa"/>
              <w:left w:w="115" w:type="dxa"/>
              <w:bottom w:w="72" w:type="dxa"/>
              <w:right w:w="115" w:type="dxa"/>
            </w:tcMar>
            <w:hideMark/>
          </w:tcPr>
          <w:p w:rsidR="00B740E5" w:rsidRPr="00B740E5" w:rsidRDefault="00B740E5" w:rsidP="00B740E5">
            <w:pPr>
              <w:jc w:val="center"/>
              <w:rPr>
                <w:rFonts w:ascii="Times New Roman" w:eastAsia="Times New Roman" w:hAnsi="Times New Roman" w:cs="Times New Roman"/>
                <w:b/>
                <w:bCs/>
                <w:lang w:val="en-US"/>
              </w:rPr>
            </w:pPr>
            <w:r w:rsidRPr="00B740E5">
              <w:rPr>
                <w:rFonts w:ascii="Times New Roman" w:eastAsia="Times New Roman" w:hAnsi="Times New Roman" w:cs="Times New Roman"/>
                <w:b/>
                <w:bCs/>
                <w:lang w:val="en-US"/>
              </w:rPr>
              <w:t>Bölüm</w:t>
            </w:r>
          </w:p>
        </w:tc>
        <w:tc>
          <w:tcPr>
            <w:tcW w:w="1343" w:type="dxa"/>
            <w:tcMar>
              <w:top w:w="72" w:type="dxa"/>
              <w:left w:w="115" w:type="dxa"/>
              <w:bottom w:w="72" w:type="dxa"/>
              <w:right w:w="115" w:type="dxa"/>
            </w:tcMar>
            <w:hideMark/>
          </w:tcPr>
          <w:p w:rsidR="00B740E5" w:rsidRPr="00B740E5" w:rsidRDefault="00B740E5" w:rsidP="00B740E5">
            <w:pPr>
              <w:jc w:val="center"/>
              <w:rPr>
                <w:rFonts w:ascii="Times New Roman" w:eastAsia="Times New Roman" w:hAnsi="Times New Roman" w:cs="Times New Roman"/>
                <w:b/>
                <w:bCs/>
                <w:lang w:val="en-US"/>
              </w:rPr>
            </w:pPr>
            <w:r w:rsidRPr="00B740E5">
              <w:rPr>
                <w:rFonts w:ascii="Times New Roman" w:eastAsia="Times New Roman" w:hAnsi="Times New Roman" w:cs="Times New Roman"/>
                <w:b/>
                <w:bCs/>
                <w:lang w:val="en-US"/>
              </w:rPr>
              <w:t>Ülke</w:t>
            </w:r>
          </w:p>
        </w:tc>
        <w:tc>
          <w:tcPr>
            <w:tcW w:w="4292" w:type="dxa"/>
            <w:tcMar>
              <w:top w:w="72" w:type="dxa"/>
              <w:left w:w="115" w:type="dxa"/>
              <w:bottom w:w="72" w:type="dxa"/>
              <w:right w:w="115" w:type="dxa"/>
            </w:tcMar>
            <w:hideMark/>
          </w:tcPr>
          <w:p w:rsidR="00B740E5" w:rsidRPr="00B740E5" w:rsidRDefault="00B740E5" w:rsidP="00B740E5">
            <w:pPr>
              <w:jc w:val="center"/>
              <w:rPr>
                <w:rFonts w:ascii="Times New Roman" w:eastAsia="Times New Roman" w:hAnsi="Times New Roman" w:cs="Times New Roman"/>
                <w:b/>
                <w:bCs/>
                <w:lang w:val="en-US"/>
              </w:rPr>
            </w:pPr>
            <w:r w:rsidRPr="00B740E5">
              <w:rPr>
                <w:rFonts w:ascii="Times New Roman" w:eastAsia="Times New Roman" w:hAnsi="Times New Roman" w:cs="Times New Roman"/>
                <w:b/>
                <w:bCs/>
                <w:lang w:val="en-US"/>
              </w:rPr>
              <w:t>Üniversite</w:t>
            </w:r>
          </w:p>
        </w:tc>
      </w:tr>
      <w:tr w:rsidR="00B740E5" w:rsidRPr="00B740E5" w:rsidTr="001466DE">
        <w:trPr>
          <w:trHeight w:val="420"/>
        </w:trPr>
        <w:tc>
          <w:tcPr>
            <w:tcW w:w="1920" w:type="dxa"/>
            <w:tcMar>
              <w:top w:w="72" w:type="dxa"/>
              <w:left w:w="115" w:type="dxa"/>
              <w:bottom w:w="72" w:type="dxa"/>
              <w:right w:w="115" w:type="dxa"/>
            </w:tcMar>
            <w:hideMark/>
          </w:tcPr>
          <w:p w:rsidR="00B740E5" w:rsidRPr="00B740E5" w:rsidRDefault="00B740E5" w:rsidP="00B740E5">
            <w:pPr>
              <w:rPr>
                <w:rFonts w:ascii="Times New Roman" w:eastAsia="Times New Roman" w:hAnsi="Times New Roman" w:cs="Times New Roman"/>
                <w:color w:val="000000"/>
                <w:lang w:val="en-US"/>
              </w:rPr>
            </w:pPr>
            <w:r w:rsidRPr="00B740E5">
              <w:rPr>
                <w:rFonts w:ascii="Times New Roman" w:eastAsia="Times New Roman" w:hAnsi="Times New Roman" w:cs="Times New Roman"/>
                <w:color w:val="000000"/>
                <w:lang w:val="en-US"/>
              </w:rPr>
              <w:t>Güzel Sanatlar Fakültesi</w:t>
            </w:r>
          </w:p>
        </w:tc>
        <w:tc>
          <w:tcPr>
            <w:tcW w:w="1920" w:type="dxa"/>
            <w:tcMar>
              <w:top w:w="72" w:type="dxa"/>
              <w:left w:w="115" w:type="dxa"/>
              <w:bottom w:w="72" w:type="dxa"/>
              <w:right w:w="115" w:type="dxa"/>
            </w:tcMar>
            <w:hideMark/>
          </w:tcPr>
          <w:p w:rsidR="00B740E5" w:rsidRPr="00B740E5" w:rsidRDefault="00B740E5" w:rsidP="00B740E5">
            <w:pPr>
              <w:rPr>
                <w:rFonts w:ascii="Times New Roman" w:eastAsia="Times New Roman" w:hAnsi="Times New Roman" w:cs="Times New Roman"/>
                <w:color w:val="000000"/>
                <w:lang w:val="en-US"/>
              </w:rPr>
            </w:pPr>
            <w:r w:rsidRPr="00B740E5">
              <w:rPr>
                <w:rFonts w:ascii="Times New Roman" w:eastAsia="Times New Roman" w:hAnsi="Times New Roman" w:cs="Times New Roman"/>
                <w:color w:val="000000"/>
                <w:lang w:val="en-US"/>
              </w:rPr>
              <w:t> </w:t>
            </w:r>
            <w:r w:rsidR="007D4D42">
              <w:rPr>
                <w:rFonts w:ascii="Times New Roman" w:eastAsia="Times New Roman" w:hAnsi="Times New Roman" w:cs="Times New Roman"/>
                <w:color w:val="000000"/>
                <w:lang w:val="en-US"/>
              </w:rPr>
              <w:t>Tüm Bölümler</w:t>
            </w:r>
          </w:p>
        </w:tc>
        <w:tc>
          <w:tcPr>
            <w:tcW w:w="1343" w:type="dxa"/>
            <w:tcMar>
              <w:top w:w="72" w:type="dxa"/>
              <w:left w:w="115" w:type="dxa"/>
              <w:bottom w:w="72" w:type="dxa"/>
              <w:right w:w="115" w:type="dxa"/>
            </w:tcMar>
            <w:hideMark/>
          </w:tcPr>
          <w:p w:rsidR="00B740E5" w:rsidRPr="00B740E5" w:rsidRDefault="00B740E5" w:rsidP="00B740E5">
            <w:pPr>
              <w:rPr>
                <w:rFonts w:ascii="Times New Roman" w:eastAsia="Times New Roman" w:hAnsi="Times New Roman" w:cs="Times New Roman"/>
                <w:color w:val="000000"/>
                <w:lang w:val="en-US"/>
              </w:rPr>
            </w:pPr>
            <w:r w:rsidRPr="00B740E5">
              <w:rPr>
                <w:rFonts w:ascii="Times New Roman" w:eastAsia="Times New Roman" w:hAnsi="Times New Roman" w:cs="Times New Roman"/>
                <w:color w:val="000000"/>
                <w:lang w:val="en-US"/>
              </w:rPr>
              <w:t>Slovak Cumhuriyeti</w:t>
            </w:r>
          </w:p>
        </w:tc>
        <w:tc>
          <w:tcPr>
            <w:tcW w:w="4292" w:type="dxa"/>
            <w:tcMar>
              <w:top w:w="72" w:type="dxa"/>
              <w:left w:w="115" w:type="dxa"/>
              <w:bottom w:w="72" w:type="dxa"/>
              <w:right w:w="115" w:type="dxa"/>
            </w:tcMar>
            <w:hideMark/>
          </w:tcPr>
          <w:p w:rsidR="00B740E5" w:rsidRPr="00B740E5" w:rsidRDefault="00B740E5" w:rsidP="00B740E5">
            <w:pPr>
              <w:rPr>
                <w:rFonts w:ascii="Times New Roman" w:eastAsia="Times New Roman" w:hAnsi="Times New Roman" w:cs="Times New Roman"/>
                <w:color w:val="000000"/>
                <w:lang w:val="en-US"/>
              </w:rPr>
            </w:pPr>
            <w:r w:rsidRPr="00B740E5">
              <w:rPr>
                <w:rFonts w:ascii="Times New Roman" w:eastAsia="Times New Roman" w:hAnsi="Times New Roman" w:cs="Times New Roman"/>
                <w:color w:val="000000"/>
                <w:lang w:val="en-US"/>
              </w:rPr>
              <w:t>Trnavská Univerzita V Trnave</w:t>
            </w:r>
          </w:p>
        </w:tc>
      </w:tr>
      <w:tr w:rsidR="00B740E5" w:rsidRPr="00B740E5" w:rsidTr="001466DE">
        <w:trPr>
          <w:trHeight w:val="420"/>
        </w:trPr>
        <w:tc>
          <w:tcPr>
            <w:tcW w:w="1920" w:type="dxa"/>
            <w:tcMar>
              <w:top w:w="72" w:type="dxa"/>
              <w:left w:w="115" w:type="dxa"/>
              <w:bottom w:w="72" w:type="dxa"/>
              <w:right w:w="115" w:type="dxa"/>
            </w:tcMar>
            <w:hideMark/>
          </w:tcPr>
          <w:p w:rsidR="00B740E5" w:rsidRPr="00B740E5" w:rsidRDefault="00B740E5" w:rsidP="00B740E5">
            <w:pPr>
              <w:rPr>
                <w:rFonts w:ascii="Times New Roman" w:eastAsia="Times New Roman" w:hAnsi="Times New Roman" w:cs="Times New Roman"/>
                <w:color w:val="000000"/>
                <w:lang w:val="en-US"/>
              </w:rPr>
            </w:pPr>
            <w:r w:rsidRPr="00B740E5">
              <w:rPr>
                <w:rFonts w:ascii="Times New Roman" w:eastAsia="Times New Roman" w:hAnsi="Times New Roman" w:cs="Times New Roman"/>
                <w:color w:val="000000"/>
                <w:lang w:val="en-US"/>
              </w:rPr>
              <w:t>Güzel Sanatlar Fakültesi</w:t>
            </w:r>
          </w:p>
        </w:tc>
        <w:tc>
          <w:tcPr>
            <w:tcW w:w="1920" w:type="dxa"/>
            <w:tcMar>
              <w:top w:w="72" w:type="dxa"/>
              <w:left w:w="115" w:type="dxa"/>
              <w:bottom w:w="72" w:type="dxa"/>
              <w:right w:w="115" w:type="dxa"/>
            </w:tcMar>
            <w:hideMark/>
          </w:tcPr>
          <w:p w:rsidR="00B740E5" w:rsidRPr="00B740E5" w:rsidRDefault="00B740E5" w:rsidP="00B740E5">
            <w:pPr>
              <w:rPr>
                <w:rFonts w:ascii="Times New Roman" w:eastAsia="Times New Roman" w:hAnsi="Times New Roman" w:cs="Times New Roman"/>
                <w:color w:val="000000"/>
                <w:lang w:val="en-US"/>
              </w:rPr>
            </w:pPr>
            <w:r w:rsidRPr="00B740E5">
              <w:rPr>
                <w:rFonts w:ascii="Times New Roman" w:eastAsia="Times New Roman" w:hAnsi="Times New Roman" w:cs="Times New Roman"/>
                <w:color w:val="000000"/>
                <w:lang w:val="en-US"/>
              </w:rPr>
              <w:t>Müzik</w:t>
            </w:r>
          </w:p>
        </w:tc>
        <w:tc>
          <w:tcPr>
            <w:tcW w:w="1343" w:type="dxa"/>
            <w:tcMar>
              <w:top w:w="72" w:type="dxa"/>
              <w:left w:w="115" w:type="dxa"/>
              <w:bottom w:w="72" w:type="dxa"/>
              <w:right w:w="115" w:type="dxa"/>
            </w:tcMar>
            <w:hideMark/>
          </w:tcPr>
          <w:p w:rsidR="00B740E5" w:rsidRPr="00B740E5" w:rsidRDefault="00B740E5" w:rsidP="00B740E5">
            <w:pPr>
              <w:rPr>
                <w:rFonts w:ascii="Times New Roman" w:eastAsia="Times New Roman" w:hAnsi="Times New Roman" w:cs="Times New Roman"/>
                <w:color w:val="000000"/>
                <w:lang w:val="en-US"/>
              </w:rPr>
            </w:pPr>
            <w:r w:rsidRPr="00B740E5">
              <w:rPr>
                <w:rFonts w:ascii="Times New Roman" w:eastAsia="Times New Roman" w:hAnsi="Times New Roman" w:cs="Times New Roman"/>
                <w:color w:val="000000"/>
                <w:lang w:val="en-US"/>
              </w:rPr>
              <w:t>İtalya</w:t>
            </w:r>
          </w:p>
        </w:tc>
        <w:tc>
          <w:tcPr>
            <w:tcW w:w="4292" w:type="dxa"/>
            <w:tcMar>
              <w:top w:w="72" w:type="dxa"/>
              <w:left w:w="115" w:type="dxa"/>
              <w:bottom w:w="72" w:type="dxa"/>
              <w:right w:w="115" w:type="dxa"/>
            </w:tcMar>
            <w:hideMark/>
          </w:tcPr>
          <w:p w:rsidR="00B740E5" w:rsidRPr="00B740E5" w:rsidRDefault="00B740E5" w:rsidP="00B740E5">
            <w:pPr>
              <w:rPr>
                <w:rFonts w:ascii="Times New Roman" w:eastAsia="Times New Roman" w:hAnsi="Times New Roman" w:cs="Times New Roman"/>
                <w:color w:val="000000"/>
                <w:lang w:val="en-US"/>
              </w:rPr>
            </w:pPr>
            <w:r w:rsidRPr="00B740E5">
              <w:rPr>
                <w:rFonts w:ascii="Times New Roman" w:eastAsia="Times New Roman" w:hAnsi="Times New Roman" w:cs="Times New Roman"/>
                <w:color w:val="000000"/>
                <w:lang w:val="en-US"/>
              </w:rPr>
              <w:t>Conservatorio Statale Di Musica"NICCOLÒ PAGANINI"</w:t>
            </w:r>
          </w:p>
        </w:tc>
      </w:tr>
      <w:tr w:rsidR="00B740E5" w:rsidRPr="00B740E5" w:rsidTr="001466DE">
        <w:trPr>
          <w:trHeight w:val="420"/>
        </w:trPr>
        <w:tc>
          <w:tcPr>
            <w:tcW w:w="1920" w:type="dxa"/>
            <w:tcMar>
              <w:top w:w="72" w:type="dxa"/>
              <w:left w:w="115" w:type="dxa"/>
              <w:bottom w:w="72" w:type="dxa"/>
              <w:right w:w="115" w:type="dxa"/>
            </w:tcMar>
            <w:hideMark/>
          </w:tcPr>
          <w:p w:rsidR="00B740E5" w:rsidRPr="00B740E5" w:rsidRDefault="00B740E5" w:rsidP="00B740E5">
            <w:pPr>
              <w:rPr>
                <w:rFonts w:ascii="Times New Roman" w:eastAsia="Times New Roman" w:hAnsi="Times New Roman" w:cs="Times New Roman"/>
                <w:color w:val="000000"/>
                <w:lang w:val="en-US"/>
              </w:rPr>
            </w:pPr>
            <w:r w:rsidRPr="00B740E5">
              <w:rPr>
                <w:rFonts w:ascii="Times New Roman" w:eastAsia="Times New Roman" w:hAnsi="Times New Roman" w:cs="Times New Roman"/>
                <w:color w:val="000000"/>
                <w:lang w:val="en-US"/>
              </w:rPr>
              <w:t>Güzel Sanatlar Fakültesi</w:t>
            </w:r>
          </w:p>
        </w:tc>
        <w:tc>
          <w:tcPr>
            <w:tcW w:w="1920" w:type="dxa"/>
            <w:tcMar>
              <w:top w:w="72" w:type="dxa"/>
              <w:left w:w="115" w:type="dxa"/>
              <w:bottom w:w="72" w:type="dxa"/>
              <w:right w:w="115" w:type="dxa"/>
            </w:tcMar>
            <w:hideMark/>
          </w:tcPr>
          <w:p w:rsidR="00B740E5" w:rsidRPr="00B740E5" w:rsidRDefault="00B740E5" w:rsidP="00B740E5">
            <w:pPr>
              <w:rPr>
                <w:rFonts w:ascii="Times New Roman" w:eastAsia="Times New Roman" w:hAnsi="Times New Roman" w:cs="Times New Roman"/>
                <w:color w:val="000000"/>
                <w:lang w:val="en-US"/>
              </w:rPr>
            </w:pPr>
            <w:r w:rsidRPr="00B740E5">
              <w:rPr>
                <w:rFonts w:ascii="Times New Roman" w:eastAsia="Times New Roman" w:hAnsi="Times New Roman" w:cs="Times New Roman"/>
                <w:color w:val="000000"/>
                <w:lang w:val="en-US"/>
              </w:rPr>
              <w:t>Müzik</w:t>
            </w:r>
          </w:p>
        </w:tc>
        <w:tc>
          <w:tcPr>
            <w:tcW w:w="1343" w:type="dxa"/>
            <w:tcMar>
              <w:top w:w="72" w:type="dxa"/>
              <w:left w:w="115" w:type="dxa"/>
              <w:bottom w:w="72" w:type="dxa"/>
              <w:right w:w="115" w:type="dxa"/>
            </w:tcMar>
            <w:hideMark/>
          </w:tcPr>
          <w:p w:rsidR="00B740E5" w:rsidRPr="00B740E5" w:rsidRDefault="00B740E5" w:rsidP="00B740E5">
            <w:pPr>
              <w:rPr>
                <w:rFonts w:ascii="Times New Roman" w:eastAsia="Times New Roman" w:hAnsi="Times New Roman" w:cs="Times New Roman"/>
                <w:color w:val="000000"/>
                <w:lang w:val="en-US"/>
              </w:rPr>
            </w:pPr>
            <w:r w:rsidRPr="00B740E5">
              <w:rPr>
                <w:rFonts w:ascii="Times New Roman" w:eastAsia="Times New Roman" w:hAnsi="Times New Roman" w:cs="Times New Roman"/>
                <w:color w:val="000000"/>
                <w:lang w:val="en-US"/>
              </w:rPr>
              <w:t>İtalya</w:t>
            </w:r>
          </w:p>
        </w:tc>
        <w:tc>
          <w:tcPr>
            <w:tcW w:w="4292" w:type="dxa"/>
            <w:tcMar>
              <w:top w:w="72" w:type="dxa"/>
              <w:left w:w="115" w:type="dxa"/>
              <w:bottom w:w="72" w:type="dxa"/>
              <w:right w:w="115" w:type="dxa"/>
            </w:tcMar>
            <w:hideMark/>
          </w:tcPr>
          <w:p w:rsidR="00B740E5" w:rsidRPr="00B740E5" w:rsidRDefault="00B740E5" w:rsidP="00B740E5">
            <w:pPr>
              <w:rPr>
                <w:rFonts w:ascii="Times New Roman" w:eastAsia="Times New Roman" w:hAnsi="Times New Roman" w:cs="Times New Roman"/>
                <w:color w:val="000000"/>
                <w:lang w:val="en-US"/>
              </w:rPr>
            </w:pPr>
            <w:r w:rsidRPr="00B740E5">
              <w:rPr>
                <w:rFonts w:ascii="Times New Roman" w:eastAsia="Times New Roman" w:hAnsi="Times New Roman" w:cs="Times New Roman"/>
                <w:color w:val="000000"/>
                <w:lang w:val="en-US"/>
              </w:rPr>
              <w:t>CONSERVATORIO DI MUSICA GIUSEPPE MARTUCCI SALERNO</w:t>
            </w:r>
          </w:p>
        </w:tc>
      </w:tr>
      <w:tr w:rsidR="00B740E5" w:rsidRPr="00B740E5" w:rsidTr="001466DE">
        <w:trPr>
          <w:trHeight w:val="420"/>
        </w:trPr>
        <w:tc>
          <w:tcPr>
            <w:tcW w:w="1920" w:type="dxa"/>
            <w:tcMar>
              <w:top w:w="72" w:type="dxa"/>
              <w:left w:w="115" w:type="dxa"/>
              <w:bottom w:w="72" w:type="dxa"/>
              <w:right w:w="115" w:type="dxa"/>
            </w:tcMar>
            <w:hideMark/>
          </w:tcPr>
          <w:p w:rsidR="00B740E5" w:rsidRPr="00B740E5" w:rsidRDefault="00B740E5" w:rsidP="00B740E5">
            <w:pPr>
              <w:rPr>
                <w:rFonts w:ascii="Times New Roman" w:eastAsia="Times New Roman" w:hAnsi="Times New Roman" w:cs="Times New Roman"/>
                <w:color w:val="000000"/>
                <w:lang w:val="en-US"/>
              </w:rPr>
            </w:pPr>
            <w:r w:rsidRPr="00B740E5">
              <w:rPr>
                <w:rFonts w:ascii="Times New Roman" w:eastAsia="Times New Roman" w:hAnsi="Times New Roman" w:cs="Times New Roman"/>
                <w:color w:val="000000"/>
                <w:lang w:val="en-US"/>
              </w:rPr>
              <w:t>Güzel Sanatlar Fakültesi</w:t>
            </w:r>
          </w:p>
        </w:tc>
        <w:tc>
          <w:tcPr>
            <w:tcW w:w="1920" w:type="dxa"/>
            <w:tcMar>
              <w:top w:w="72" w:type="dxa"/>
              <w:left w:w="115" w:type="dxa"/>
              <w:bottom w:w="72" w:type="dxa"/>
              <w:right w:w="115" w:type="dxa"/>
            </w:tcMar>
            <w:hideMark/>
          </w:tcPr>
          <w:p w:rsidR="00B740E5" w:rsidRPr="00B740E5" w:rsidRDefault="00B740E5" w:rsidP="00B740E5">
            <w:pPr>
              <w:rPr>
                <w:rFonts w:ascii="Times New Roman" w:eastAsia="Times New Roman" w:hAnsi="Times New Roman" w:cs="Times New Roman"/>
                <w:color w:val="000000"/>
                <w:lang w:val="en-US"/>
              </w:rPr>
            </w:pPr>
            <w:r w:rsidRPr="00B740E5">
              <w:rPr>
                <w:rFonts w:ascii="Times New Roman" w:eastAsia="Times New Roman" w:hAnsi="Times New Roman" w:cs="Times New Roman"/>
                <w:color w:val="000000"/>
                <w:lang w:val="en-US"/>
              </w:rPr>
              <w:t>Müzik</w:t>
            </w:r>
          </w:p>
        </w:tc>
        <w:tc>
          <w:tcPr>
            <w:tcW w:w="1343" w:type="dxa"/>
            <w:tcMar>
              <w:top w:w="72" w:type="dxa"/>
              <w:left w:w="115" w:type="dxa"/>
              <w:bottom w:w="72" w:type="dxa"/>
              <w:right w:w="115" w:type="dxa"/>
            </w:tcMar>
            <w:hideMark/>
          </w:tcPr>
          <w:p w:rsidR="00B740E5" w:rsidRPr="00B740E5" w:rsidRDefault="00B740E5" w:rsidP="00B740E5">
            <w:pPr>
              <w:rPr>
                <w:rFonts w:ascii="Times New Roman" w:eastAsia="Times New Roman" w:hAnsi="Times New Roman" w:cs="Times New Roman"/>
                <w:color w:val="000000"/>
                <w:lang w:val="en-US"/>
              </w:rPr>
            </w:pPr>
            <w:r w:rsidRPr="00B740E5">
              <w:rPr>
                <w:rFonts w:ascii="Times New Roman" w:eastAsia="Times New Roman" w:hAnsi="Times New Roman" w:cs="Times New Roman"/>
                <w:color w:val="000000"/>
                <w:lang w:val="en-US"/>
              </w:rPr>
              <w:t>İtalya</w:t>
            </w:r>
          </w:p>
        </w:tc>
        <w:tc>
          <w:tcPr>
            <w:tcW w:w="4292" w:type="dxa"/>
            <w:tcMar>
              <w:top w:w="72" w:type="dxa"/>
              <w:left w:w="115" w:type="dxa"/>
              <w:bottom w:w="72" w:type="dxa"/>
              <w:right w:w="115" w:type="dxa"/>
            </w:tcMar>
            <w:hideMark/>
          </w:tcPr>
          <w:p w:rsidR="00B740E5" w:rsidRPr="00B740E5" w:rsidRDefault="00B740E5" w:rsidP="00B740E5">
            <w:pPr>
              <w:rPr>
                <w:rFonts w:ascii="Times New Roman" w:eastAsia="Times New Roman" w:hAnsi="Times New Roman" w:cs="Times New Roman"/>
                <w:color w:val="000000"/>
                <w:lang w:val="en-US"/>
              </w:rPr>
            </w:pPr>
            <w:r w:rsidRPr="00B740E5">
              <w:rPr>
                <w:rFonts w:ascii="Times New Roman" w:eastAsia="Times New Roman" w:hAnsi="Times New Roman" w:cs="Times New Roman"/>
                <w:color w:val="000000"/>
                <w:lang w:val="en-US"/>
              </w:rPr>
              <w:t>Conservatorio Statale Di Musica Domenico Cimarosa - Avellino</w:t>
            </w:r>
          </w:p>
        </w:tc>
      </w:tr>
      <w:tr w:rsidR="00B740E5" w:rsidRPr="00B740E5" w:rsidTr="001466DE">
        <w:trPr>
          <w:trHeight w:val="420"/>
        </w:trPr>
        <w:tc>
          <w:tcPr>
            <w:tcW w:w="1920" w:type="dxa"/>
            <w:tcMar>
              <w:top w:w="72" w:type="dxa"/>
              <w:left w:w="115" w:type="dxa"/>
              <w:bottom w:w="72" w:type="dxa"/>
              <w:right w:w="115" w:type="dxa"/>
            </w:tcMar>
            <w:hideMark/>
          </w:tcPr>
          <w:p w:rsidR="00B740E5" w:rsidRPr="00B740E5" w:rsidRDefault="00B740E5" w:rsidP="00B740E5">
            <w:pPr>
              <w:rPr>
                <w:rFonts w:ascii="Times New Roman" w:eastAsia="Times New Roman" w:hAnsi="Times New Roman" w:cs="Times New Roman"/>
                <w:color w:val="000000"/>
                <w:lang w:val="en-US"/>
              </w:rPr>
            </w:pPr>
            <w:r w:rsidRPr="00B740E5">
              <w:rPr>
                <w:rFonts w:ascii="Times New Roman" w:eastAsia="Times New Roman" w:hAnsi="Times New Roman" w:cs="Times New Roman"/>
                <w:color w:val="000000"/>
                <w:lang w:val="en-US"/>
              </w:rPr>
              <w:t>Güzel Sanatlar Fakültesi</w:t>
            </w:r>
          </w:p>
        </w:tc>
        <w:tc>
          <w:tcPr>
            <w:tcW w:w="1920" w:type="dxa"/>
            <w:tcMar>
              <w:top w:w="72" w:type="dxa"/>
              <w:left w:w="115" w:type="dxa"/>
              <w:bottom w:w="72" w:type="dxa"/>
              <w:right w:w="115" w:type="dxa"/>
            </w:tcMar>
            <w:hideMark/>
          </w:tcPr>
          <w:p w:rsidR="00B740E5" w:rsidRPr="00B740E5" w:rsidRDefault="00B740E5" w:rsidP="00B740E5">
            <w:pPr>
              <w:rPr>
                <w:rFonts w:ascii="Times New Roman" w:eastAsia="Times New Roman" w:hAnsi="Times New Roman" w:cs="Times New Roman"/>
                <w:color w:val="000000"/>
                <w:lang w:val="en-US"/>
              </w:rPr>
            </w:pPr>
            <w:r w:rsidRPr="00B740E5">
              <w:rPr>
                <w:rFonts w:ascii="Times New Roman" w:eastAsia="Times New Roman" w:hAnsi="Times New Roman" w:cs="Times New Roman"/>
                <w:color w:val="000000"/>
                <w:lang w:val="en-US"/>
              </w:rPr>
              <w:t>Müzik</w:t>
            </w:r>
          </w:p>
        </w:tc>
        <w:tc>
          <w:tcPr>
            <w:tcW w:w="1343" w:type="dxa"/>
            <w:tcMar>
              <w:top w:w="72" w:type="dxa"/>
              <w:left w:w="115" w:type="dxa"/>
              <w:bottom w:w="72" w:type="dxa"/>
              <w:right w:w="115" w:type="dxa"/>
            </w:tcMar>
            <w:hideMark/>
          </w:tcPr>
          <w:p w:rsidR="00B740E5" w:rsidRPr="00B740E5" w:rsidRDefault="00B740E5" w:rsidP="00B740E5">
            <w:pPr>
              <w:rPr>
                <w:rFonts w:ascii="Times New Roman" w:eastAsia="Times New Roman" w:hAnsi="Times New Roman" w:cs="Times New Roman"/>
                <w:color w:val="000000"/>
                <w:lang w:val="en-US"/>
              </w:rPr>
            </w:pPr>
            <w:r w:rsidRPr="00B740E5">
              <w:rPr>
                <w:rFonts w:ascii="Times New Roman" w:eastAsia="Times New Roman" w:hAnsi="Times New Roman" w:cs="Times New Roman"/>
                <w:color w:val="000000"/>
                <w:lang w:val="en-US"/>
              </w:rPr>
              <w:t>İtalya</w:t>
            </w:r>
          </w:p>
        </w:tc>
        <w:tc>
          <w:tcPr>
            <w:tcW w:w="4292" w:type="dxa"/>
            <w:tcMar>
              <w:top w:w="72" w:type="dxa"/>
              <w:left w:w="115" w:type="dxa"/>
              <w:bottom w:w="72" w:type="dxa"/>
              <w:right w:w="115" w:type="dxa"/>
            </w:tcMar>
            <w:hideMark/>
          </w:tcPr>
          <w:p w:rsidR="00B740E5" w:rsidRPr="00B740E5" w:rsidRDefault="00B740E5" w:rsidP="00B740E5">
            <w:pPr>
              <w:rPr>
                <w:rFonts w:ascii="Times New Roman" w:eastAsia="Times New Roman" w:hAnsi="Times New Roman" w:cs="Times New Roman"/>
                <w:color w:val="000000"/>
                <w:lang w:val="en-US"/>
              </w:rPr>
            </w:pPr>
            <w:r w:rsidRPr="00B740E5">
              <w:rPr>
                <w:rFonts w:ascii="Times New Roman" w:eastAsia="Times New Roman" w:hAnsi="Times New Roman" w:cs="Times New Roman"/>
                <w:color w:val="000000"/>
                <w:lang w:val="en-US"/>
              </w:rPr>
              <w:t>Conservatorio Statale Di Musica Domenico Cimarosa - Avellino</w:t>
            </w:r>
          </w:p>
        </w:tc>
      </w:tr>
    </w:tbl>
    <w:p w:rsidR="00B740E5" w:rsidRPr="00B740E5" w:rsidRDefault="00B740E5" w:rsidP="00B740E5">
      <w:pPr>
        <w:ind w:left="426"/>
        <w:jc w:val="both"/>
        <w:rPr>
          <w:rFonts w:ascii="Times New Roman" w:hAnsi="Times New Roman" w:cs="Times New Roman"/>
          <w:sz w:val="24"/>
          <w:szCs w:val="24"/>
        </w:rPr>
      </w:pPr>
    </w:p>
    <w:p w:rsidR="00B77C6A" w:rsidRPr="005974FA" w:rsidRDefault="00B77C6A" w:rsidP="009C5637">
      <w:pPr>
        <w:jc w:val="both"/>
        <w:rPr>
          <w:rFonts w:ascii="Times New Roman" w:hAnsi="Times New Roman" w:cs="Times New Roman"/>
          <w:b/>
          <w:sz w:val="24"/>
          <w:szCs w:val="24"/>
        </w:rPr>
      </w:pPr>
      <w:r w:rsidRPr="005974FA">
        <w:rPr>
          <w:rFonts w:ascii="Times New Roman" w:hAnsi="Times New Roman" w:cs="Times New Roman"/>
          <w:b/>
          <w:sz w:val="24"/>
          <w:szCs w:val="24"/>
        </w:rPr>
        <w:t>C.4 Eğitim – Öğretim Kadrosu</w:t>
      </w:r>
    </w:p>
    <w:p w:rsidR="00B77C6A" w:rsidRPr="005974FA" w:rsidRDefault="0083169B" w:rsidP="009C5637">
      <w:pPr>
        <w:pStyle w:val="ListeParagraf"/>
        <w:numPr>
          <w:ilvl w:val="0"/>
          <w:numId w:val="4"/>
        </w:numPr>
        <w:jc w:val="both"/>
        <w:rPr>
          <w:rFonts w:ascii="Times New Roman" w:hAnsi="Times New Roman" w:cs="Times New Roman"/>
          <w:sz w:val="24"/>
          <w:szCs w:val="24"/>
        </w:rPr>
      </w:pPr>
      <w:r w:rsidRPr="005974FA">
        <w:rPr>
          <w:rFonts w:ascii="Times New Roman" w:hAnsi="Times New Roman" w:cs="Times New Roman"/>
          <w:sz w:val="24"/>
          <w:szCs w:val="24"/>
        </w:rPr>
        <w:t>Birim</w:t>
      </w:r>
      <w:r w:rsidR="003F3334">
        <w:rPr>
          <w:rFonts w:ascii="Times New Roman" w:hAnsi="Times New Roman" w:cs="Times New Roman"/>
          <w:sz w:val="24"/>
          <w:szCs w:val="24"/>
        </w:rPr>
        <w:t>de eğitim-öğretim sürecini daha etkin bir şekilde yürütebilmek için aktif olan 5</w:t>
      </w:r>
      <w:r w:rsidR="00166B5F">
        <w:rPr>
          <w:rFonts w:ascii="Times New Roman" w:hAnsi="Times New Roman" w:cs="Times New Roman"/>
          <w:sz w:val="24"/>
          <w:szCs w:val="24"/>
        </w:rPr>
        <w:t xml:space="preserve"> </w:t>
      </w:r>
      <w:r w:rsidR="003F3334">
        <w:rPr>
          <w:rFonts w:ascii="Times New Roman" w:hAnsi="Times New Roman" w:cs="Times New Roman"/>
          <w:sz w:val="24"/>
          <w:szCs w:val="24"/>
        </w:rPr>
        <w:t xml:space="preserve">bölüm dışında Geleneksel Türk Sanatları Bölümüne akademik kadro ihtiyacı bulunmaktadır. </w:t>
      </w:r>
      <w:r w:rsidR="00DB116D">
        <w:rPr>
          <w:rFonts w:ascii="Times New Roman" w:hAnsi="Times New Roman" w:cs="Times New Roman"/>
          <w:sz w:val="24"/>
          <w:szCs w:val="24"/>
        </w:rPr>
        <w:t xml:space="preserve">Birim kadrosunda </w:t>
      </w:r>
      <w:r w:rsidR="00902B74" w:rsidRPr="005974FA">
        <w:rPr>
          <w:rFonts w:ascii="Times New Roman" w:hAnsi="Times New Roman" w:cs="Times New Roman"/>
          <w:sz w:val="24"/>
          <w:szCs w:val="24"/>
        </w:rPr>
        <w:t>Azerbaycan</w:t>
      </w:r>
      <w:r w:rsidR="00CB7692">
        <w:rPr>
          <w:rFonts w:ascii="Times New Roman" w:hAnsi="Times New Roman" w:cs="Times New Roman"/>
          <w:sz w:val="24"/>
          <w:szCs w:val="24"/>
        </w:rPr>
        <w:t xml:space="preserve"> (</w:t>
      </w:r>
      <w:r w:rsidR="00326CD0">
        <w:rPr>
          <w:rFonts w:ascii="Times New Roman" w:hAnsi="Times New Roman" w:cs="Times New Roman"/>
          <w:sz w:val="24"/>
          <w:szCs w:val="24"/>
        </w:rPr>
        <w:t>9</w:t>
      </w:r>
      <w:r w:rsidR="00CB7692">
        <w:rPr>
          <w:rFonts w:ascii="Times New Roman" w:hAnsi="Times New Roman" w:cs="Times New Roman"/>
          <w:sz w:val="24"/>
          <w:szCs w:val="24"/>
        </w:rPr>
        <w:t>)</w:t>
      </w:r>
      <w:r w:rsidR="00902B74" w:rsidRPr="005974FA">
        <w:rPr>
          <w:rFonts w:ascii="Times New Roman" w:hAnsi="Times New Roman" w:cs="Times New Roman"/>
          <w:sz w:val="24"/>
          <w:szCs w:val="24"/>
        </w:rPr>
        <w:t>,</w:t>
      </w:r>
      <w:r w:rsidR="007E19E9" w:rsidRPr="005974FA">
        <w:rPr>
          <w:rFonts w:ascii="Times New Roman" w:hAnsi="Times New Roman" w:cs="Times New Roman"/>
          <w:sz w:val="24"/>
          <w:szCs w:val="24"/>
        </w:rPr>
        <w:t xml:space="preserve"> Mısır</w:t>
      </w:r>
      <w:r w:rsidR="00CB7692">
        <w:rPr>
          <w:rFonts w:ascii="Times New Roman" w:hAnsi="Times New Roman" w:cs="Times New Roman"/>
          <w:sz w:val="24"/>
          <w:szCs w:val="24"/>
        </w:rPr>
        <w:t xml:space="preserve"> (1)</w:t>
      </w:r>
      <w:r w:rsidR="007E19E9" w:rsidRPr="005974FA">
        <w:rPr>
          <w:rFonts w:ascii="Times New Roman" w:hAnsi="Times New Roman" w:cs="Times New Roman"/>
          <w:sz w:val="24"/>
          <w:szCs w:val="24"/>
        </w:rPr>
        <w:t xml:space="preserve"> ve</w:t>
      </w:r>
      <w:r w:rsidR="00902B74" w:rsidRPr="005974FA">
        <w:rPr>
          <w:rFonts w:ascii="Times New Roman" w:hAnsi="Times New Roman" w:cs="Times New Roman"/>
          <w:sz w:val="24"/>
          <w:szCs w:val="24"/>
        </w:rPr>
        <w:t xml:space="preserve"> K</w:t>
      </w:r>
      <w:r w:rsidR="0055406F" w:rsidRPr="005974FA">
        <w:rPr>
          <w:rFonts w:ascii="Times New Roman" w:hAnsi="Times New Roman" w:cs="Times New Roman"/>
          <w:sz w:val="24"/>
          <w:szCs w:val="24"/>
        </w:rPr>
        <w:t>ı</w:t>
      </w:r>
      <w:r w:rsidR="00902B74" w:rsidRPr="005974FA">
        <w:rPr>
          <w:rFonts w:ascii="Times New Roman" w:hAnsi="Times New Roman" w:cs="Times New Roman"/>
          <w:sz w:val="24"/>
          <w:szCs w:val="24"/>
        </w:rPr>
        <w:t>rgızistan</w:t>
      </w:r>
      <w:r w:rsidR="00CB7692">
        <w:rPr>
          <w:rFonts w:ascii="Times New Roman" w:hAnsi="Times New Roman" w:cs="Times New Roman"/>
          <w:sz w:val="24"/>
          <w:szCs w:val="24"/>
        </w:rPr>
        <w:t xml:space="preserve"> (1)</w:t>
      </w:r>
      <w:r w:rsidR="00DB116D">
        <w:rPr>
          <w:rFonts w:ascii="Times New Roman" w:hAnsi="Times New Roman" w:cs="Times New Roman"/>
          <w:sz w:val="24"/>
          <w:szCs w:val="24"/>
        </w:rPr>
        <w:t xml:space="preserve"> uyruklu </w:t>
      </w:r>
      <w:r w:rsidR="00166B5F">
        <w:rPr>
          <w:rFonts w:ascii="Times New Roman" w:hAnsi="Times New Roman" w:cs="Times New Roman"/>
          <w:sz w:val="24"/>
          <w:szCs w:val="24"/>
        </w:rPr>
        <w:t xml:space="preserve">olmak üzere toplamda </w:t>
      </w:r>
      <w:r w:rsidR="00326CD0">
        <w:rPr>
          <w:rFonts w:ascii="Times New Roman" w:hAnsi="Times New Roman" w:cs="Times New Roman"/>
          <w:sz w:val="24"/>
          <w:szCs w:val="24"/>
        </w:rPr>
        <w:t>11</w:t>
      </w:r>
      <w:r w:rsidR="00166B5F">
        <w:rPr>
          <w:rFonts w:ascii="Times New Roman" w:hAnsi="Times New Roman" w:cs="Times New Roman"/>
          <w:sz w:val="24"/>
          <w:szCs w:val="24"/>
        </w:rPr>
        <w:t xml:space="preserve"> </w:t>
      </w:r>
      <w:r w:rsidR="00326CD0">
        <w:rPr>
          <w:rFonts w:ascii="Times New Roman" w:hAnsi="Times New Roman" w:cs="Times New Roman"/>
          <w:sz w:val="24"/>
          <w:szCs w:val="24"/>
        </w:rPr>
        <w:t>öğretim eleman</w:t>
      </w:r>
      <w:r w:rsidR="0055406F" w:rsidRPr="005974FA">
        <w:rPr>
          <w:rFonts w:ascii="Times New Roman" w:hAnsi="Times New Roman" w:cs="Times New Roman"/>
          <w:sz w:val="24"/>
          <w:szCs w:val="24"/>
        </w:rPr>
        <w:t xml:space="preserve">ı görev </w:t>
      </w:r>
      <w:r w:rsidR="004C73D4" w:rsidRPr="005974FA">
        <w:rPr>
          <w:rFonts w:ascii="Times New Roman" w:hAnsi="Times New Roman" w:cs="Times New Roman"/>
          <w:sz w:val="24"/>
          <w:szCs w:val="24"/>
        </w:rPr>
        <w:t>yapmaktadır.</w:t>
      </w:r>
      <w:r w:rsidR="004C73D4">
        <w:rPr>
          <w:rFonts w:ascii="Times New Roman" w:hAnsi="Times New Roman" w:cs="Times New Roman"/>
          <w:sz w:val="24"/>
          <w:szCs w:val="24"/>
        </w:rPr>
        <w:t xml:space="preserve"> Birim</w:t>
      </w:r>
      <w:r w:rsidR="003F3334">
        <w:rPr>
          <w:rFonts w:ascii="Times New Roman" w:hAnsi="Times New Roman" w:cs="Times New Roman"/>
          <w:sz w:val="24"/>
          <w:szCs w:val="24"/>
        </w:rPr>
        <w:t xml:space="preserve"> kadrosuna </w:t>
      </w:r>
      <w:r w:rsidR="003F3334">
        <w:rPr>
          <w:rFonts w:ascii="Times New Roman" w:hAnsi="Times New Roman" w:cs="Times New Roman"/>
          <w:sz w:val="24"/>
          <w:szCs w:val="24"/>
        </w:rPr>
        <w:lastRenderedPageBreak/>
        <w:t xml:space="preserve">atanacak olan veya </w:t>
      </w:r>
      <w:r w:rsidR="009547A7" w:rsidRPr="005974FA">
        <w:rPr>
          <w:rFonts w:ascii="Times New Roman" w:hAnsi="Times New Roman" w:cs="Times New Roman"/>
          <w:sz w:val="24"/>
          <w:szCs w:val="24"/>
        </w:rPr>
        <w:t xml:space="preserve">ders vermek üzere </w:t>
      </w:r>
      <w:r w:rsidR="003F3334" w:rsidRPr="005974FA">
        <w:rPr>
          <w:rFonts w:ascii="Times New Roman" w:hAnsi="Times New Roman" w:cs="Times New Roman"/>
          <w:sz w:val="24"/>
          <w:szCs w:val="24"/>
        </w:rPr>
        <w:t xml:space="preserve">dışarıdan </w:t>
      </w:r>
      <w:r w:rsidR="003F3334">
        <w:rPr>
          <w:rFonts w:ascii="Times New Roman" w:hAnsi="Times New Roman" w:cs="Times New Roman"/>
          <w:sz w:val="24"/>
          <w:szCs w:val="24"/>
        </w:rPr>
        <w:t>davet edilen öğretim elemanlarının belirlenmesinde</w:t>
      </w:r>
      <w:r w:rsidR="009547A7" w:rsidRPr="005974FA">
        <w:rPr>
          <w:rFonts w:ascii="Times New Roman" w:hAnsi="Times New Roman" w:cs="Times New Roman"/>
          <w:sz w:val="24"/>
          <w:szCs w:val="24"/>
        </w:rPr>
        <w:t>, bölüm başkanlıklarının teklifi ve fakülte yönetim kurulunun on</w:t>
      </w:r>
      <w:r w:rsidR="00DB116D">
        <w:rPr>
          <w:rFonts w:ascii="Times New Roman" w:hAnsi="Times New Roman" w:cs="Times New Roman"/>
          <w:sz w:val="24"/>
          <w:szCs w:val="24"/>
        </w:rPr>
        <w:t xml:space="preserve">ayı </w:t>
      </w:r>
      <w:r w:rsidR="003F3334">
        <w:rPr>
          <w:rFonts w:ascii="Times New Roman" w:hAnsi="Times New Roman" w:cs="Times New Roman"/>
          <w:sz w:val="24"/>
          <w:szCs w:val="24"/>
        </w:rPr>
        <w:t>ile ilgili süreçlerde ERÜ Akademik Yükseltme ve Atama Kriterleri uygulanmaktadır</w:t>
      </w:r>
      <w:r w:rsidR="006A32AE">
        <w:rPr>
          <w:rFonts w:ascii="Times New Roman" w:hAnsi="Times New Roman" w:cs="Times New Roman"/>
          <w:sz w:val="24"/>
          <w:szCs w:val="24"/>
        </w:rPr>
        <w:t>.</w:t>
      </w:r>
    </w:p>
    <w:p w:rsidR="009547A7" w:rsidRPr="00DB116D" w:rsidRDefault="007E19E9" w:rsidP="00DB116D">
      <w:pPr>
        <w:pStyle w:val="ListeParagraf"/>
        <w:numPr>
          <w:ilvl w:val="0"/>
          <w:numId w:val="4"/>
        </w:numPr>
        <w:jc w:val="both"/>
        <w:rPr>
          <w:rFonts w:ascii="Times New Roman" w:hAnsi="Times New Roman" w:cs="Times New Roman"/>
          <w:sz w:val="24"/>
          <w:szCs w:val="24"/>
        </w:rPr>
      </w:pPr>
      <w:r w:rsidRPr="005974FA">
        <w:rPr>
          <w:rFonts w:ascii="Times New Roman" w:hAnsi="Times New Roman" w:cs="Times New Roman"/>
          <w:sz w:val="24"/>
          <w:szCs w:val="24"/>
        </w:rPr>
        <w:t>Birimdeki</w:t>
      </w:r>
      <w:r w:rsidR="00DB116D">
        <w:rPr>
          <w:rFonts w:ascii="Times New Roman" w:hAnsi="Times New Roman" w:cs="Times New Roman"/>
          <w:sz w:val="24"/>
          <w:szCs w:val="24"/>
        </w:rPr>
        <w:t xml:space="preserve"> ders görevlendirmeleri</w:t>
      </w:r>
      <w:r w:rsidR="009547A7" w:rsidRPr="00DB116D">
        <w:rPr>
          <w:rFonts w:ascii="Times New Roman" w:hAnsi="Times New Roman" w:cs="Times New Roman"/>
          <w:sz w:val="24"/>
          <w:szCs w:val="24"/>
        </w:rPr>
        <w:t xml:space="preserve">, öğretim elemanlarının uzmanlık alanları ve ders dağılımları </w:t>
      </w:r>
      <w:r w:rsidR="00DB116D">
        <w:rPr>
          <w:rFonts w:ascii="Times New Roman" w:hAnsi="Times New Roman" w:cs="Times New Roman"/>
          <w:sz w:val="24"/>
          <w:szCs w:val="24"/>
        </w:rPr>
        <w:t xml:space="preserve">göz önünde </w:t>
      </w:r>
      <w:r w:rsidR="004C73D4">
        <w:rPr>
          <w:rFonts w:ascii="Times New Roman" w:hAnsi="Times New Roman" w:cs="Times New Roman"/>
          <w:sz w:val="24"/>
          <w:szCs w:val="24"/>
        </w:rPr>
        <w:t>bulundurularak, bölüm</w:t>
      </w:r>
      <w:r w:rsidR="00AA0273">
        <w:rPr>
          <w:rFonts w:ascii="Times New Roman" w:hAnsi="Times New Roman" w:cs="Times New Roman"/>
          <w:sz w:val="24"/>
          <w:szCs w:val="24"/>
        </w:rPr>
        <w:t xml:space="preserve"> kurul kararı ve</w:t>
      </w:r>
      <w:r w:rsidR="009547A7" w:rsidRPr="00DB116D">
        <w:rPr>
          <w:rFonts w:ascii="Times New Roman" w:hAnsi="Times New Roman" w:cs="Times New Roman"/>
          <w:sz w:val="24"/>
          <w:szCs w:val="24"/>
        </w:rPr>
        <w:t xml:space="preserve"> bölüm başkanlıklarından gelen teklif ile fakülte </w:t>
      </w:r>
      <w:r w:rsidR="004C73D4" w:rsidRPr="00DB116D">
        <w:rPr>
          <w:rFonts w:ascii="Times New Roman" w:hAnsi="Times New Roman" w:cs="Times New Roman"/>
          <w:sz w:val="24"/>
          <w:szCs w:val="24"/>
        </w:rPr>
        <w:t>kurulunda karara</w:t>
      </w:r>
      <w:r w:rsidR="009547A7" w:rsidRPr="00DB116D">
        <w:rPr>
          <w:rFonts w:ascii="Times New Roman" w:hAnsi="Times New Roman" w:cs="Times New Roman"/>
          <w:sz w:val="24"/>
          <w:szCs w:val="24"/>
        </w:rPr>
        <w:t xml:space="preserve"> bağlanmaktadır. </w:t>
      </w:r>
    </w:p>
    <w:p w:rsidR="00902B74" w:rsidRDefault="00816979" w:rsidP="009C5637">
      <w:pPr>
        <w:pStyle w:val="ListeParagraf"/>
        <w:numPr>
          <w:ilvl w:val="0"/>
          <w:numId w:val="4"/>
        </w:numPr>
        <w:jc w:val="both"/>
        <w:rPr>
          <w:rFonts w:ascii="Times New Roman" w:hAnsi="Times New Roman" w:cs="Times New Roman"/>
          <w:sz w:val="24"/>
          <w:szCs w:val="24"/>
        </w:rPr>
      </w:pPr>
      <w:r w:rsidRPr="005974FA">
        <w:rPr>
          <w:rFonts w:ascii="Times New Roman" w:hAnsi="Times New Roman" w:cs="Times New Roman"/>
          <w:sz w:val="24"/>
          <w:szCs w:val="24"/>
        </w:rPr>
        <w:t>Öğretim elemanlarının mesleki gelişimlerini sürdürmelerine destek amacıyla bilimsel/sanatsal içerikli organizasyonlar gerçekleştirilmekte ve kongre/sempozyum katılımlarına maddi katkı sağlanmaktadır.</w:t>
      </w:r>
      <w:r w:rsidR="007E19E9" w:rsidRPr="005974FA">
        <w:rPr>
          <w:rFonts w:ascii="Times New Roman" w:hAnsi="Times New Roman" w:cs="Times New Roman"/>
          <w:sz w:val="24"/>
          <w:szCs w:val="24"/>
        </w:rPr>
        <w:t xml:space="preserve"> Aynı zamanda gerek üniversitenin sağladığı maddi kaynaklar gerekse birimin sağladığı idari izin ile öğretim elemanlarının yurtdışında eğitim almak ve araştırma yapmak gibi faaliyetleri desteklenmektedir</w:t>
      </w:r>
      <w:r w:rsidR="00166B5F">
        <w:rPr>
          <w:rFonts w:ascii="Times New Roman" w:hAnsi="Times New Roman" w:cs="Times New Roman"/>
          <w:sz w:val="24"/>
          <w:szCs w:val="24"/>
        </w:rPr>
        <w:t xml:space="preserve">        </w:t>
      </w:r>
      <w:r w:rsidR="00AB6673" w:rsidRPr="00326CD0">
        <w:rPr>
          <w:rFonts w:ascii="Times New Roman" w:hAnsi="Times New Roman" w:cs="Times New Roman"/>
          <w:sz w:val="24"/>
          <w:szCs w:val="24"/>
        </w:rPr>
        <w:t xml:space="preserve">(Tablo </w:t>
      </w:r>
      <w:r w:rsidR="006A32AE">
        <w:rPr>
          <w:rFonts w:ascii="Times New Roman" w:hAnsi="Times New Roman" w:cs="Times New Roman"/>
          <w:sz w:val="24"/>
          <w:szCs w:val="24"/>
        </w:rPr>
        <w:t>7</w:t>
      </w:r>
      <w:r w:rsidR="00AB6673" w:rsidRPr="00326CD0">
        <w:rPr>
          <w:rFonts w:ascii="Times New Roman" w:hAnsi="Times New Roman" w:cs="Times New Roman"/>
          <w:sz w:val="24"/>
          <w:szCs w:val="24"/>
        </w:rPr>
        <w:t>)</w:t>
      </w:r>
      <w:r w:rsidR="007E19E9" w:rsidRPr="00326CD0">
        <w:rPr>
          <w:rFonts w:ascii="Times New Roman" w:hAnsi="Times New Roman" w:cs="Times New Roman"/>
          <w:sz w:val="24"/>
          <w:szCs w:val="24"/>
        </w:rPr>
        <w:t>.</w:t>
      </w:r>
    </w:p>
    <w:p w:rsidR="00326CD0" w:rsidRPr="00326CD0" w:rsidRDefault="00326CD0" w:rsidP="00326CD0">
      <w:pPr>
        <w:jc w:val="center"/>
        <w:rPr>
          <w:rFonts w:ascii="Times New Roman" w:hAnsi="Times New Roman" w:cs="Times New Roman"/>
          <w:sz w:val="24"/>
          <w:szCs w:val="24"/>
        </w:rPr>
      </w:pPr>
      <w:r w:rsidRPr="00B740E5">
        <w:rPr>
          <w:rFonts w:ascii="Times New Roman" w:hAnsi="Times New Roman" w:cs="Times New Roman"/>
          <w:sz w:val="24"/>
          <w:szCs w:val="24"/>
        </w:rPr>
        <w:t xml:space="preserve">Tablo </w:t>
      </w:r>
      <w:r w:rsidR="006A32AE">
        <w:rPr>
          <w:rFonts w:ascii="Times New Roman" w:hAnsi="Times New Roman" w:cs="Times New Roman"/>
          <w:sz w:val="24"/>
          <w:szCs w:val="24"/>
        </w:rPr>
        <w:t>7</w:t>
      </w:r>
      <w:r w:rsidRPr="00B740E5">
        <w:rPr>
          <w:rFonts w:ascii="Times New Roman" w:hAnsi="Times New Roman" w:cs="Times New Roman"/>
          <w:sz w:val="24"/>
          <w:szCs w:val="24"/>
        </w:rPr>
        <w:t xml:space="preserve">. Mart 2017 İtibariyle </w:t>
      </w:r>
      <w:r w:rsidR="007D4D42">
        <w:rPr>
          <w:rFonts w:ascii="Times New Roman" w:hAnsi="Times New Roman" w:cs="Times New Roman"/>
          <w:sz w:val="24"/>
          <w:szCs w:val="24"/>
        </w:rPr>
        <w:t>Mesleki Gelişimleri Desteklenmiş Öğretim Elemanı Sayısı</w:t>
      </w:r>
    </w:p>
    <w:tbl>
      <w:tblPr>
        <w:tblStyle w:val="TabloKlavuzu"/>
        <w:tblW w:w="0" w:type="auto"/>
        <w:jc w:val="center"/>
        <w:tblLook w:val="04A0" w:firstRow="1" w:lastRow="0" w:firstColumn="1" w:lastColumn="0" w:noHBand="0" w:noVBand="1"/>
      </w:tblPr>
      <w:tblGrid>
        <w:gridCol w:w="2940"/>
        <w:gridCol w:w="2940"/>
      </w:tblGrid>
      <w:tr w:rsidR="00326CD0" w:rsidRPr="00326CD0" w:rsidTr="007D4D42">
        <w:trPr>
          <w:trHeight w:val="245"/>
          <w:jc w:val="center"/>
        </w:trPr>
        <w:tc>
          <w:tcPr>
            <w:tcW w:w="2940" w:type="dxa"/>
            <w:tcMar>
              <w:top w:w="57" w:type="dxa"/>
              <w:bottom w:w="57" w:type="dxa"/>
            </w:tcMar>
            <w:vAlign w:val="bottom"/>
          </w:tcPr>
          <w:p w:rsidR="00326CD0" w:rsidRPr="007D4D42" w:rsidRDefault="00326CD0" w:rsidP="007D4D42">
            <w:pPr>
              <w:jc w:val="center"/>
              <w:rPr>
                <w:rFonts w:ascii="Times New Roman" w:eastAsia="Times New Roman" w:hAnsi="Times New Roman" w:cs="Times New Roman"/>
                <w:b/>
                <w:color w:val="000000"/>
                <w:lang w:eastAsia="tr-TR"/>
              </w:rPr>
            </w:pPr>
            <w:r w:rsidRPr="007D4D42">
              <w:rPr>
                <w:rFonts w:ascii="Times New Roman" w:eastAsia="Times New Roman" w:hAnsi="Times New Roman" w:cs="Times New Roman"/>
                <w:b/>
                <w:color w:val="000000"/>
                <w:lang w:eastAsia="tr-TR"/>
              </w:rPr>
              <w:t>F</w:t>
            </w:r>
            <w:r w:rsidR="007D4D42" w:rsidRPr="007D4D42">
              <w:rPr>
                <w:rFonts w:ascii="Times New Roman" w:eastAsia="Times New Roman" w:hAnsi="Times New Roman" w:cs="Times New Roman"/>
                <w:b/>
                <w:color w:val="000000"/>
                <w:lang w:eastAsia="tr-TR"/>
              </w:rPr>
              <w:t>aaliyet Türü</w:t>
            </w:r>
          </w:p>
        </w:tc>
        <w:tc>
          <w:tcPr>
            <w:tcW w:w="2940" w:type="dxa"/>
            <w:tcMar>
              <w:top w:w="57" w:type="dxa"/>
              <w:bottom w:w="57" w:type="dxa"/>
            </w:tcMar>
          </w:tcPr>
          <w:p w:rsidR="00326CD0" w:rsidRPr="007D4D42" w:rsidRDefault="007D4D42" w:rsidP="007D4D42">
            <w:pPr>
              <w:jc w:val="center"/>
              <w:rPr>
                <w:rFonts w:ascii="Times New Roman" w:eastAsia="Times New Roman" w:hAnsi="Times New Roman" w:cs="Times New Roman"/>
                <w:b/>
                <w:color w:val="000000"/>
                <w:lang w:eastAsia="tr-TR"/>
              </w:rPr>
            </w:pPr>
            <w:r w:rsidRPr="007D4D42">
              <w:rPr>
                <w:rFonts w:ascii="Times New Roman" w:eastAsia="Times New Roman" w:hAnsi="Times New Roman" w:cs="Times New Roman"/>
                <w:b/>
                <w:color w:val="000000"/>
                <w:lang w:eastAsia="tr-TR"/>
              </w:rPr>
              <w:t>Sayısı</w:t>
            </w:r>
          </w:p>
        </w:tc>
      </w:tr>
      <w:tr w:rsidR="00326CD0" w:rsidRPr="00326CD0" w:rsidTr="007D4D42">
        <w:trPr>
          <w:trHeight w:val="235"/>
          <w:jc w:val="center"/>
        </w:trPr>
        <w:tc>
          <w:tcPr>
            <w:tcW w:w="2940" w:type="dxa"/>
            <w:tcMar>
              <w:top w:w="57" w:type="dxa"/>
              <w:bottom w:w="57" w:type="dxa"/>
            </w:tcMar>
            <w:vAlign w:val="bottom"/>
          </w:tcPr>
          <w:p w:rsidR="00326CD0" w:rsidRPr="00326CD0" w:rsidRDefault="00326CD0" w:rsidP="00326CD0">
            <w:pPr>
              <w:rPr>
                <w:rFonts w:ascii="Times New Roman" w:eastAsia="Times New Roman" w:hAnsi="Times New Roman" w:cs="Times New Roman"/>
                <w:color w:val="000000"/>
                <w:lang w:eastAsia="tr-TR"/>
              </w:rPr>
            </w:pPr>
            <w:r w:rsidRPr="00326CD0">
              <w:rPr>
                <w:rFonts w:ascii="Times New Roman" w:eastAsia="Times New Roman" w:hAnsi="Times New Roman" w:cs="Times New Roman"/>
                <w:color w:val="000000"/>
                <w:lang w:eastAsia="tr-TR"/>
              </w:rPr>
              <w:t>Sempozyum ve Kongre</w:t>
            </w:r>
          </w:p>
        </w:tc>
        <w:tc>
          <w:tcPr>
            <w:tcW w:w="2940" w:type="dxa"/>
            <w:tcMar>
              <w:top w:w="57" w:type="dxa"/>
              <w:bottom w:w="57" w:type="dxa"/>
            </w:tcMar>
          </w:tcPr>
          <w:p w:rsidR="00326CD0" w:rsidRPr="00326CD0" w:rsidRDefault="00326CD0" w:rsidP="007D4D42">
            <w:pPr>
              <w:jc w:val="center"/>
              <w:rPr>
                <w:rFonts w:ascii="Times New Roman" w:eastAsia="Times New Roman" w:hAnsi="Times New Roman" w:cs="Times New Roman"/>
                <w:color w:val="000000"/>
                <w:lang w:eastAsia="tr-TR"/>
              </w:rPr>
            </w:pPr>
            <w:r w:rsidRPr="00326CD0">
              <w:rPr>
                <w:rFonts w:ascii="Times New Roman" w:eastAsia="Times New Roman" w:hAnsi="Times New Roman" w:cs="Times New Roman"/>
                <w:color w:val="000000"/>
                <w:lang w:eastAsia="tr-TR"/>
              </w:rPr>
              <w:t>10</w:t>
            </w:r>
          </w:p>
        </w:tc>
      </w:tr>
      <w:tr w:rsidR="00326CD0" w:rsidRPr="00326CD0" w:rsidTr="007D4D42">
        <w:trPr>
          <w:trHeight w:val="245"/>
          <w:jc w:val="center"/>
        </w:trPr>
        <w:tc>
          <w:tcPr>
            <w:tcW w:w="2940" w:type="dxa"/>
            <w:tcMar>
              <w:top w:w="57" w:type="dxa"/>
              <w:bottom w:w="57" w:type="dxa"/>
            </w:tcMar>
            <w:vAlign w:val="bottom"/>
          </w:tcPr>
          <w:p w:rsidR="00326CD0" w:rsidRPr="00326CD0" w:rsidRDefault="00326CD0" w:rsidP="00326CD0">
            <w:pPr>
              <w:rPr>
                <w:rFonts w:ascii="Times New Roman" w:eastAsia="Times New Roman" w:hAnsi="Times New Roman" w:cs="Times New Roman"/>
                <w:color w:val="000000"/>
                <w:lang w:eastAsia="tr-TR"/>
              </w:rPr>
            </w:pPr>
            <w:r w:rsidRPr="00326CD0">
              <w:rPr>
                <w:rFonts w:ascii="Times New Roman" w:eastAsia="Times New Roman" w:hAnsi="Times New Roman" w:cs="Times New Roman"/>
                <w:color w:val="000000"/>
                <w:lang w:eastAsia="tr-TR"/>
              </w:rPr>
              <w:t>Konferans</w:t>
            </w:r>
          </w:p>
        </w:tc>
        <w:tc>
          <w:tcPr>
            <w:tcW w:w="2940" w:type="dxa"/>
            <w:tcMar>
              <w:top w:w="57" w:type="dxa"/>
              <w:bottom w:w="57" w:type="dxa"/>
            </w:tcMar>
          </w:tcPr>
          <w:p w:rsidR="00326CD0" w:rsidRPr="00326CD0" w:rsidRDefault="00326CD0" w:rsidP="007D4D42">
            <w:pPr>
              <w:jc w:val="center"/>
              <w:rPr>
                <w:rFonts w:ascii="Times New Roman" w:eastAsia="Times New Roman" w:hAnsi="Times New Roman" w:cs="Times New Roman"/>
                <w:color w:val="000000"/>
                <w:lang w:eastAsia="tr-TR"/>
              </w:rPr>
            </w:pPr>
            <w:r w:rsidRPr="00326CD0">
              <w:rPr>
                <w:rFonts w:ascii="Times New Roman" w:eastAsia="Times New Roman" w:hAnsi="Times New Roman" w:cs="Times New Roman"/>
                <w:color w:val="000000"/>
                <w:lang w:eastAsia="tr-TR"/>
              </w:rPr>
              <w:t>2</w:t>
            </w:r>
          </w:p>
        </w:tc>
      </w:tr>
      <w:tr w:rsidR="00326CD0" w:rsidRPr="00326CD0" w:rsidTr="007D4D42">
        <w:trPr>
          <w:trHeight w:val="245"/>
          <w:jc w:val="center"/>
        </w:trPr>
        <w:tc>
          <w:tcPr>
            <w:tcW w:w="2940" w:type="dxa"/>
            <w:tcMar>
              <w:top w:w="57" w:type="dxa"/>
              <w:bottom w:w="57" w:type="dxa"/>
            </w:tcMar>
            <w:vAlign w:val="bottom"/>
          </w:tcPr>
          <w:p w:rsidR="00326CD0" w:rsidRPr="00326CD0" w:rsidRDefault="00326CD0" w:rsidP="00326CD0">
            <w:pPr>
              <w:rPr>
                <w:rFonts w:ascii="Times New Roman" w:eastAsia="Times New Roman" w:hAnsi="Times New Roman" w:cs="Times New Roman"/>
                <w:color w:val="000000"/>
                <w:lang w:eastAsia="tr-TR"/>
              </w:rPr>
            </w:pPr>
            <w:r w:rsidRPr="00326CD0">
              <w:rPr>
                <w:rFonts w:ascii="Times New Roman" w:eastAsia="Times New Roman" w:hAnsi="Times New Roman" w:cs="Times New Roman"/>
                <w:color w:val="000000"/>
                <w:lang w:eastAsia="tr-TR"/>
              </w:rPr>
              <w:t>Panel</w:t>
            </w:r>
          </w:p>
        </w:tc>
        <w:tc>
          <w:tcPr>
            <w:tcW w:w="2940" w:type="dxa"/>
            <w:tcMar>
              <w:top w:w="57" w:type="dxa"/>
              <w:bottom w:w="57" w:type="dxa"/>
            </w:tcMar>
          </w:tcPr>
          <w:p w:rsidR="00326CD0" w:rsidRPr="00326CD0" w:rsidRDefault="00326CD0" w:rsidP="007D4D42">
            <w:pPr>
              <w:jc w:val="center"/>
              <w:rPr>
                <w:rFonts w:ascii="Times New Roman" w:eastAsia="Times New Roman" w:hAnsi="Times New Roman" w:cs="Times New Roman"/>
                <w:color w:val="000000"/>
                <w:lang w:eastAsia="tr-TR"/>
              </w:rPr>
            </w:pPr>
            <w:r w:rsidRPr="00326CD0">
              <w:rPr>
                <w:rFonts w:ascii="Times New Roman" w:eastAsia="Times New Roman" w:hAnsi="Times New Roman" w:cs="Times New Roman"/>
                <w:color w:val="000000"/>
                <w:lang w:eastAsia="tr-TR"/>
              </w:rPr>
              <w:t>1</w:t>
            </w:r>
          </w:p>
        </w:tc>
      </w:tr>
      <w:tr w:rsidR="00326CD0" w:rsidRPr="00326CD0" w:rsidTr="007D4D42">
        <w:trPr>
          <w:trHeight w:val="235"/>
          <w:jc w:val="center"/>
        </w:trPr>
        <w:tc>
          <w:tcPr>
            <w:tcW w:w="2940" w:type="dxa"/>
            <w:tcMar>
              <w:top w:w="57" w:type="dxa"/>
              <w:bottom w:w="57" w:type="dxa"/>
            </w:tcMar>
            <w:vAlign w:val="bottom"/>
          </w:tcPr>
          <w:p w:rsidR="00326CD0" w:rsidRPr="00326CD0" w:rsidRDefault="00326CD0" w:rsidP="00326CD0">
            <w:pPr>
              <w:rPr>
                <w:rFonts w:ascii="Times New Roman" w:eastAsia="Times New Roman" w:hAnsi="Times New Roman" w:cs="Times New Roman"/>
                <w:color w:val="000000"/>
                <w:lang w:eastAsia="tr-TR"/>
              </w:rPr>
            </w:pPr>
            <w:r w:rsidRPr="00326CD0">
              <w:rPr>
                <w:rFonts w:ascii="Times New Roman" w:eastAsia="Times New Roman" w:hAnsi="Times New Roman" w:cs="Times New Roman"/>
                <w:color w:val="000000"/>
                <w:lang w:eastAsia="tr-TR"/>
              </w:rPr>
              <w:t>Seminer</w:t>
            </w:r>
          </w:p>
        </w:tc>
        <w:tc>
          <w:tcPr>
            <w:tcW w:w="2940" w:type="dxa"/>
            <w:tcMar>
              <w:top w:w="57" w:type="dxa"/>
              <w:bottom w:w="57" w:type="dxa"/>
            </w:tcMar>
          </w:tcPr>
          <w:p w:rsidR="00326CD0" w:rsidRPr="00326CD0" w:rsidRDefault="00326CD0" w:rsidP="007D4D42">
            <w:pPr>
              <w:jc w:val="center"/>
              <w:rPr>
                <w:rFonts w:ascii="Times New Roman" w:eastAsia="Times New Roman" w:hAnsi="Times New Roman" w:cs="Times New Roman"/>
                <w:color w:val="000000"/>
                <w:lang w:eastAsia="tr-TR"/>
              </w:rPr>
            </w:pPr>
            <w:r w:rsidRPr="00326CD0">
              <w:rPr>
                <w:rFonts w:ascii="Times New Roman" w:eastAsia="Times New Roman" w:hAnsi="Times New Roman" w:cs="Times New Roman"/>
                <w:color w:val="000000"/>
                <w:lang w:eastAsia="tr-TR"/>
              </w:rPr>
              <w:t>7</w:t>
            </w:r>
          </w:p>
        </w:tc>
      </w:tr>
      <w:tr w:rsidR="00326CD0" w:rsidRPr="00326CD0" w:rsidTr="007D4D42">
        <w:trPr>
          <w:trHeight w:val="245"/>
          <w:jc w:val="center"/>
        </w:trPr>
        <w:tc>
          <w:tcPr>
            <w:tcW w:w="2940" w:type="dxa"/>
            <w:tcMar>
              <w:top w:w="57" w:type="dxa"/>
              <w:bottom w:w="57" w:type="dxa"/>
            </w:tcMar>
            <w:vAlign w:val="bottom"/>
          </w:tcPr>
          <w:p w:rsidR="00326CD0" w:rsidRPr="00326CD0" w:rsidRDefault="00326CD0" w:rsidP="00326CD0">
            <w:pPr>
              <w:rPr>
                <w:rFonts w:ascii="Times New Roman" w:eastAsia="Times New Roman" w:hAnsi="Times New Roman" w:cs="Times New Roman"/>
                <w:color w:val="000000"/>
                <w:lang w:eastAsia="tr-TR"/>
              </w:rPr>
            </w:pPr>
            <w:r w:rsidRPr="00326CD0">
              <w:rPr>
                <w:rFonts w:ascii="Times New Roman" w:eastAsia="Times New Roman" w:hAnsi="Times New Roman" w:cs="Times New Roman"/>
                <w:color w:val="000000"/>
                <w:lang w:eastAsia="tr-TR"/>
              </w:rPr>
              <w:t>Söyleşi</w:t>
            </w:r>
          </w:p>
        </w:tc>
        <w:tc>
          <w:tcPr>
            <w:tcW w:w="2940" w:type="dxa"/>
            <w:tcMar>
              <w:top w:w="57" w:type="dxa"/>
              <w:bottom w:w="57" w:type="dxa"/>
            </w:tcMar>
          </w:tcPr>
          <w:p w:rsidR="00326CD0" w:rsidRPr="00326CD0" w:rsidRDefault="00326CD0" w:rsidP="007D4D42">
            <w:pPr>
              <w:jc w:val="center"/>
              <w:rPr>
                <w:rFonts w:ascii="Times New Roman" w:eastAsia="Times New Roman" w:hAnsi="Times New Roman" w:cs="Times New Roman"/>
                <w:color w:val="000000"/>
                <w:lang w:eastAsia="tr-TR"/>
              </w:rPr>
            </w:pPr>
            <w:r w:rsidRPr="00326CD0">
              <w:rPr>
                <w:rFonts w:ascii="Times New Roman" w:eastAsia="Times New Roman" w:hAnsi="Times New Roman" w:cs="Times New Roman"/>
                <w:color w:val="000000"/>
                <w:lang w:eastAsia="tr-TR"/>
              </w:rPr>
              <w:t>2</w:t>
            </w:r>
          </w:p>
        </w:tc>
      </w:tr>
      <w:tr w:rsidR="00326CD0" w:rsidRPr="00326CD0" w:rsidTr="007D4D42">
        <w:trPr>
          <w:trHeight w:val="245"/>
          <w:jc w:val="center"/>
        </w:trPr>
        <w:tc>
          <w:tcPr>
            <w:tcW w:w="2940" w:type="dxa"/>
            <w:tcMar>
              <w:top w:w="57" w:type="dxa"/>
              <w:bottom w:w="57" w:type="dxa"/>
            </w:tcMar>
            <w:vAlign w:val="bottom"/>
          </w:tcPr>
          <w:p w:rsidR="00326CD0" w:rsidRPr="00326CD0" w:rsidRDefault="00326CD0" w:rsidP="00326CD0">
            <w:pPr>
              <w:rPr>
                <w:rFonts w:ascii="Times New Roman" w:eastAsia="Times New Roman" w:hAnsi="Times New Roman" w:cs="Times New Roman"/>
                <w:color w:val="000000"/>
                <w:lang w:eastAsia="tr-TR"/>
              </w:rPr>
            </w:pPr>
            <w:r w:rsidRPr="00326CD0">
              <w:rPr>
                <w:rFonts w:ascii="Times New Roman" w:eastAsia="Times New Roman" w:hAnsi="Times New Roman" w:cs="Times New Roman"/>
                <w:color w:val="000000"/>
                <w:lang w:eastAsia="tr-TR"/>
              </w:rPr>
              <w:t>Tiyatro</w:t>
            </w:r>
          </w:p>
        </w:tc>
        <w:tc>
          <w:tcPr>
            <w:tcW w:w="2940" w:type="dxa"/>
            <w:tcMar>
              <w:top w:w="57" w:type="dxa"/>
              <w:bottom w:w="57" w:type="dxa"/>
            </w:tcMar>
          </w:tcPr>
          <w:p w:rsidR="00326CD0" w:rsidRPr="00326CD0" w:rsidRDefault="00326CD0" w:rsidP="007D4D42">
            <w:pPr>
              <w:jc w:val="center"/>
              <w:rPr>
                <w:rFonts w:ascii="Times New Roman" w:eastAsia="Times New Roman" w:hAnsi="Times New Roman" w:cs="Times New Roman"/>
                <w:color w:val="000000"/>
                <w:lang w:eastAsia="tr-TR"/>
              </w:rPr>
            </w:pPr>
            <w:r w:rsidRPr="00326CD0">
              <w:rPr>
                <w:rFonts w:ascii="Times New Roman" w:eastAsia="Times New Roman" w:hAnsi="Times New Roman" w:cs="Times New Roman"/>
                <w:color w:val="000000"/>
                <w:lang w:eastAsia="tr-TR"/>
              </w:rPr>
              <w:t>6</w:t>
            </w:r>
          </w:p>
        </w:tc>
      </w:tr>
      <w:tr w:rsidR="00326CD0" w:rsidRPr="00326CD0" w:rsidTr="007D4D42">
        <w:trPr>
          <w:trHeight w:val="245"/>
          <w:jc w:val="center"/>
        </w:trPr>
        <w:tc>
          <w:tcPr>
            <w:tcW w:w="2940" w:type="dxa"/>
            <w:tcMar>
              <w:top w:w="57" w:type="dxa"/>
              <w:bottom w:w="57" w:type="dxa"/>
            </w:tcMar>
            <w:vAlign w:val="bottom"/>
          </w:tcPr>
          <w:p w:rsidR="00326CD0" w:rsidRPr="00326CD0" w:rsidRDefault="00326CD0" w:rsidP="00326CD0">
            <w:pPr>
              <w:rPr>
                <w:rFonts w:ascii="Times New Roman" w:eastAsia="Times New Roman" w:hAnsi="Times New Roman" w:cs="Times New Roman"/>
                <w:color w:val="000000"/>
                <w:lang w:eastAsia="tr-TR"/>
              </w:rPr>
            </w:pPr>
            <w:r w:rsidRPr="00326CD0">
              <w:rPr>
                <w:rFonts w:ascii="Times New Roman" w:eastAsia="Times New Roman" w:hAnsi="Times New Roman" w:cs="Times New Roman"/>
                <w:color w:val="000000"/>
                <w:lang w:eastAsia="tr-TR"/>
              </w:rPr>
              <w:t>Konser</w:t>
            </w:r>
          </w:p>
        </w:tc>
        <w:tc>
          <w:tcPr>
            <w:tcW w:w="2940" w:type="dxa"/>
            <w:tcMar>
              <w:top w:w="57" w:type="dxa"/>
              <w:bottom w:w="57" w:type="dxa"/>
            </w:tcMar>
          </w:tcPr>
          <w:p w:rsidR="00326CD0" w:rsidRPr="00326CD0" w:rsidRDefault="00326CD0" w:rsidP="007D4D42">
            <w:pPr>
              <w:jc w:val="center"/>
              <w:rPr>
                <w:rFonts w:ascii="Times New Roman" w:eastAsia="Times New Roman" w:hAnsi="Times New Roman" w:cs="Times New Roman"/>
                <w:color w:val="000000"/>
                <w:lang w:eastAsia="tr-TR"/>
              </w:rPr>
            </w:pPr>
            <w:r w:rsidRPr="00326CD0">
              <w:rPr>
                <w:rFonts w:ascii="Times New Roman" w:eastAsia="Times New Roman" w:hAnsi="Times New Roman" w:cs="Times New Roman"/>
                <w:color w:val="000000"/>
                <w:lang w:eastAsia="tr-TR"/>
              </w:rPr>
              <w:t>30</w:t>
            </w:r>
          </w:p>
        </w:tc>
      </w:tr>
      <w:tr w:rsidR="00326CD0" w:rsidRPr="00326CD0" w:rsidTr="007D4D42">
        <w:trPr>
          <w:trHeight w:val="235"/>
          <w:jc w:val="center"/>
        </w:trPr>
        <w:tc>
          <w:tcPr>
            <w:tcW w:w="2940" w:type="dxa"/>
            <w:tcMar>
              <w:top w:w="57" w:type="dxa"/>
              <w:bottom w:w="57" w:type="dxa"/>
            </w:tcMar>
            <w:vAlign w:val="bottom"/>
          </w:tcPr>
          <w:p w:rsidR="00326CD0" w:rsidRPr="00326CD0" w:rsidRDefault="00326CD0" w:rsidP="00326CD0">
            <w:pPr>
              <w:rPr>
                <w:rFonts w:ascii="Times New Roman" w:eastAsia="Times New Roman" w:hAnsi="Times New Roman" w:cs="Times New Roman"/>
                <w:color w:val="000000"/>
                <w:lang w:eastAsia="tr-TR"/>
              </w:rPr>
            </w:pPr>
            <w:r w:rsidRPr="00326CD0">
              <w:rPr>
                <w:rFonts w:ascii="Times New Roman" w:eastAsia="Times New Roman" w:hAnsi="Times New Roman" w:cs="Times New Roman"/>
                <w:color w:val="000000"/>
                <w:lang w:eastAsia="tr-TR"/>
              </w:rPr>
              <w:t>Sergi</w:t>
            </w:r>
          </w:p>
        </w:tc>
        <w:tc>
          <w:tcPr>
            <w:tcW w:w="2940" w:type="dxa"/>
            <w:tcMar>
              <w:top w:w="57" w:type="dxa"/>
              <w:bottom w:w="57" w:type="dxa"/>
            </w:tcMar>
          </w:tcPr>
          <w:p w:rsidR="00326CD0" w:rsidRPr="00326CD0" w:rsidRDefault="00326CD0" w:rsidP="007D4D42">
            <w:pPr>
              <w:jc w:val="center"/>
              <w:rPr>
                <w:rFonts w:ascii="Times New Roman" w:eastAsia="Times New Roman" w:hAnsi="Times New Roman" w:cs="Times New Roman"/>
                <w:color w:val="000000"/>
                <w:lang w:eastAsia="tr-TR"/>
              </w:rPr>
            </w:pPr>
            <w:r w:rsidRPr="00326CD0">
              <w:rPr>
                <w:rFonts w:ascii="Times New Roman" w:eastAsia="Times New Roman" w:hAnsi="Times New Roman" w:cs="Times New Roman"/>
                <w:color w:val="000000"/>
                <w:lang w:eastAsia="tr-TR"/>
              </w:rPr>
              <w:t>33</w:t>
            </w:r>
          </w:p>
        </w:tc>
      </w:tr>
      <w:tr w:rsidR="00326CD0" w:rsidRPr="00326CD0" w:rsidTr="007D4D42">
        <w:trPr>
          <w:trHeight w:val="245"/>
          <w:jc w:val="center"/>
        </w:trPr>
        <w:tc>
          <w:tcPr>
            <w:tcW w:w="2940" w:type="dxa"/>
            <w:tcMar>
              <w:top w:w="57" w:type="dxa"/>
              <w:bottom w:w="57" w:type="dxa"/>
            </w:tcMar>
            <w:vAlign w:val="bottom"/>
          </w:tcPr>
          <w:p w:rsidR="00326CD0" w:rsidRPr="00326CD0" w:rsidRDefault="00326CD0" w:rsidP="00326CD0">
            <w:pPr>
              <w:rPr>
                <w:rFonts w:ascii="Times New Roman" w:eastAsia="Times New Roman" w:hAnsi="Times New Roman" w:cs="Times New Roman"/>
                <w:color w:val="000000"/>
                <w:lang w:eastAsia="tr-TR"/>
              </w:rPr>
            </w:pPr>
            <w:r w:rsidRPr="00326CD0">
              <w:rPr>
                <w:rFonts w:ascii="Times New Roman" w:eastAsia="Times New Roman" w:hAnsi="Times New Roman" w:cs="Times New Roman"/>
                <w:color w:val="000000"/>
                <w:lang w:eastAsia="tr-TR"/>
              </w:rPr>
              <w:t>Teknik Gezi</w:t>
            </w:r>
          </w:p>
        </w:tc>
        <w:tc>
          <w:tcPr>
            <w:tcW w:w="2940" w:type="dxa"/>
            <w:tcMar>
              <w:top w:w="57" w:type="dxa"/>
              <w:bottom w:w="57" w:type="dxa"/>
            </w:tcMar>
          </w:tcPr>
          <w:p w:rsidR="00326CD0" w:rsidRPr="00326CD0" w:rsidRDefault="00326CD0" w:rsidP="007D4D42">
            <w:pPr>
              <w:jc w:val="center"/>
              <w:rPr>
                <w:rFonts w:ascii="Times New Roman" w:eastAsia="Times New Roman" w:hAnsi="Times New Roman" w:cs="Times New Roman"/>
                <w:color w:val="000000"/>
                <w:lang w:eastAsia="tr-TR"/>
              </w:rPr>
            </w:pPr>
            <w:r w:rsidRPr="00326CD0">
              <w:rPr>
                <w:rFonts w:ascii="Times New Roman" w:eastAsia="Times New Roman" w:hAnsi="Times New Roman" w:cs="Times New Roman"/>
                <w:color w:val="000000"/>
                <w:lang w:eastAsia="tr-TR"/>
              </w:rPr>
              <w:t>1</w:t>
            </w:r>
          </w:p>
        </w:tc>
      </w:tr>
      <w:tr w:rsidR="00326CD0" w:rsidRPr="00326CD0" w:rsidTr="007D4D42">
        <w:trPr>
          <w:trHeight w:val="245"/>
          <w:jc w:val="center"/>
        </w:trPr>
        <w:tc>
          <w:tcPr>
            <w:tcW w:w="2940" w:type="dxa"/>
            <w:tcMar>
              <w:top w:w="57" w:type="dxa"/>
              <w:bottom w:w="57" w:type="dxa"/>
            </w:tcMar>
            <w:vAlign w:val="bottom"/>
          </w:tcPr>
          <w:p w:rsidR="00326CD0" w:rsidRPr="00326CD0" w:rsidRDefault="00326CD0" w:rsidP="00326CD0">
            <w:pPr>
              <w:rPr>
                <w:rFonts w:ascii="Times New Roman" w:eastAsia="Times New Roman" w:hAnsi="Times New Roman" w:cs="Times New Roman"/>
                <w:color w:val="000000"/>
                <w:lang w:eastAsia="tr-TR"/>
              </w:rPr>
            </w:pPr>
            <w:r w:rsidRPr="00326CD0">
              <w:rPr>
                <w:rFonts w:ascii="Times New Roman" w:eastAsia="Times New Roman" w:hAnsi="Times New Roman" w:cs="Times New Roman"/>
                <w:color w:val="000000"/>
                <w:lang w:eastAsia="tr-TR"/>
              </w:rPr>
              <w:t>Eğitim Semineri</w:t>
            </w:r>
          </w:p>
        </w:tc>
        <w:tc>
          <w:tcPr>
            <w:tcW w:w="2940" w:type="dxa"/>
            <w:tcMar>
              <w:top w:w="57" w:type="dxa"/>
              <w:bottom w:w="57" w:type="dxa"/>
            </w:tcMar>
          </w:tcPr>
          <w:p w:rsidR="00326CD0" w:rsidRPr="00326CD0" w:rsidRDefault="00326CD0" w:rsidP="007D4D42">
            <w:pPr>
              <w:jc w:val="center"/>
              <w:rPr>
                <w:rFonts w:ascii="Times New Roman" w:eastAsia="Times New Roman" w:hAnsi="Times New Roman" w:cs="Times New Roman"/>
                <w:color w:val="000000"/>
                <w:lang w:eastAsia="tr-TR"/>
              </w:rPr>
            </w:pPr>
            <w:r w:rsidRPr="00326CD0">
              <w:rPr>
                <w:rFonts w:ascii="Times New Roman" w:eastAsia="Times New Roman" w:hAnsi="Times New Roman" w:cs="Times New Roman"/>
                <w:color w:val="000000"/>
                <w:lang w:eastAsia="tr-TR"/>
              </w:rPr>
              <w:t>3</w:t>
            </w:r>
          </w:p>
        </w:tc>
      </w:tr>
    </w:tbl>
    <w:p w:rsidR="00326CD0" w:rsidRPr="00326CD0" w:rsidRDefault="00326CD0" w:rsidP="00326CD0">
      <w:pPr>
        <w:jc w:val="both"/>
        <w:rPr>
          <w:rFonts w:ascii="Times New Roman" w:hAnsi="Times New Roman" w:cs="Times New Roman"/>
          <w:sz w:val="24"/>
          <w:szCs w:val="24"/>
        </w:rPr>
      </w:pPr>
    </w:p>
    <w:p w:rsidR="009E6960" w:rsidRDefault="00AB6673" w:rsidP="009E6960">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Eğitim-Ö</w:t>
      </w:r>
      <w:r w:rsidR="00902B74" w:rsidRPr="005974FA">
        <w:rPr>
          <w:rFonts w:ascii="Times New Roman" w:hAnsi="Times New Roman" w:cs="Times New Roman"/>
          <w:sz w:val="24"/>
          <w:szCs w:val="24"/>
        </w:rPr>
        <w:t>ğretim kadrosunun eğitsel performanslarının izlenmesi ve ödüllen</w:t>
      </w:r>
      <w:r>
        <w:rPr>
          <w:rFonts w:ascii="Times New Roman" w:hAnsi="Times New Roman" w:cs="Times New Roman"/>
          <w:sz w:val="24"/>
          <w:szCs w:val="24"/>
        </w:rPr>
        <w:t>dirilmesine yönelik mekanizmaların geliştirilmesi çalışmaları devam etmektedir</w:t>
      </w:r>
      <w:r w:rsidR="00902B74" w:rsidRPr="005974FA">
        <w:rPr>
          <w:rFonts w:ascii="Times New Roman" w:hAnsi="Times New Roman" w:cs="Times New Roman"/>
          <w:sz w:val="24"/>
          <w:szCs w:val="24"/>
        </w:rPr>
        <w:t>.</w:t>
      </w:r>
      <w:r w:rsidR="00802318" w:rsidRPr="005974FA">
        <w:rPr>
          <w:rFonts w:ascii="Times New Roman" w:hAnsi="Times New Roman" w:cs="Times New Roman"/>
          <w:sz w:val="24"/>
          <w:szCs w:val="24"/>
        </w:rPr>
        <w:t xml:space="preserve"> 2016 yılında ha</w:t>
      </w:r>
      <w:r>
        <w:rPr>
          <w:rFonts w:ascii="Times New Roman" w:hAnsi="Times New Roman" w:cs="Times New Roman"/>
          <w:sz w:val="24"/>
          <w:szCs w:val="24"/>
        </w:rPr>
        <w:t>yata geçirilen Akademik Teşvik Y</w:t>
      </w:r>
      <w:r w:rsidR="00802318" w:rsidRPr="005974FA">
        <w:rPr>
          <w:rFonts w:ascii="Times New Roman" w:hAnsi="Times New Roman" w:cs="Times New Roman"/>
          <w:sz w:val="24"/>
          <w:szCs w:val="24"/>
        </w:rPr>
        <w:t>önetmeliği kapsamında öğretim elemanlarının bilimsel/sanatsal performansları değerlendiril</w:t>
      </w:r>
      <w:r>
        <w:rPr>
          <w:rFonts w:ascii="Times New Roman" w:hAnsi="Times New Roman" w:cs="Times New Roman"/>
          <w:sz w:val="24"/>
          <w:szCs w:val="24"/>
        </w:rPr>
        <w:t xml:space="preserve">miş ve </w:t>
      </w:r>
      <w:r w:rsidR="00326CD0">
        <w:rPr>
          <w:rFonts w:ascii="Times New Roman" w:hAnsi="Times New Roman" w:cs="Times New Roman"/>
          <w:sz w:val="24"/>
          <w:szCs w:val="24"/>
        </w:rPr>
        <w:t>17 öğretim elemanı akademik teşvikten yararlanmıştır.</w:t>
      </w:r>
    </w:p>
    <w:p w:rsidR="00326CD0" w:rsidRPr="00326CD0" w:rsidRDefault="00326CD0" w:rsidP="00326CD0">
      <w:pPr>
        <w:jc w:val="both"/>
        <w:rPr>
          <w:rFonts w:ascii="Times New Roman" w:hAnsi="Times New Roman" w:cs="Times New Roman"/>
          <w:sz w:val="24"/>
          <w:szCs w:val="24"/>
        </w:rPr>
      </w:pPr>
    </w:p>
    <w:p w:rsidR="009E6960" w:rsidRDefault="009E6960" w:rsidP="009E6960">
      <w:pPr>
        <w:jc w:val="both"/>
        <w:rPr>
          <w:rFonts w:ascii="Times New Roman" w:hAnsi="Times New Roman" w:cs="Times New Roman"/>
          <w:sz w:val="24"/>
          <w:szCs w:val="24"/>
        </w:rPr>
      </w:pPr>
    </w:p>
    <w:p w:rsidR="00326CD0" w:rsidRDefault="00326CD0" w:rsidP="009E6960">
      <w:pPr>
        <w:jc w:val="both"/>
        <w:rPr>
          <w:rFonts w:ascii="Times New Roman" w:hAnsi="Times New Roman" w:cs="Times New Roman"/>
          <w:sz w:val="24"/>
          <w:szCs w:val="24"/>
        </w:rPr>
      </w:pPr>
    </w:p>
    <w:p w:rsidR="00326CD0" w:rsidRDefault="00326CD0" w:rsidP="009E6960">
      <w:pPr>
        <w:jc w:val="both"/>
        <w:rPr>
          <w:rFonts w:ascii="Times New Roman" w:hAnsi="Times New Roman" w:cs="Times New Roman"/>
          <w:sz w:val="24"/>
          <w:szCs w:val="24"/>
        </w:rPr>
      </w:pPr>
    </w:p>
    <w:p w:rsidR="00326CD0" w:rsidRDefault="00326CD0" w:rsidP="009E6960">
      <w:pPr>
        <w:jc w:val="both"/>
        <w:rPr>
          <w:rFonts w:ascii="Times New Roman" w:hAnsi="Times New Roman" w:cs="Times New Roman"/>
          <w:sz w:val="24"/>
          <w:szCs w:val="24"/>
        </w:rPr>
      </w:pPr>
    </w:p>
    <w:p w:rsidR="00326CD0" w:rsidRDefault="00326CD0" w:rsidP="009E6960">
      <w:pPr>
        <w:jc w:val="both"/>
        <w:rPr>
          <w:rFonts w:ascii="Times New Roman" w:hAnsi="Times New Roman" w:cs="Times New Roman"/>
          <w:sz w:val="24"/>
          <w:szCs w:val="24"/>
        </w:rPr>
      </w:pPr>
    </w:p>
    <w:p w:rsidR="009E6960" w:rsidRPr="00B740E5" w:rsidRDefault="009E6960" w:rsidP="009E6960">
      <w:pPr>
        <w:spacing w:after="0" w:line="240" w:lineRule="auto"/>
        <w:ind w:left="426"/>
        <w:jc w:val="center"/>
        <w:rPr>
          <w:rFonts w:ascii="Times New Roman" w:hAnsi="Times New Roman" w:cs="Times New Roman"/>
          <w:sz w:val="24"/>
          <w:szCs w:val="24"/>
        </w:rPr>
      </w:pPr>
      <w:r w:rsidRPr="00B740E5">
        <w:rPr>
          <w:rFonts w:ascii="Times New Roman" w:hAnsi="Times New Roman" w:cs="Times New Roman"/>
          <w:sz w:val="24"/>
          <w:szCs w:val="24"/>
        </w:rPr>
        <w:lastRenderedPageBreak/>
        <w:t xml:space="preserve">Tablo </w:t>
      </w:r>
      <w:r w:rsidR="006A32AE">
        <w:rPr>
          <w:rFonts w:ascii="Times New Roman" w:hAnsi="Times New Roman" w:cs="Times New Roman"/>
          <w:sz w:val="24"/>
          <w:szCs w:val="24"/>
        </w:rPr>
        <w:t>8</w:t>
      </w:r>
      <w:r w:rsidRPr="00B740E5">
        <w:rPr>
          <w:rFonts w:ascii="Times New Roman" w:hAnsi="Times New Roman" w:cs="Times New Roman"/>
          <w:sz w:val="24"/>
          <w:szCs w:val="24"/>
        </w:rPr>
        <w:t xml:space="preserve">. Mart 2017 </w:t>
      </w:r>
      <w:r>
        <w:rPr>
          <w:rFonts w:ascii="Times New Roman" w:hAnsi="Times New Roman" w:cs="Times New Roman"/>
          <w:sz w:val="24"/>
          <w:szCs w:val="24"/>
        </w:rPr>
        <w:t>İtibariyle Birimdeki Mevcut Bilgi ve Teknoloji Kaynakları</w:t>
      </w:r>
    </w:p>
    <w:p w:rsidR="009E6960" w:rsidRPr="00B740E5" w:rsidRDefault="009E6960" w:rsidP="009E6960">
      <w:pPr>
        <w:ind w:left="426"/>
        <w:jc w:val="both"/>
        <w:rPr>
          <w:rFonts w:ascii="Times New Roman" w:hAnsi="Times New Roman" w:cs="Times New Roman"/>
          <w:sz w:val="24"/>
          <w:szCs w:val="24"/>
        </w:rPr>
      </w:pPr>
    </w:p>
    <w:tbl>
      <w:tblPr>
        <w:tblStyle w:val="TabloKlavuzuAk1"/>
        <w:tblW w:w="6973" w:type="dxa"/>
        <w:jc w:val="center"/>
        <w:tblLook w:val="04A0" w:firstRow="1" w:lastRow="0" w:firstColumn="1" w:lastColumn="0" w:noHBand="0" w:noVBand="1"/>
      </w:tblPr>
      <w:tblGrid>
        <w:gridCol w:w="1743"/>
        <w:gridCol w:w="1743"/>
        <w:gridCol w:w="1743"/>
        <w:gridCol w:w="1744"/>
      </w:tblGrid>
      <w:tr w:rsidR="009E6960" w:rsidRPr="00B740E5" w:rsidTr="007D4D42">
        <w:trPr>
          <w:trHeight w:val="257"/>
          <w:jc w:val="center"/>
        </w:trPr>
        <w:tc>
          <w:tcPr>
            <w:tcW w:w="1743" w:type="dxa"/>
            <w:tcMar>
              <w:top w:w="72" w:type="dxa"/>
              <w:left w:w="115" w:type="dxa"/>
              <w:bottom w:w="72" w:type="dxa"/>
              <w:right w:w="115" w:type="dxa"/>
            </w:tcMar>
          </w:tcPr>
          <w:p w:rsidR="009E6960" w:rsidRPr="00B740E5" w:rsidRDefault="009E6960" w:rsidP="009E6960">
            <w:pPr>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Cinsi</w:t>
            </w:r>
          </w:p>
        </w:tc>
        <w:tc>
          <w:tcPr>
            <w:tcW w:w="1743" w:type="dxa"/>
            <w:tcMar>
              <w:top w:w="72" w:type="dxa"/>
              <w:left w:w="115" w:type="dxa"/>
              <w:bottom w:w="72" w:type="dxa"/>
              <w:right w:w="115" w:type="dxa"/>
            </w:tcMar>
          </w:tcPr>
          <w:p w:rsidR="009E6960" w:rsidRPr="00B740E5" w:rsidRDefault="009E6960" w:rsidP="009E6960">
            <w:pPr>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Eğitim Amaçlı</w:t>
            </w:r>
          </w:p>
        </w:tc>
        <w:tc>
          <w:tcPr>
            <w:tcW w:w="1743" w:type="dxa"/>
            <w:tcMar>
              <w:top w:w="72" w:type="dxa"/>
              <w:left w:w="115" w:type="dxa"/>
              <w:bottom w:w="72" w:type="dxa"/>
              <w:right w:w="115" w:type="dxa"/>
            </w:tcMar>
          </w:tcPr>
          <w:p w:rsidR="009E6960" w:rsidRPr="00B740E5" w:rsidRDefault="009E6960" w:rsidP="009E6960">
            <w:pPr>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İdari Amaçlı</w:t>
            </w:r>
          </w:p>
        </w:tc>
        <w:tc>
          <w:tcPr>
            <w:tcW w:w="1744" w:type="dxa"/>
            <w:tcMar>
              <w:top w:w="72" w:type="dxa"/>
              <w:left w:w="115" w:type="dxa"/>
              <w:bottom w:w="72" w:type="dxa"/>
              <w:right w:w="115" w:type="dxa"/>
            </w:tcMar>
          </w:tcPr>
          <w:p w:rsidR="009E6960" w:rsidRPr="00B740E5" w:rsidRDefault="009E6960" w:rsidP="009E6960">
            <w:pPr>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Araştırma Amaçlı</w:t>
            </w:r>
          </w:p>
        </w:tc>
      </w:tr>
      <w:tr w:rsidR="009E6960" w:rsidRPr="00B740E5" w:rsidTr="007D4D42">
        <w:trPr>
          <w:trHeight w:val="423"/>
          <w:jc w:val="center"/>
        </w:trPr>
        <w:tc>
          <w:tcPr>
            <w:tcW w:w="1743" w:type="dxa"/>
            <w:tcMar>
              <w:top w:w="72" w:type="dxa"/>
              <w:left w:w="115" w:type="dxa"/>
              <w:bottom w:w="72" w:type="dxa"/>
              <w:right w:w="115" w:type="dxa"/>
            </w:tcMar>
          </w:tcPr>
          <w:p w:rsidR="009E6960" w:rsidRPr="001466DE" w:rsidRDefault="009E6960" w:rsidP="009E6960">
            <w:pPr>
              <w:spacing w:before="100" w:beforeAutospacing="1"/>
              <w:rPr>
                <w:rFonts w:ascii="Times New Roman" w:hAnsi="Times New Roman" w:cs="Times New Roman"/>
              </w:rPr>
            </w:pPr>
            <w:r w:rsidRPr="001466DE">
              <w:rPr>
                <w:rFonts w:ascii="Times New Roman" w:hAnsi="Times New Roman" w:cs="Times New Roman"/>
              </w:rPr>
              <w:t xml:space="preserve">Masa Üstü Bilgisayar </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eastAsia="Times New Roman" w:hAnsi="Times New Roman" w:cs="Times New Roman"/>
                <w:color w:val="000000"/>
                <w:lang w:val="en-US"/>
              </w:rPr>
            </w:pPr>
            <w:r w:rsidRPr="001466DE">
              <w:rPr>
                <w:rFonts w:ascii="Times New Roman" w:eastAsia="Times New Roman" w:hAnsi="Times New Roman" w:cs="Times New Roman"/>
                <w:color w:val="000000"/>
                <w:lang w:val="en-US"/>
              </w:rPr>
              <w:t>148</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p>
        </w:tc>
        <w:tc>
          <w:tcPr>
            <w:tcW w:w="1744"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p>
        </w:tc>
      </w:tr>
      <w:tr w:rsidR="009E6960" w:rsidRPr="00B740E5" w:rsidTr="007D4D42">
        <w:trPr>
          <w:trHeight w:val="423"/>
          <w:jc w:val="center"/>
        </w:trPr>
        <w:tc>
          <w:tcPr>
            <w:tcW w:w="1743" w:type="dxa"/>
            <w:tcMar>
              <w:top w:w="72" w:type="dxa"/>
              <w:left w:w="115" w:type="dxa"/>
              <w:bottom w:w="72" w:type="dxa"/>
              <w:right w:w="115" w:type="dxa"/>
            </w:tcMar>
          </w:tcPr>
          <w:p w:rsidR="009E6960" w:rsidRPr="001466DE" w:rsidRDefault="009E6960" w:rsidP="009E6960">
            <w:pPr>
              <w:spacing w:before="100" w:beforeAutospacing="1"/>
              <w:rPr>
                <w:rFonts w:ascii="Times New Roman" w:hAnsi="Times New Roman" w:cs="Times New Roman"/>
              </w:rPr>
            </w:pPr>
            <w:r w:rsidRPr="001466DE">
              <w:rPr>
                <w:rFonts w:ascii="Times New Roman" w:hAnsi="Times New Roman" w:cs="Times New Roman"/>
              </w:rPr>
              <w:t xml:space="preserve">Taşınabilir Bilgisayar </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eastAsia="Times New Roman" w:hAnsi="Times New Roman" w:cs="Times New Roman"/>
                <w:color w:val="000000"/>
                <w:lang w:val="en-US"/>
              </w:rPr>
            </w:pPr>
            <w:r w:rsidRPr="001466DE">
              <w:rPr>
                <w:rFonts w:ascii="Times New Roman" w:eastAsia="Times New Roman" w:hAnsi="Times New Roman" w:cs="Times New Roman"/>
                <w:color w:val="000000"/>
                <w:lang w:val="en-US"/>
              </w:rPr>
              <w:t>16</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p>
        </w:tc>
        <w:tc>
          <w:tcPr>
            <w:tcW w:w="1744"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p>
        </w:tc>
      </w:tr>
      <w:tr w:rsidR="009E6960" w:rsidRPr="00B740E5" w:rsidTr="007D4D42">
        <w:trPr>
          <w:trHeight w:val="423"/>
          <w:jc w:val="center"/>
        </w:trPr>
        <w:tc>
          <w:tcPr>
            <w:tcW w:w="1743" w:type="dxa"/>
            <w:tcMar>
              <w:top w:w="72" w:type="dxa"/>
              <w:left w:w="115" w:type="dxa"/>
              <w:bottom w:w="72" w:type="dxa"/>
              <w:right w:w="115" w:type="dxa"/>
            </w:tcMar>
          </w:tcPr>
          <w:p w:rsidR="009E6960" w:rsidRPr="001466DE" w:rsidRDefault="009E6960" w:rsidP="009E6960">
            <w:pPr>
              <w:spacing w:before="100" w:beforeAutospacing="1"/>
              <w:rPr>
                <w:rFonts w:ascii="Times New Roman" w:hAnsi="Times New Roman" w:cs="Times New Roman"/>
              </w:rPr>
            </w:pPr>
            <w:r w:rsidRPr="001466DE">
              <w:rPr>
                <w:rFonts w:ascii="Times New Roman" w:hAnsi="Times New Roman" w:cs="Times New Roman"/>
              </w:rPr>
              <w:t>Projeksiyon</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47</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1</w:t>
            </w:r>
          </w:p>
        </w:tc>
        <w:tc>
          <w:tcPr>
            <w:tcW w:w="1744"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Pr>
                <w:rFonts w:ascii="Times New Roman" w:hAnsi="Times New Roman" w:cs="Times New Roman"/>
              </w:rPr>
              <w:t>-</w:t>
            </w:r>
          </w:p>
        </w:tc>
      </w:tr>
      <w:tr w:rsidR="009E6960" w:rsidRPr="00B740E5" w:rsidTr="007D4D42">
        <w:trPr>
          <w:trHeight w:val="423"/>
          <w:jc w:val="center"/>
        </w:trPr>
        <w:tc>
          <w:tcPr>
            <w:tcW w:w="1743" w:type="dxa"/>
            <w:tcMar>
              <w:top w:w="72" w:type="dxa"/>
              <w:left w:w="115" w:type="dxa"/>
              <w:bottom w:w="72" w:type="dxa"/>
              <w:right w:w="115" w:type="dxa"/>
            </w:tcMar>
          </w:tcPr>
          <w:p w:rsidR="009E6960" w:rsidRPr="001466DE" w:rsidRDefault="007D4D42" w:rsidP="009E6960">
            <w:pPr>
              <w:spacing w:before="100" w:beforeAutospacing="1"/>
              <w:rPr>
                <w:rFonts w:ascii="Times New Roman" w:hAnsi="Times New Roman" w:cs="Times New Roman"/>
              </w:rPr>
            </w:pPr>
            <w:r>
              <w:rPr>
                <w:rFonts w:ascii="Times New Roman" w:hAnsi="Times New Roman" w:cs="Times New Roman"/>
              </w:rPr>
              <w:t>Slayt M</w:t>
            </w:r>
            <w:r w:rsidR="009E6960" w:rsidRPr="001466DE">
              <w:rPr>
                <w:rFonts w:ascii="Times New Roman" w:hAnsi="Times New Roman" w:cs="Times New Roman"/>
              </w:rPr>
              <w:t>akinesi</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3</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w:t>
            </w:r>
          </w:p>
        </w:tc>
        <w:tc>
          <w:tcPr>
            <w:tcW w:w="1744"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Pr>
                <w:rFonts w:ascii="Times New Roman" w:hAnsi="Times New Roman" w:cs="Times New Roman"/>
              </w:rPr>
              <w:t>-</w:t>
            </w:r>
          </w:p>
        </w:tc>
      </w:tr>
      <w:tr w:rsidR="009E6960" w:rsidRPr="00B740E5" w:rsidTr="007D4D42">
        <w:trPr>
          <w:trHeight w:val="423"/>
          <w:jc w:val="center"/>
        </w:trPr>
        <w:tc>
          <w:tcPr>
            <w:tcW w:w="1743" w:type="dxa"/>
            <w:tcMar>
              <w:top w:w="72" w:type="dxa"/>
              <w:left w:w="115" w:type="dxa"/>
              <w:bottom w:w="72" w:type="dxa"/>
              <w:right w:w="115" w:type="dxa"/>
            </w:tcMar>
          </w:tcPr>
          <w:p w:rsidR="009E6960" w:rsidRPr="001466DE" w:rsidRDefault="009E6960" w:rsidP="009E6960">
            <w:pPr>
              <w:spacing w:before="100" w:beforeAutospacing="1"/>
              <w:rPr>
                <w:rFonts w:ascii="Times New Roman" w:hAnsi="Times New Roman" w:cs="Times New Roman"/>
              </w:rPr>
            </w:pPr>
            <w:r w:rsidRPr="001466DE">
              <w:rPr>
                <w:rFonts w:ascii="Times New Roman" w:hAnsi="Times New Roman" w:cs="Times New Roman"/>
              </w:rPr>
              <w:t>Tepegöz</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1</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w:t>
            </w:r>
          </w:p>
        </w:tc>
        <w:tc>
          <w:tcPr>
            <w:tcW w:w="1744"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Pr>
                <w:rFonts w:ascii="Times New Roman" w:hAnsi="Times New Roman" w:cs="Times New Roman"/>
              </w:rPr>
              <w:t>-</w:t>
            </w:r>
          </w:p>
        </w:tc>
      </w:tr>
      <w:tr w:rsidR="009E6960" w:rsidRPr="00B740E5" w:rsidTr="007D4D42">
        <w:trPr>
          <w:trHeight w:val="423"/>
          <w:jc w:val="center"/>
        </w:trPr>
        <w:tc>
          <w:tcPr>
            <w:tcW w:w="1743" w:type="dxa"/>
            <w:tcMar>
              <w:top w:w="72" w:type="dxa"/>
              <w:left w:w="115" w:type="dxa"/>
              <w:bottom w:w="72" w:type="dxa"/>
              <w:right w:w="115" w:type="dxa"/>
            </w:tcMar>
          </w:tcPr>
          <w:p w:rsidR="009E6960" w:rsidRPr="001466DE" w:rsidRDefault="009E6960" w:rsidP="009E6960">
            <w:pPr>
              <w:spacing w:before="100" w:beforeAutospacing="1"/>
              <w:rPr>
                <w:rFonts w:ascii="Times New Roman" w:hAnsi="Times New Roman" w:cs="Times New Roman"/>
              </w:rPr>
            </w:pPr>
            <w:r w:rsidRPr="001466DE">
              <w:rPr>
                <w:rFonts w:ascii="Times New Roman" w:hAnsi="Times New Roman" w:cs="Times New Roman"/>
              </w:rPr>
              <w:t>Episkop</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2</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w:t>
            </w:r>
          </w:p>
        </w:tc>
        <w:tc>
          <w:tcPr>
            <w:tcW w:w="1744"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Pr>
                <w:rFonts w:ascii="Times New Roman" w:hAnsi="Times New Roman" w:cs="Times New Roman"/>
              </w:rPr>
              <w:t>-</w:t>
            </w:r>
          </w:p>
        </w:tc>
      </w:tr>
      <w:tr w:rsidR="009E6960" w:rsidRPr="00B740E5" w:rsidTr="007D4D42">
        <w:trPr>
          <w:trHeight w:val="423"/>
          <w:jc w:val="center"/>
        </w:trPr>
        <w:tc>
          <w:tcPr>
            <w:tcW w:w="1743" w:type="dxa"/>
            <w:tcMar>
              <w:top w:w="72" w:type="dxa"/>
              <w:left w:w="115" w:type="dxa"/>
              <w:bottom w:w="72" w:type="dxa"/>
              <w:right w:w="115" w:type="dxa"/>
            </w:tcMar>
          </w:tcPr>
          <w:p w:rsidR="009E6960" w:rsidRPr="001466DE" w:rsidRDefault="009E6960" w:rsidP="009E6960">
            <w:pPr>
              <w:spacing w:before="100" w:beforeAutospacing="1"/>
              <w:rPr>
                <w:rFonts w:ascii="Times New Roman" w:hAnsi="Times New Roman" w:cs="Times New Roman"/>
              </w:rPr>
            </w:pPr>
            <w:r w:rsidRPr="001466DE">
              <w:rPr>
                <w:rFonts w:ascii="Times New Roman" w:hAnsi="Times New Roman" w:cs="Times New Roman"/>
              </w:rPr>
              <w:t>Barkot Yazıcı</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w:t>
            </w:r>
          </w:p>
        </w:tc>
        <w:tc>
          <w:tcPr>
            <w:tcW w:w="1744"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Pr>
                <w:rFonts w:ascii="Times New Roman" w:hAnsi="Times New Roman" w:cs="Times New Roman"/>
              </w:rPr>
              <w:t>-</w:t>
            </w:r>
          </w:p>
        </w:tc>
      </w:tr>
      <w:tr w:rsidR="009E6960" w:rsidRPr="00B740E5" w:rsidTr="007D4D42">
        <w:trPr>
          <w:trHeight w:val="423"/>
          <w:jc w:val="center"/>
        </w:trPr>
        <w:tc>
          <w:tcPr>
            <w:tcW w:w="1743" w:type="dxa"/>
            <w:tcMar>
              <w:top w:w="72" w:type="dxa"/>
              <w:left w:w="115" w:type="dxa"/>
              <w:bottom w:w="72" w:type="dxa"/>
              <w:right w:w="115" w:type="dxa"/>
            </w:tcMar>
          </w:tcPr>
          <w:p w:rsidR="009E6960" w:rsidRPr="001466DE" w:rsidRDefault="009E6960" w:rsidP="009E6960">
            <w:pPr>
              <w:spacing w:before="100" w:beforeAutospacing="1"/>
              <w:rPr>
                <w:rFonts w:ascii="Times New Roman" w:hAnsi="Times New Roman" w:cs="Times New Roman"/>
              </w:rPr>
            </w:pPr>
            <w:r w:rsidRPr="001466DE">
              <w:rPr>
                <w:rFonts w:ascii="Times New Roman" w:hAnsi="Times New Roman" w:cs="Times New Roman"/>
              </w:rPr>
              <w:t>Barkot Okuyucu</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1</w:t>
            </w:r>
          </w:p>
        </w:tc>
        <w:tc>
          <w:tcPr>
            <w:tcW w:w="1744"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Pr>
                <w:rFonts w:ascii="Times New Roman" w:hAnsi="Times New Roman" w:cs="Times New Roman"/>
              </w:rPr>
              <w:t>-</w:t>
            </w:r>
          </w:p>
        </w:tc>
      </w:tr>
      <w:tr w:rsidR="009E6960" w:rsidRPr="00B740E5" w:rsidTr="007D4D42">
        <w:trPr>
          <w:trHeight w:val="423"/>
          <w:jc w:val="center"/>
        </w:trPr>
        <w:tc>
          <w:tcPr>
            <w:tcW w:w="1743" w:type="dxa"/>
            <w:tcMar>
              <w:top w:w="72" w:type="dxa"/>
              <w:left w:w="115" w:type="dxa"/>
              <w:bottom w:w="72" w:type="dxa"/>
              <w:right w:w="115" w:type="dxa"/>
            </w:tcMar>
          </w:tcPr>
          <w:p w:rsidR="009E6960" w:rsidRPr="001466DE" w:rsidRDefault="007D4D42" w:rsidP="009E6960">
            <w:pPr>
              <w:spacing w:before="100" w:beforeAutospacing="1"/>
              <w:rPr>
                <w:rFonts w:ascii="Times New Roman" w:hAnsi="Times New Roman" w:cs="Times New Roman"/>
              </w:rPr>
            </w:pPr>
            <w:r>
              <w:rPr>
                <w:rFonts w:ascii="Times New Roman" w:hAnsi="Times New Roman" w:cs="Times New Roman"/>
              </w:rPr>
              <w:t>Baskı M</w:t>
            </w:r>
            <w:r w:rsidR="009E6960" w:rsidRPr="001466DE">
              <w:rPr>
                <w:rFonts w:ascii="Times New Roman" w:hAnsi="Times New Roman" w:cs="Times New Roman"/>
              </w:rPr>
              <w:t>akinesi</w:t>
            </w:r>
          </w:p>
        </w:tc>
        <w:tc>
          <w:tcPr>
            <w:tcW w:w="1743" w:type="dxa"/>
            <w:tcMar>
              <w:top w:w="72" w:type="dxa"/>
              <w:left w:w="115" w:type="dxa"/>
              <w:bottom w:w="72" w:type="dxa"/>
              <w:right w:w="115" w:type="dxa"/>
            </w:tcMar>
          </w:tcPr>
          <w:p w:rsidR="009E6960" w:rsidRPr="001466DE" w:rsidRDefault="007D4D42" w:rsidP="009E6960">
            <w:pPr>
              <w:spacing w:before="100" w:beforeAutospacing="1"/>
              <w:jc w:val="center"/>
              <w:rPr>
                <w:rFonts w:ascii="Times New Roman" w:hAnsi="Times New Roman" w:cs="Times New Roman"/>
              </w:rPr>
            </w:pPr>
            <w:r>
              <w:rPr>
                <w:rFonts w:ascii="Times New Roman" w:hAnsi="Times New Roman" w:cs="Times New Roman"/>
              </w:rPr>
              <w:t>-</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1</w:t>
            </w:r>
          </w:p>
        </w:tc>
        <w:tc>
          <w:tcPr>
            <w:tcW w:w="1744"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Pr>
                <w:rFonts w:ascii="Times New Roman" w:hAnsi="Times New Roman" w:cs="Times New Roman"/>
              </w:rPr>
              <w:t>-</w:t>
            </w:r>
          </w:p>
        </w:tc>
      </w:tr>
      <w:tr w:rsidR="009E6960" w:rsidRPr="00B740E5" w:rsidTr="007D4D42">
        <w:trPr>
          <w:trHeight w:val="423"/>
          <w:jc w:val="center"/>
        </w:trPr>
        <w:tc>
          <w:tcPr>
            <w:tcW w:w="1743" w:type="dxa"/>
            <w:tcMar>
              <w:top w:w="72" w:type="dxa"/>
              <w:left w:w="115" w:type="dxa"/>
              <w:bottom w:w="72" w:type="dxa"/>
              <w:right w:w="115" w:type="dxa"/>
            </w:tcMar>
          </w:tcPr>
          <w:p w:rsidR="009E6960" w:rsidRPr="001466DE" w:rsidRDefault="009E6960" w:rsidP="009E6960">
            <w:pPr>
              <w:spacing w:before="100" w:beforeAutospacing="1"/>
              <w:rPr>
                <w:rFonts w:ascii="Times New Roman" w:hAnsi="Times New Roman" w:cs="Times New Roman"/>
              </w:rPr>
            </w:pPr>
            <w:r w:rsidRPr="001466DE">
              <w:rPr>
                <w:rFonts w:ascii="Times New Roman" w:hAnsi="Times New Roman" w:cs="Times New Roman"/>
              </w:rPr>
              <w:t>Teksir Makinesi</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w:t>
            </w:r>
          </w:p>
        </w:tc>
        <w:tc>
          <w:tcPr>
            <w:tcW w:w="1744"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Pr>
                <w:rFonts w:ascii="Times New Roman" w:hAnsi="Times New Roman" w:cs="Times New Roman"/>
              </w:rPr>
              <w:t>-</w:t>
            </w:r>
          </w:p>
        </w:tc>
      </w:tr>
      <w:tr w:rsidR="009E6960" w:rsidRPr="00B740E5" w:rsidTr="007D4D42">
        <w:trPr>
          <w:trHeight w:val="423"/>
          <w:jc w:val="center"/>
        </w:trPr>
        <w:tc>
          <w:tcPr>
            <w:tcW w:w="1743" w:type="dxa"/>
            <w:tcMar>
              <w:top w:w="72" w:type="dxa"/>
              <w:left w:w="115" w:type="dxa"/>
              <w:bottom w:w="72" w:type="dxa"/>
              <w:right w:w="115" w:type="dxa"/>
            </w:tcMar>
          </w:tcPr>
          <w:p w:rsidR="009E6960" w:rsidRPr="001466DE" w:rsidRDefault="007D4D42" w:rsidP="009E6960">
            <w:pPr>
              <w:spacing w:before="100" w:beforeAutospacing="1"/>
              <w:rPr>
                <w:rFonts w:ascii="Times New Roman" w:hAnsi="Times New Roman" w:cs="Times New Roman"/>
              </w:rPr>
            </w:pPr>
            <w:r>
              <w:rPr>
                <w:rFonts w:ascii="Times New Roman" w:hAnsi="Times New Roman" w:cs="Times New Roman"/>
              </w:rPr>
              <w:t>Fotokopi M</w:t>
            </w:r>
            <w:r w:rsidR="009E6960" w:rsidRPr="001466DE">
              <w:rPr>
                <w:rFonts w:ascii="Times New Roman" w:hAnsi="Times New Roman" w:cs="Times New Roman"/>
              </w:rPr>
              <w:t>akinesi</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2</w:t>
            </w:r>
          </w:p>
        </w:tc>
        <w:tc>
          <w:tcPr>
            <w:tcW w:w="1744"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Pr>
                <w:rFonts w:ascii="Times New Roman" w:hAnsi="Times New Roman" w:cs="Times New Roman"/>
              </w:rPr>
              <w:t>-</w:t>
            </w:r>
          </w:p>
        </w:tc>
      </w:tr>
      <w:tr w:rsidR="009E6960" w:rsidRPr="00B740E5" w:rsidTr="007D4D42">
        <w:trPr>
          <w:trHeight w:val="423"/>
          <w:jc w:val="center"/>
        </w:trPr>
        <w:tc>
          <w:tcPr>
            <w:tcW w:w="1743" w:type="dxa"/>
            <w:tcMar>
              <w:top w:w="72" w:type="dxa"/>
              <w:left w:w="115" w:type="dxa"/>
              <w:bottom w:w="72" w:type="dxa"/>
              <w:right w:w="115" w:type="dxa"/>
            </w:tcMar>
          </w:tcPr>
          <w:p w:rsidR="009E6960" w:rsidRPr="001466DE" w:rsidRDefault="009E6960" w:rsidP="009E6960">
            <w:pPr>
              <w:spacing w:before="100" w:beforeAutospacing="1"/>
              <w:rPr>
                <w:rFonts w:ascii="Times New Roman" w:hAnsi="Times New Roman" w:cs="Times New Roman"/>
              </w:rPr>
            </w:pPr>
            <w:r w:rsidRPr="001466DE">
              <w:rPr>
                <w:rFonts w:ascii="Times New Roman" w:hAnsi="Times New Roman" w:cs="Times New Roman"/>
              </w:rPr>
              <w:t>Faks</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1</w:t>
            </w:r>
          </w:p>
        </w:tc>
        <w:tc>
          <w:tcPr>
            <w:tcW w:w="1744"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Pr>
                <w:rFonts w:ascii="Times New Roman" w:hAnsi="Times New Roman" w:cs="Times New Roman"/>
              </w:rPr>
              <w:t>-</w:t>
            </w:r>
          </w:p>
        </w:tc>
      </w:tr>
      <w:tr w:rsidR="009E6960" w:rsidRPr="00B740E5" w:rsidTr="007D4D42">
        <w:trPr>
          <w:trHeight w:val="423"/>
          <w:jc w:val="center"/>
        </w:trPr>
        <w:tc>
          <w:tcPr>
            <w:tcW w:w="1743" w:type="dxa"/>
            <w:tcMar>
              <w:top w:w="72" w:type="dxa"/>
              <w:left w:w="115" w:type="dxa"/>
              <w:bottom w:w="72" w:type="dxa"/>
              <w:right w:w="115" w:type="dxa"/>
            </w:tcMar>
          </w:tcPr>
          <w:p w:rsidR="009E6960" w:rsidRPr="001466DE" w:rsidRDefault="007D4D42" w:rsidP="009E6960">
            <w:pPr>
              <w:spacing w:before="100" w:beforeAutospacing="1"/>
              <w:rPr>
                <w:rFonts w:ascii="Times New Roman" w:hAnsi="Times New Roman" w:cs="Times New Roman"/>
              </w:rPr>
            </w:pPr>
            <w:r>
              <w:rPr>
                <w:rFonts w:ascii="Times New Roman" w:hAnsi="Times New Roman" w:cs="Times New Roman"/>
              </w:rPr>
              <w:t>Fotoğraf M</w:t>
            </w:r>
            <w:r w:rsidR="009E6960" w:rsidRPr="001466DE">
              <w:rPr>
                <w:rFonts w:ascii="Times New Roman" w:hAnsi="Times New Roman" w:cs="Times New Roman"/>
              </w:rPr>
              <w:t>akinesi</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10</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w:t>
            </w:r>
          </w:p>
        </w:tc>
        <w:tc>
          <w:tcPr>
            <w:tcW w:w="1744"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Pr>
                <w:rFonts w:ascii="Times New Roman" w:hAnsi="Times New Roman" w:cs="Times New Roman"/>
              </w:rPr>
              <w:t>-</w:t>
            </w:r>
          </w:p>
        </w:tc>
      </w:tr>
      <w:tr w:rsidR="009E6960" w:rsidRPr="00B740E5" w:rsidTr="007D4D42">
        <w:trPr>
          <w:trHeight w:val="423"/>
          <w:jc w:val="center"/>
        </w:trPr>
        <w:tc>
          <w:tcPr>
            <w:tcW w:w="1743" w:type="dxa"/>
            <w:tcMar>
              <w:top w:w="72" w:type="dxa"/>
              <w:left w:w="115" w:type="dxa"/>
              <w:bottom w:w="72" w:type="dxa"/>
              <w:right w:w="115" w:type="dxa"/>
            </w:tcMar>
          </w:tcPr>
          <w:p w:rsidR="009E6960" w:rsidRPr="001466DE" w:rsidRDefault="007D4D42" w:rsidP="009E6960">
            <w:pPr>
              <w:spacing w:before="100" w:beforeAutospacing="1"/>
              <w:rPr>
                <w:rFonts w:ascii="Times New Roman" w:hAnsi="Times New Roman" w:cs="Times New Roman"/>
              </w:rPr>
            </w:pPr>
            <w:r>
              <w:rPr>
                <w:rFonts w:ascii="Times New Roman" w:hAnsi="Times New Roman" w:cs="Times New Roman"/>
              </w:rPr>
              <w:t>Kamera</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7</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w:t>
            </w:r>
          </w:p>
        </w:tc>
        <w:tc>
          <w:tcPr>
            <w:tcW w:w="1744"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Pr>
                <w:rFonts w:ascii="Times New Roman" w:hAnsi="Times New Roman" w:cs="Times New Roman"/>
              </w:rPr>
              <w:t>-</w:t>
            </w:r>
          </w:p>
        </w:tc>
      </w:tr>
      <w:tr w:rsidR="009E6960" w:rsidRPr="00B740E5" w:rsidTr="007D4D42">
        <w:trPr>
          <w:trHeight w:val="423"/>
          <w:jc w:val="center"/>
        </w:trPr>
        <w:tc>
          <w:tcPr>
            <w:tcW w:w="1743" w:type="dxa"/>
            <w:tcMar>
              <w:top w:w="72" w:type="dxa"/>
              <w:left w:w="115" w:type="dxa"/>
              <w:bottom w:w="72" w:type="dxa"/>
              <w:right w:w="115" w:type="dxa"/>
            </w:tcMar>
          </w:tcPr>
          <w:p w:rsidR="009E6960" w:rsidRPr="001466DE" w:rsidRDefault="007D4D42" w:rsidP="009E6960">
            <w:pPr>
              <w:spacing w:before="100" w:beforeAutospacing="1"/>
              <w:rPr>
                <w:rFonts w:ascii="Times New Roman" w:hAnsi="Times New Roman" w:cs="Times New Roman"/>
              </w:rPr>
            </w:pPr>
            <w:r>
              <w:rPr>
                <w:rFonts w:ascii="Times New Roman" w:hAnsi="Times New Roman" w:cs="Times New Roman"/>
              </w:rPr>
              <w:t>Televizyon</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2</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5</w:t>
            </w:r>
          </w:p>
        </w:tc>
        <w:tc>
          <w:tcPr>
            <w:tcW w:w="1744"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Pr>
                <w:rFonts w:ascii="Times New Roman" w:hAnsi="Times New Roman" w:cs="Times New Roman"/>
              </w:rPr>
              <w:t>-</w:t>
            </w:r>
          </w:p>
        </w:tc>
      </w:tr>
      <w:tr w:rsidR="009E6960" w:rsidRPr="00B740E5" w:rsidTr="007D4D42">
        <w:trPr>
          <w:trHeight w:val="423"/>
          <w:jc w:val="center"/>
        </w:trPr>
        <w:tc>
          <w:tcPr>
            <w:tcW w:w="1743" w:type="dxa"/>
            <w:tcMar>
              <w:top w:w="72" w:type="dxa"/>
              <w:left w:w="115" w:type="dxa"/>
              <w:bottom w:w="72" w:type="dxa"/>
              <w:right w:w="115" w:type="dxa"/>
            </w:tcMar>
          </w:tcPr>
          <w:p w:rsidR="009E6960" w:rsidRPr="001466DE" w:rsidRDefault="007D4D42" w:rsidP="009E6960">
            <w:pPr>
              <w:spacing w:before="100" w:beforeAutospacing="1"/>
              <w:rPr>
                <w:rFonts w:ascii="Times New Roman" w:hAnsi="Times New Roman" w:cs="Times New Roman"/>
              </w:rPr>
            </w:pPr>
            <w:r>
              <w:rPr>
                <w:rFonts w:ascii="Times New Roman" w:hAnsi="Times New Roman" w:cs="Times New Roman"/>
              </w:rPr>
              <w:t>Tarayıcı</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1</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2</w:t>
            </w:r>
          </w:p>
        </w:tc>
        <w:tc>
          <w:tcPr>
            <w:tcW w:w="1744"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Pr>
                <w:rFonts w:ascii="Times New Roman" w:hAnsi="Times New Roman" w:cs="Times New Roman"/>
              </w:rPr>
              <w:t>-</w:t>
            </w:r>
          </w:p>
        </w:tc>
      </w:tr>
      <w:tr w:rsidR="009E6960" w:rsidRPr="00B740E5" w:rsidTr="007D4D42">
        <w:trPr>
          <w:trHeight w:val="423"/>
          <w:jc w:val="center"/>
        </w:trPr>
        <w:tc>
          <w:tcPr>
            <w:tcW w:w="1743" w:type="dxa"/>
            <w:tcMar>
              <w:top w:w="72" w:type="dxa"/>
              <w:left w:w="115" w:type="dxa"/>
              <w:bottom w:w="72" w:type="dxa"/>
              <w:right w:w="115" w:type="dxa"/>
            </w:tcMar>
          </w:tcPr>
          <w:p w:rsidR="009E6960" w:rsidRPr="001466DE" w:rsidRDefault="007D4D42" w:rsidP="009E6960">
            <w:pPr>
              <w:spacing w:before="100" w:beforeAutospacing="1"/>
              <w:rPr>
                <w:rFonts w:ascii="Times New Roman" w:hAnsi="Times New Roman" w:cs="Times New Roman"/>
              </w:rPr>
            </w:pPr>
            <w:r>
              <w:rPr>
                <w:rFonts w:ascii="Times New Roman" w:hAnsi="Times New Roman" w:cs="Times New Roman"/>
              </w:rPr>
              <w:t>Müzik Seti</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3</w:t>
            </w:r>
          </w:p>
        </w:tc>
        <w:tc>
          <w:tcPr>
            <w:tcW w:w="1743"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sidRPr="001466DE">
              <w:rPr>
                <w:rFonts w:ascii="Times New Roman" w:hAnsi="Times New Roman" w:cs="Times New Roman"/>
              </w:rPr>
              <w:t>-</w:t>
            </w:r>
          </w:p>
        </w:tc>
        <w:tc>
          <w:tcPr>
            <w:tcW w:w="1744" w:type="dxa"/>
            <w:tcMar>
              <w:top w:w="72" w:type="dxa"/>
              <w:left w:w="115" w:type="dxa"/>
              <w:bottom w:w="72" w:type="dxa"/>
              <w:right w:w="115" w:type="dxa"/>
            </w:tcMar>
          </w:tcPr>
          <w:p w:rsidR="009E6960" w:rsidRPr="001466DE" w:rsidRDefault="009E6960" w:rsidP="009E6960">
            <w:pPr>
              <w:spacing w:before="100" w:beforeAutospacing="1"/>
              <w:jc w:val="center"/>
              <w:rPr>
                <w:rFonts w:ascii="Times New Roman" w:hAnsi="Times New Roman" w:cs="Times New Roman"/>
              </w:rPr>
            </w:pPr>
            <w:r>
              <w:rPr>
                <w:rFonts w:ascii="Times New Roman" w:hAnsi="Times New Roman" w:cs="Times New Roman"/>
              </w:rPr>
              <w:t>-</w:t>
            </w:r>
          </w:p>
        </w:tc>
      </w:tr>
    </w:tbl>
    <w:p w:rsidR="00A82479" w:rsidRDefault="00A82479" w:rsidP="00A82479">
      <w:pPr>
        <w:jc w:val="both"/>
        <w:rPr>
          <w:rFonts w:ascii="Times New Roman" w:hAnsi="Times New Roman" w:cs="Times New Roman"/>
          <w:sz w:val="24"/>
          <w:szCs w:val="24"/>
        </w:rPr>
      </w:pPr>
    </w:p>
    <w:p w:rsidR="00902B74" w:rsidRPr="005974FA" w:rsidRDefault="00902B74" w:rsidP="009C5637">
      <w:pPr>
        <w:jc w:val="both"/>
        <w:rPr>
          <w:rFonts w:ascii="Times New Roman" w:hAnsi="Times New Roman" w:cs="Times New Roman"/>
          <w:b/>
          <w:sz w:val="24"/>
          <w:szCs w:val="24"/>
        </w:rPr>
      </w:pPr>
      <w:r w:rsidRPr="005974FA">
        <w:rPr>
          <w:rFonts w:ascii="Times New Roman" w:hAnsi="Times New Roman" w:cs="Times New Roman"/>
          <w:b/>
          <w:sz w:val="24"/>
          <w:szCs w:val="24"/>
        </w:rPr>
        <w:t>C.5 Öğrenme Kaynakları, Eriş</w:t>
      </w:r>
      <w:r w:rsidR="007D4D42">
        <w:rPr>
          <w:rFonts w:ascii="Times New Roman" w:hAnsi="Times New Roman" w:cs="Times New Roman"/>
          <w:b/>
          <w:sz w:val="24"/>
          <w:szCs w:val="24"/>
        </w:rPr>
        <w:t>il</w:t>
      </w:r>
      <w:r w:rsidRPr="005974FA">
        <w:rPr>
          <w:rFonts w:ascii="Times New Roman" w:hAnsi="Times New Roman" w:cs="Times New Roman"/>
          <w:b/>
          <w:sz w:val="24"/>
          <w:szCs w:val="24"/>
        </w:rPr>
        <w:t>ebilirlik ve Destekler</w:t>
      </w:r>
    </w:p>
    <w:p w:rsidR="00482514" w:rsidRPr="00316C71" w:rsidRDefault="00482514" w:rsidP="00316C71">
      <w:pPr>
        <w:pStyle w:val="ListeParagraf"/>
        <w:numPr>
          <w:ilvl w:val="0"/>
          <w:numId w:val="5"/>
        </w:numPr>
        <w:jc w:val="both"/>
        <w:rPr>
          <w:rFonts w:ascii="Times New Roman" w:hAnsi="Times New Roman" w:cs="Times New Roman"/>
          <w:sz w:val="24"/>
          <w:szCs w:val="24"/>
        </w:rPr>
      </w:pPr>
      <w:r w:rsidRPr="005974FA">
        <w:rPr>
          <w:rFonts w:ascii="Times New Roman" w:hAnsi="Times New Roman" w:cs="Times New Roman"/>
          <w:sz w:val="24"/>
          <w:szCs w:val="24"/>
        </w:rPr>
        <w:t xml:space="preserve">Birim </w:t>
      </w:r>
      <w:r w:rsidR="004C73D4" w:rsidRPr="005974FA">
        <w:rPr>
          <w:rFonts w:ascii="Times New Roman" w:hAnsi="Times New Roman" w:cs="Times New Roman"/>
          <w:sz w:val="24"/>
          <w:szCs w:val="24"/>
        </w:rPr>
        <w:t>bünyesinde ihtiyaca</w:t>
      </w:r>
      <w:r w:rsidRPr="005974FA">
        <w:rPr>
          <w:rFonts w:ascii="Times New Roman" w:hAnsi="Times New Roman" w:cs="Times New Roman"/>
          <w:sz w:val="24"/>
          <w:szCs w:val="24"/>
        </w:rPr>
        <w:t xml:space="preserve"> yönelik öğrenme kaynakları, erişilebilir destekler bulunmakla birlikte yeterli değildir.</w:t>
      </w:r>
      <w:r w:rsidR="00316C71">
        <w:rPr>
          <w:rFonts w:ascii="Times New Roman" w:hAnsi="Times New Roman" w:cs="Times New Roman"/>
          <w:sz w:val="24"/>
          <w:szCs w:val="24"/>
        </w:rPr>
        <w:t xml:space="preserve"> Birim bünyesinde 3 adet bilgisayar </w:t>
      </w:r>
      <w:r w:rsidR="00166B5F">
        <w:rPr>
          <w:rFonts w:ascii="Times New Roman" w:hAnsi="Times New Roman" w:cs="Times New Roman"/>
          <w:sz w:val="24"/>
          <w:szCs w:val="24"/>
        </w:rPr>
        <w:t>laboratuarı</w:t>
      </w:r>
      <w:r w:rsidR="00316C71">
        <w:rPr>
          <w:rFonts w:ascii="Times New Roman" w:hAnsi="Times New Roman" w:cs="Times New Roman"/>
          <w:sz w:val="24"/>
          <w:szCs w:val="24"/>
        </w:rPr>
        <w:t xml:space="preserve"> bulunmaktadır ancak bilgisayarların donanım ve yazılım</w:t>
      </w:r>
      <w:r w:rsidR="00316C71" w:rsidRPr="00316C71">
        <w:rPr>
          <w:rFonts w:ascii="Times New Roman" w:hAnsi="Times New Roman" w:cs="Times New Roman"/>
          <w:sz w:val="24"/>
          <w:szCs w:val="24"/>
        </w:rPr>
        <w:t xml:space="preserve"> olarak eksikleri mevcuttur ve </w:t>
      </w:r>
      <w:r w:rsidR="00316C71" w:rsidRPr="00316C71">
        <w:rPr>
          <w:rFonts w:ascii="Times New Roman" w:hAnsi="Times New Roman" w:cs="Times New Roman"/>
          <w:sz w:val="24"/>
          <w:szCs w:val="24"/>
        </w:rPr>
        <w:lastRenderedPageBreak/>
        <w:t xml:space="preserve">bu eksiklerin giderilme çalışmaları devam etmektedir. Birimin bilgi ve teknolojik kaynakları Tablo </w:t>
      </w:r>
      <w:r w:rsidR="006A32AE">
        <w:rPr>
          <w:rFonts w:ascii="Times New Roman" w:hAnsi="Times New Roman" w:cs="Times New Roman"/>
          <w:sz w:val="24"/>
          <w:szCs w:val="24"/>
        </w:rPr>
        <w:t>8</w:t>
      </w:r>
      <w:r w:rsidR="00316C71" w:rsidRPr="00316C71">
        <w:rPr>
          <w:rFonts w:ascii="Times New Roman" w:hAnsi="Times New Roman" w:cs="Times New Roman"/>
          <w:sz w:val="24"/>
          <w:szCs w:val="24"/>
        </w:rPr>
        <w:t>’</w:t>
      </w:r>
      <w:r w:rsidR="00EB1965">
        <w:rPr>
          <w:rFonts w:ascii="Times New Roman" w:hAnsi="Times New Roman" w:cs="Times New Roman"/>
          <w:sz w:val="24"/>
          <w:szCs w:val="24"/>
        </w:rPr>
        <w:t>d</w:t>
      </w:r>
      <w:r w:rsidR="007D4D42">
        <w:rPr>
          <w:rFonts w:ascii="Times New Roman" w:hAnsi="Times New Roman" w:cs="Times New Roman"/>
          <w:sz w:val="24"/>
          <w:szCs w:val="24"/>
        </w:rPr>
        <w:t>e</w:t>
      </w:r>
      <w:r w:rsidR="00316C71" w:rsidRPr="00316C71">
        <w:rPr>
          <w:rFonts w:ascii="Times New Roman" w:hAnsi="Times New Roman" w:cs="Times New Roman"/>
          <w:sz w:val="24"/>
          <w:szCs w:val="24"/>
        </w:rPr>
        <w:t xml:space="preserve"> yer almaktadır. </w:t>
      </w:r>
    </w:p>
    <w:p w:rsidR="009E1229" w:rsidRPr="005974FA" w:rsidRDefault="00816979" w:rsidP="009C5637">
      <w:pPr>
        <w:pStyle w:val="ListeParagraf"/>
        <w:numPr>
          <w:ilvl w:val="0"/>
          <w:numId w:val="5"/>
        </w:numPr>
        <w:jc w:val="both"/>
        <w:rPr>
          <w:rFonts w:ascii="Times New Roman" w:hAnsi="Times New Roman" w:cs="Times New Roman"/>
          <w:sz w:val="24"/>
          <w:szCs w:val="24"/>
        </w:rPr>
      </w:pPr>
      <w:r w:rsidRPr="005974FA">
        <w:rPr>
          <w:rFonts w:ascii="Times New Roman" w:hAnsi="Times New Roman" w:cs="Times New Roman"/>
          <w:sz w:val="24"/>
          <w:szCs w:val="24"/>
        </w:rPr>
        <w:t xml:space="preserve">Eğitimde yeni teknolojilerin kullanımı için </w:t>
      </w:r>
      <w:r w:rsidR="004C73D4" w:rsidRPr="005974FA">
        <w:rPr>
          <w:rFonts w:ascii="Times New Roman" w:hAnsi="Times New Roman" w:cs="Times New Roman"/>
          <w:sz w:val="24"/>
          <w:szCs w:val="24"/>
        </w:rPr>
        <w:t>kaynak</w:t>
      </w:r>
      <w:r w:rsidR="004C73D4">
        <w:rPr>
          <w:rFonts w:ascii="Times New Roman" w:hAnsi="Times New Roman" w:cs="Times New Roman"/>
          <w:sz w:val="24"/>
          <w:szCs w:val="24"/>
        </w:rPr>
        <w:t xml:space="preserve"> ayrılmış</w:t>
      </w:r>
      <w:r w:rsidR="00316C71">
        <w:rPr>
          <w:rFonts w:ascii="Times New Roman" w:hAnsi="Times New Roman" w:cs="Times New Roman"/>
          <w:sz w:val="24"/>
          <w:szCs w:val="24"/>
        </w:rPr>
        <w:t xml:space="preserve"> fakat</w:t>
      </w:r>
      <w:r w:rsidR="00482514" w:rsidRPr="005974FA">
        <w:rPr>
          <w:rFonts w:ascii="Times New Roman" w:hAnsi="Times New Roman" w:cs="Times New Roman"/>
          <w:sz w:val="24"/>
          <w:szCs w:val="24"/>
        </w:rPr>
        <w:t xml:space="preserve"> bu kaynaklar</w:t>
      </w:r>
      <w:r w:rsidR="00316C71">
        <w:rPr>
          <w:rFonts w:ascii="Times New Roman" w:hAnsi="Times New Roman" w:cs="Times New Roman"/>
          <w:sz w:val="24"/>
          <w:szCs w:val="24"/>
        </w:rPr>
        <w:t>ın</w:t>
      </w:r>
      <w:r w:rsidR="00482514" w:rsidRPr="005974FA">
        <w:rPr>
          <w:rFonts w:ascii="Times New Roman" w:hAnsi="Times New Roman" w:cs="Times New Roman"/>
          <w:sz w:val="24"/>
          <w:szCs w:val="24"/>
        </w:rPr>
        <w:t xml:space="preserve"> kalite güvence st</w:t>
      </w:r>
      <w:r w:rsidR="00316C71">
        <w:rPr>
          <w:rFonts w:ascii="Times New Roman" w:hAnsi="Times New Roman" w:cs="Times New Roman"/>
          <w:sz w:val="24"/>
          <w:szCs w:val="24"/>
        </w:rPr>
        <w:t>andartlarını oluşturacak yeter</w:t>
      </w:r>
      <w:r w:rsidR="00482514" w:rsidRPr="005974FA">
        <w:rPr>
          <w:rFonts w:ascii="Times New Roman" w:hAnsi="Times New Roman" w:cs="Times New Roman"/>
          <w:sz w:val="24"/>
          <w:szCs w:val="24"/>
        </w:rPr>
        <w:t xml:space="preserve">likte </w:t>
      </w:r>
      <w:r w:rsidR="00316C71">
        <w:rPr>
          <w:rFonts w:ascii="Times New Roman" w:hAnsi="Times New Roman" w:cs="Times New Roman"/>
          <w:sz w:val="24"/>
          <w:szCs w:val="24"/>
        </w:rPr>
        <w:t>olmadığı tespit edilmiş</w:t>
      </w:r>
      <w:r w:rsidR="00401EDB">
        <w:rPr>
          <w:rFonts w:ascii="Times New Roman" w:hAnsi="Times New Roman" w:cs="Times New Roman"/>
          <w:sz w:val="24"/>
          <w:szCs w:val="24"/>
        </w:rPr>
        <w:t xml:space="preserve"> ve bu nedenle gerekli bütçenin ilgili üst birim bütçesinden karşılanması için çalışmalar başlanmıştır</w:t>
      </w:r>
      <w:r w:rsidR="00482514" w:rsidRPr="005974FA">
        <w:rPr>
          <w:rFonts w:ascii="Times New Roman" w:hAnsi="Times New Roman" w:cs="Times New Roman"/>
          <w:sz w:val="24"/>
          <w:szCs w:val="24"/>
        </w:rPr>
        <w:t>.</w:t>
      </w:r>
      <w:r w:rsidR="00166B5F">
        <w:rPr>
          <w:rFonts w:ascii="Times New Roman" w:hAnsi="Times New Roman" w:cs="Times New Roman"/>
          <w:sz w:val="24"/>
          <w:szCs w:val="24"/>
        </w:rPr>
        <w:t xml:space="preserve"> </w:t>
      </w:r>
      <w:r w:rsidR="00401EDB">
        <w:rPr>
          <w:rFonts w:ascii="Times New Roman" w:hAnsi="Times New Roman" w:cs="Times New Roman"/>
          <w:sz w:val="24"/>
          <w:szCs w:val="24"/>
        </w:rPr>
        <w:t xml:space="preserve">Akademik çalışmaların etkili ve yeterli düzeyde yapılabilmesi için günümüz teknolojisine sahip yazılım </w:t>
      </w:r>
      <w:r w:rsidR="00016385" w:rsidRPr="005974FA">
        <w:rPr>
          <w:rFonts w:ascii="Times New Roman" w:hAnsi="Times New Roman" w:cs="Times New Roman"/>
          <w:sz w:val="24"/>
          <w:szCs w:val="24"/>
        </w:rPr>
        <w:t xml:space="preserve">ve yüksek teknolojinin kullanıldığı enstrümanlar temin edilmiştir. </w:t>
      </w:r>
    </w:p>
    <w:p w:rsidR="00356B43" w:rsidRPr="005974FA" w:rsidRDefault="00401EDB" w:rsidP="009C5637">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Birim</w:t>
      </w:r>
      <w:r w:rsidR="009E1229" w:rsidRPr="005974FA">
        <w:rPr>
          <w:rFonts w:ascii="Times New Roman" w:hAnsi="Times New Roman" w:cs="Times New Roman"/>
          <w:sz w:val="24"/>
          <w:szCs w:val="24"/>
        </w:rPr>
        <w:t>de</w:t>
      </w:r>
      <w:r w:rsidR="00356B43" w:rsidRPr="005974FA">
        <w:rPr>
          <w:rFonts w:ascii="Times New Roman" w:hAnsi="Times New Roman" w:cs="Times New Roman"/>
          <w:sz w:val="24"/>
          <w:szCs w:val="24"/>
        </w:rPr>
        <w:t xml:space="preserve"> öğrencilerin mesleki gelişim ve kariyer planlamalarına yönelik panel ve çalıştaylar düzenlenmektedir. Bu kapsamda yurtiçi ve yurtdışından alanında uzman eğitimciler </w:t>
      </w:r>
      <w:r w:rsidR="00514008" w:rsidRPr="005974FA">
        <w:rPr>
          <w:rFonts w:ascii="Times New Roman" w:hAnsi="Times New Roman" w:cs="Times New Roman"/>
          <w:sz w:val="24"/>
          <w:szCs w:val="24"/>
        </w:rPr>
        <w:t>birime</w:t>
      </w:r>
      <w:r w:rsidR="00356B43" w:rsidRPr="005974FA">
        <w:rPr>
          <w:rFonts w:ascii="Times New Roman" w:hAnsi="Times New Roman" w:cs="Times New Roman"/>
          <w:sz w:val="24"/>
          <w:szCs w:val="24"/>
        </w:rPr>
        <w:t xml:space="preserve"> davet edilmektedir.</w:t>
      </w:r>
    </w:p>
    <w:p w:rsidR="002C4A6B" w:rsidRPr="005974FA" w:rsidRDefault="00401EDB" w:rsidP="009C5637">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Birim</w:t>
      </w:r>
      <w:r w:rsidR="009E1229" w:rsidRPr="005974FA">
        <w:rPr>
          <w:rFonts w:ascii="Times New Roman" w:hAnsi="Times New Roman" w:cs="Times New Roman"/>
          <w:sz w:val="24"/>
          <w:szCs w:val="24"/>
        </w:rPr>
        <w:t>de,</w:t>
      </w:r>
      <w:r w:rsidR="00356B43" w:rsidRPr="005974FA">
        <w:rPr>
          <w:rFonts w:ascii="Times New Roman" w:hAnsi="Times New Roman" w:cs="Times New Roman"/>
          <w:sz w:val="24"/>
          <w:szCs w:val="24"/>
        </w:rPr>
        <w:t xml:space="preserve"> staj </w:t>
      </w:r>
      <w:r w:rsidR="004C73D4" w:rsidRPr="005974FA">
        <w:rPr>
          <w:rFonts w:ascii="Times New Roman" w:hAnsi="Times New Roman" w:cs="Times New Roman"/>
          <w:sz w:val="24"/>
          <w:szCs w:val="24"/>
        </w:rPr>
        <w:t>uygulaması bulunmadığından</w:t>
      </w:r>
      <w:r w:rsidR="00356B43" w:rsidRPr="005974FA">
        <w:rPr>
          <w:rFonts w:ascii="Times New Roman" w:hAnsi="Times New Roman" w:cs="Times New Roman"/>
          <w:sz w:val="24"/>
          <w:szCs w:val="24"/>
        </w:rPr>
        <w:t xml:space="preserve"> öğrencilerin yurtiçi veya yurtdışı işyeri ortamlarında gerçekleştirebilecekleri staj </w:t>
      </w:r>
      <w:r w:rsidR="009E1229" w:rsidRPr="005974FA">
        <w:rPr>
          <w:rFonts w:ascii="Times New Roman" w:hAnsi="Times New Roman" w:cs="Times New Roman"/>
          <w:sz w:val="24"/>
          <w:szCs w:val="24"/>
        </w:rPr>
        <w:t>çalışması da</w:t>
      </w:r>
      <w:r w:rsidR="00356B43" w:rsidRPr="005974FA">
        <w:rPr>
          <w:rFonts w:ascii="Times New Roman" w:hAnsi="Times New Roman" w:cs="Times New Roman"/>
          <w:sz w:val="24"/>
          <w:szCs w:val="24"/>
        </w:rPr>
        <w:t xml:space="preserve"> bulunmamaktadır.</w:t>
      </w:r>
    </w:p>
    <w:p w:rsidR="00356B43" w:rsidRPr="005974FA" w:rsidRDefault="00401EDB" w:rsidP="009C5637">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Birim</w:t>
      </w:r>
      <w:r w:rsidR="009E1229" w:rsidRPr="005974FA">
        <w:rPr>
          <w:rFonts w:ascii="Times New Roman" w:hAnsi="Times New Roman" w:cs="Times New Roman"/>
          <w:sz w:val="24"/>
          <w:szCs w:val="24"/>
        </w:rPr>
        <w:t>de</w:t>
      </w:r>
      <w:r w:rsidR="00D94F6A" w:rsidRPr="005974FA">
        <w:rPr>
          <w:rFonts w:ascii="Times New Roman" w:hAnsi="Times New Roman" w:cs="Times New Roman"/>
          <w:sz w:val="24"/>
          <w:szCs w:val="24"/>
        </w:rPr>
        <w:t xml:space="preserve"> öğrencilere yönelik psikolojik rehberlik ve sağlık hizmetleri desteği </w:t>
      </w:r>
      <w:r w:rsidR="00FE44D2">
        <w:rPr>
          <w:rFonts w:ascii="Times New Roman" w:hAnsi="Times New Roman" w:cs="Times New Roman"/>
          <w:sz w:val="24"/>
          <w:szCs w:val="24"/>
        </w:rPr>
        <w:t xml:space="preserve">kurum genelinde üst yönetim tarafından sunulmaktadır. </w:t>
      </w:r>
      <w:r w:rsidR="00D94F6A" w:rsidRPr="005974FA">
        <w:rPr>
          <w:rFonts w:ascii="Times New Roman" w:hAnsi="Times New Roman" w:cs="Times New Roman"/>
          <w:sz w:val="24"/>
          <w:szCs w:val="24"/>
        </w:rPr>
        <w:t>.</w:t>
      </w:r>
    </w:p>
    <w:p w:rsidR="00D94F6A" w:rsidRPr="005974FA" w:rsidRDefault="00401EDB" w:rsidP="009C5637">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Öğrenciler</w:t>
      </w:r>
      <w:r w:rsidR="009E1229" w:rsidRPr="005974FA">
        <w:rPr>
          <w:rFonts w:ascii="Times New Roman" w:hAnsi="Times New Roman" w:cs="Times New Roman"/>
          <w:sz w:val="24"/>
          <w:szCs w:val="24"/>
        </w:rPr>
        <w:t xml:space="preserve"> üniversitenin altyapı ve tesislerinden yararlanmaktadırlar.</w:t>
      </w:r>
    </w:p>
    <w:p w:rsidR="00D94F6A" w:rsidRPr="005974FA" w:rsidRDefault="00401EDB" w:rsidP="009C5637">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Birim </w:t>
      </w:r>
      <w:r w:rsidR="009E1229" w:rsidRPr="005974FA">
        <w:rPr>
          <w:rFonts w:ascii="Times New Roman" w:hAnsi="Times New Roman" w:cs="Times New Roman"/>
          <w:sz w:val="24"/>
          <w:szCs w:val="24"/>
        </w:rPr>
        <w:t>misyonu içinde bulunan sosyal ve kültürel faaliyetler, sıklıkla gerçekleştirilerek öğrenciler bu doğrultuda maddi ve manevi olarak desteklenmektedir.</w:t>
      </w:r>
    </w:p>
    <w:p w:rsidR="00D94F6A" w:rsidRPr="005974FA" w:rsidRDefault="00401EDB" w:rsidP="009C5637">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Birim</w:t>
      </w:r>
      <w:r w:rsidR="009E1229" w:rsidRPr="005974FA">
        <w:rPr>
          <w:rFonts w:ascii="Times New Roman" w:hAnsi="Times New Roman" w:cs="Times New Roman"/>
          <w:sz w:val="24"/>
          <w:szCs w:val="24"/>
        </w:rPr>
        <w:t>de,</w:t>
      </w:r>
      <w:r w:rsidR="00D94F6A" w:rsidRPr="005974FA">
        <w:rPr>
          <w:rFonts w:ascii="Times New Roman" w:hAnsi="Times New Roman" w:cs="Times New Roman"/>
          <w:sz w:val="24"/>
          <w:szCs w:val="24"/>
        </w:rPr>
        <w:t xml:space="preserve"> özel yaklaşım gerektirecek sayıda uluslararası ya da </w:t>
      </w:r>
      <w:r>
        <w:rPr>
          <w:rFonts w:ascii="Times New Roman" w:hAnsi="Times New Roman" w:cs="Times New Roman"/>
          <w:sz w:val="24"/>
          <w:szCs w:val="24"/>
        </w:rPr>
        <w:t>engelli öğrenci</w:t>
      </w:r>
      <w:r w:rsidR="00D94F6A" w:rsidRPr="005974FA">
        <w:rPr>
          <w:rFonts w:ascii="Times New Roman" w:hAnsi="Times New Roman" w:cs="Times New Roman"/>
          <w:sz w:val="24"/>
          <w:szCs w:val="24"/>
        </w:rPr>
        <w:t xml:space="preserve"> bulunmamak</w:t>
      </w:r>
      <w:r w:rsidR="006B42DF" w:rsidRPr="005974FA">
        <w:rPr>
          <w:rFonts w:ascii="Times New Roman" w:hAnsi="Times New Roman" w:cs="Times New Roman"/>
          <w:sz w:val="24"/>
          <w:szCs w:val="24"/>
        </w:rPr>
        <w:t>la birlikte buna yönelik bir ön hazırlığımız da bulunmamaktadır.</w:t>
      </w:r>
    </w:p>
    <w:p w:rsidR="00D94F6A" w:rsidRDefault="00D94F6A" w:rsidP="009C5637">
      <w:pPr>
        <w:pStyle w:val="ListeParagraf"/>
        <w:numPr>
          <w:ilvl w:val="0"/>
          <w:numId w:val="5"/>
        </w:numPr>
        <w:jc w:val="both"/>
        <w:rPr>
          <w:rFonts w:ascii="Times New Roman" w:hAnsi="Times New Roman" w:cs="Times New Roman"/>
          <w:sz w:val="24"/>
          <w:szCs w:val="24"/>
        </w:rPr>
      </w:pPr>
      <w:r w:rsidRPr="005974FA">
        <w:rPr>
          <w:rFonts w:ascii="Times New Roman" w:hAnsi="Times New Roman" w:cs="Times New Roman"/>
          <w:sz w:val="24"/>
          <w:szCs w:val="24"/>
        </w:rPr>
        <w:t>Sunulan hizmetlerin/destekleri</w:t>
      </w:r>
      <w:r w:rsidR="00401EDB">
        <w:rPr>
          <w:rFonts w:ascii="Times New Roman" w:hAnsi="Times New Roman" w:cs="Times New Roman"/>
          <w:sz w:val="24"/>
          <w:szCs w:val="24"/>
        </w:rPr>
        <w:t>n kalitesi</w:t>
      </w:r>
      <w:r w:rsidR="008E0E27">
        <w:rPr>
          <w:rFonts w:ascii="Times New Roman" w:hAnsi="Times New Roman" w:cs="Times New Roman"/>
          <w:sz w:val="24"/>
          <w:szCs w:val="24"/>
        </w:rPr>
        <w:t>;</w:t>
      </w:r>
      <w:r w:rsidR="00401EDB">
        <w:rPr>
          <w:rFonts w:ascii="Times New Roman" w:hAnsi="Times New Roman" w:cs="Times New Roman"/>
          <w:sz w:val="24"/>
          <w:szCs w:val="24"/>
        </w:rPr>
        <w:t xml:space="preserve"> ERÜ Kalite Güvence Sistemleri, etkinliği ve yeter</w:t>
      </w:r>
      <w:r w:rsidR="006E69E2" w:rsidRPr="005974FA">
        <w:rPr>
          <w:rFonts w:ascii="Times New Roman" w:hAnsi="Times New Roman" w:cs="Times New Roman"/>
          <w:sz w:val="24"/>
          <w:szCs w:val="24"/>
        </w:rPr>
        <w:t>li</w:t>
      </w:r>
      <w:r w:rsidRPr="005974FA">
        <w:rPr>
          <w:rFonts w:ascii="Times New Roman" w:hAnsi="Times New Roman" w:cs="Times New Roman"/>
          <w:sz w:val="24"/>
          <w:szCs w:val="24"/>
        </w:rPr>
        <w:t>ği</w:t>
      </w:r>
      <w:r w:rsidR="00401EDB">
        <w:rPr>
          <w:rFonts w:ascii="Times New Roman" w:hAnsi="Times New Roman" w:cs="Times New Roman"/>
          <w:sz w:val="24"/>
          <w:szCs w:val="24"/>
        </w:rPr>
        <w:t xml:space="preserve"> konu</w:t>
      </w:r>
      <w:r w:rsidR="008E0E27">
        <w:rPr>
          <w:rFonts w:ascii="Times New Roman" w:hAnsi="Times New Roman" w:cs="Times New Roman"/>
          <w:sz w:val="24"/>
          <w:szCs w:val="24"/>
        </w:rPr>
        <w:t>sun</w:t>
      </w:r>
      <w:r w:rsidR="00401EDB">
        <w:rPr>
          <w:rFonts w:ascii="Times New Roman" w:hAnsi="Times New Roman" w:cs="Times New Roman"/>
          <w:sz w:val="24"/>
          <w:szCs w:val="24"/>
        </w:rPr>
        <w:t xml:space="preserve">da yapılan çalışmalara </w:t>
      </w:r>
      <w:r w:rsidR="008E0E27">
        <w:rPr>
          <w:rFonts w:ascii="Times New Roman" w:hAnsi="Times New Roman" w:cs="Times New Roman"/>
          <w:sz w:val="24"/>
          <w:szCs w:val="24"/>
        </w:rPr>
        <w:t>eşgüdümlü</w:t>
      </w:r>
      <w:r w:rsidR="00401EDB">
        <w:rPr>
          <w:rFonts w:ascii="Times New Roman" w:hAnsi="Times New Roman" w:cs="Times New Roman"/>
          <w:sz w:val="24"/>
          <w:szCs w:val="24"/>
        </w:rPr>
        <w:t xml:space="preserve"> olarak ilerlemektedir. </w:t>
      </w:r>
    </w:p>
    <w:p w:rsidR="00D94F6A" w:rsidRPr="005974FA" w:rsidRDefault="00D94F6A" w:rsidP="009C5637">
      <w:pPr>
        <w:jc w:val="both"/>
        <w:rPr>
          <w:rFonts w:ascii="Times New Roman" w:hAnsi="Times New Roman" w:cs="Times New Roman"/>
          <w:b/>
          <w:sz w:val="24"/>
          <w:szCs w:val="24"/>
        </w:rPr>
      </w:pPr>
      <w:r w:rsidRPr="005974FA">
        <w:rPr>
          <w:rFonts w:ascii="Times New Roman" w:hAnsi="Times New Roman" w:cs="Times New Roman"/>
          <w:b/>
          <w:sz w:val="24"/>
          <w:szCs w:val="24"/>
        </w:rPr>
        <w:t>C.6</w:t>
      </w:r>
      <w:r w:rsidR="00EB1965">
        <w:rPr>
          <w:rFonts w:ascii="Times New Roman" w:hAnsi="Times New Roman" w:cs="Times New Roman"/>
          <w:b/>
          <w:sz w:val="24"/>
          <w:szCs w:val="24"/>
        </w:rPr>
        <w:t>.</w:t>
      </w:r>
      <w:r w:rsidRPr="005974FA">
        <w:rPr>
          <w:rFonts w:ascii="Times New Roman" w:hAnsi="Times New Roman" w:cs="Times New Roman"/>
          <w:b/>
          <w:sz w:val="24"/>
          <w:szCs w:val="24"/>
        </w:rPr>
        <w:t xml:space="preserve"> Programların Sürekli İzlenmesi ve Güncellenmesi</w:t>
      </w:r>
    </w:p>
    <w:p w:rsidR="00D94F6A" w:rsidRPr="005974FA" w:rsidRDefault="008E0E27" w:rsidP="009C5637">
      <w:pPr>
        <w:pStyle w:val="ListeParagraf"/>
        <w:numPr>
          <w:ilvl w:val="0"/>
          <w:numId w:val="6"/>
        </w:numPr>
        <w:jc w:val="both"/>
        <w:rPr>
          <w:rFonts w:ascii="Times New Roman" w:hAnsi="Times New Roman" w:cs="Times New Roman"/>
          <w:b/>
          <w:sz w:val="24"/>
          <w:szCs w:val="24"/>
        </w:rPr>
      </w:pPr>
      <w:r>
        <w:rPr>
          <w:rFonts w:ascii="Times New Roman" w:hAnsi="Times New Roman" w:cs="Times New Roman"/>
          <w:sz w:val="24"/>
          <w:szCs w:val="24"/>
        </w:rPr>
        <w:t xml:space="preserve">Birimde programların izlenmesi ve güncellenmesi öğretim elemanlarıyla yapılan karşılıklı görüşmeler ve öğrencinin ders seçim ve eğitim sürecinde yaşadıkları sorunların yine görüşme (danışmanlarıyla) yoluyla tespit edilerek gerekli yenilemeler yapılmaktadır. </w:t>
      </w:r>
      <w:r w:rsidR="006E69E2" w:rsidRPr="005974FA">
        <w:rPr>
          <w:rFonts w:ascii="Times New Roman" w:hAnsi="Times New Roman" w:cs="Times New Roman"/>
          <w:sz w:val="24"/>
          <w:szCs w:val="24"/>
        </w:rPr>
        <w:t xml:space="preserve">Eğitim-öğretim süresi içinde öğrenci ve öğretim elemanlarından gelen şikâyetler, öneriler, bilimsel toplantılarda ortaya konulan veriler, ulusal ve uluslararası güzel sanatlar fakültelerinin durumları ve </w:t>
      </w:r>
      <w:r>
        <w:rPr>
          <w:rFonts w:ascii="Times New Roman" w:hAnsi="Times New Roman" w:cs="Times New Roman"/>
          <w:sz w:val="24"/>
          <w:szCs w:val="24"/>
        </w:rPr>
        <w:t xml:space="preserve">varsa </w:t>
      </w:r>
      <w:r w:rsidR="006E69E2" w:rsidRPr="005974FA">
        <w:rPr>
          <w:rFonts w:ascii="Times New Roman" w:hAnsi="Times New Roman" w:cs="Times New Roman"/>
          <w:sz w:val="24"/>
          <w:szCs w:val="24"/>
        </w:rPr>
        <w:t xml:space="preserve">piyasada iş yapan sanatçıların önerileri her öğretim yılı sonunda bölüm kurullarında değerlendirilerek bir sonraki öğretim yılında, </w:t>
      </w:r>
      <w:r>
        <w:rPr>
          <w:rFonts w:ascii="Times New Roman" w:hAnsi="Times New Roman" w:cs="Times New Roman"/>
          <w:sz w:val="24"/>
          <w:szCs w:val="24"/>
        </w:rPr>
        <w:t xml:space="preserve">ilgili </w:t>
      </w:r>
      <w:r w:rsidR="006E69E2" w:rsidRPr="005974FA">
        <w:rPr>
          <w:rFonts w:ascii="Times New Roman" w:hAnsi="Times New Roman" w:cs="Times New Roman"/>
          <w:sz w:val="24"/>
          <w:szCs w:val="24"/>
        </w:rPr>
        <w:t xml:space="preserve">yönetmelik </w:t>
      </w:r>
      <w:r w:rsidR="004C73D4">
        <w:rPr>
          <w:rFonts w:ascii="Times New Roman" w:hAnsi="Times New Roman" w:cs="Times New Roman"/>
          <w:sz w:val="24"/>
          <w:szCs w:val="24"/>
        </w:rPr>
        <w:t>çerçevesinde</w:t>
      </w:r>
      <w:r w:rsidR="004C73D4" w:rsidRPr="005974FA">
        <w:rPr>
          <w:rFonts w:ascii="Times New Roman" w:hAnsi="Times New Roman" w:cs="Times New Roman"/>
          <w:sz w:val="24"/>
          <w:szCs w:val="24"/>
        </w:rPr>
        <w:t xml:space="preserve"> yapıl</w:t>
      </w:r>
      <w:r w:rsidR="004C73D4">
        <w:rPr>
          <w:rFonts w:ascii="Times New Roman" w:hAnsi="Times New Roman" w:cs="Times New Roman"/>
          <w:sz w:val="24"/>
          <w:szCs w:val="24"/>
        </w:rPr>
        <w:t>makta</w:t>
      </w:r>
      <w:r w:rsidR="004C73D4" w:rsidRPr="005974FA">
        <w:rPr>
          <w:rFonts w:ascii="Times New Roman" w:hAnsi="Times New Roman" w:cs="Times New Roman"/>
          <w:sz w:val="24"/>
          <w:szCs w:val="24"/>
        </w:rPr>
        <w:t>dır</w:t>
      </w:r>
      <w:r w:rsidR="006E69E2" w:rsidRPr="005974FA">
        <w:rPr>
          <w:rFonts w:ascii="Times New Roman" w:hAnsi="Times New Roman" w:cs="Times New Roman"/>
          <w:sz w:val="24"/>
          <w:szCs w:val="24"/>
        </w:rPr>
        <w:t>.</w:t>
      </w:r>
    </w:p>
    <w:p w:rsidR="00644043" w:rsidRPr="005974FA" w:rsidRDefault="00E669FC" w:rsidP="009C5637">
      <w:pPr>
        <w:pStyle w:val="ListeParagraf"/>
        <w:numPr>
          <w:ilvl w:val="0"/>
          <w:numId w:val="6"/>
        </w:numPr>
        <w:jc w:val="both"/>
        <w:rPr>
          <w:rFonts w:ascii="Times New Roman" w:hAnsi="Times New Roman" w:cs="Times New Roman"/>
          <w:sz w:val="24"/>
          <w:szCs w:val="24"/>
        </w:rPr>
      </w:pPr>
      <w:r w:rsidRPr="005974FA">
        <w:rPr>
          <w:rFonts w:ascii="Times New Roman" w:hAnsi="Times New Roman" w:cs="Times New Roman"/>
          <w:sz w:val="24"/>
          <w:szCs w:val="24"/>
        </w:rPr>
        <w:t xml:space="preserve">Programın eğitim amaçlarına ilişkin hedeflerine ulaştığını izleyen sistemli bir </w:t>
      </w:r>
      <w:r w:rsidR="001C4F54">
        <w:rPr>
          <w:rFonts w:ascii="Times New Roman" w:hAnsi="Times New Roman" w:cs="Times New Roman"/>
          <w:sz w:val="24"/>
          <w:szCs w:val="24"/>
        </w:rPr>
        <w:t xml:space="preserve">ölçme </w:t>
      </w:r>
      <w:r w:rsidR="004C73D4">
        <w:rPr>
          <w:rFonts w:ascii="Times New Roman" w:hAnsi="Times New Roman" w:cs="Times New Roman"/>
          <w:sz w:val="24"/>
          <w:szCs w:val="24"/>
        </w:rPr>
        <w:t>aracı halen</w:t>
      </w:r>
      <w:r w:rsidRPr="005974FA">
        <w:rPr>
          <w:rFonts w:ascii="Times New Roman" w:hAnsi="Times New Roman" w:cs="Times New Roman"/>
          <w:sz w:val="24"/>
          <w:szCs w:val="24"/>
        </w:rPr>
        <w:t xml:space="preserve"> bulunmamakla birlikte, 09/05/2016 tarihinde kurulan Erciyes Üniversitesi Güzel Sanatlar Fakültesi Mezunlar Derneği aracılığıyla bu takibin yapılması planlanm</w:t>
      </w:r>
      <w:r w:rsidR="001C4F54">
        <w:rPr>
          <w:rFonts w:ascii="Times New Roman" w:hAnsi="Times New Roman" w:cs="Times New Roman"/>
          <w:sz w:val="24"/>
          <w:szCs w:val="24"/>
        </w:rPr>
        <w:t>aktadır</w:t>
      </w:r>
      <w:r w:rsidRPr="005974FA">
        <w:rPr>
          <w:rFonts w:ascii="Times New Roman" w:hAnsi="Times New Roman" w:cs="Times New Roman"/>
          <w:sz w:val="24"/>
          <w:szCs w:val="24"/>
        </w:rPr>
        <w:t>.</w:t>
      </w:r>
    </w:p>
    <w:p w:rsidR="00644043" w:rsidRPr="005974FA" w:rsidRDefault="009C14B4" w:rsidP="009C5637">
      <w:pPr>
        <w:pStyle w:val="ListeParagraf"/>
        <w:numPr>
          <w:ilvl w:val="0"/>
          <w:numId w:val="6"/>
        </w:numPr>
        <w:jc w:val="both"/>
        <w:rPr>
          <w:rFonts w:ascii="Times New Roman" w:hAnsi="Times New Roman" w:cs="Times New Roman"/>
          <w:sz w:val="24"/>
          <w:szCs w:val="24"/>
        </w:rPr>
      </w:pPr>
      <w:r w:rsidRPr="005974FA">
        <w:rPr>
          <w:rFonts w:ascii="Times New Roman" w:hAnsi="Times New Roman" w:cs="Times New Roman"/>
          <w:sz w:val="24"/>
          <w:szCs w:val="24"/>
        </w:rPr>
        <w:t>Programların eğitim amaçları ve öğrenme çıktılarına ilişkin taahhütler</w:t>
      </w:r>
      <w:r w:rsidR="001C4F54">
        <w:rPr>
          <w:rFonts w:ascii="Times New Roman" w:hAnsi="Times New Roman" w:cs="Times New Roman"/>
          <w:sz w:val="24"/>
          <w:szCs w:val="24"/>
        </w:rPr>
        <w:t xml:space="preserve">in güvence altına alınabilmesi için mezun öğrencilerimizin iş bulma oranları ve kamu kurumlarında istihdam edilme oranlarına ilişkin sayısal veriler birimde mevcut değildir. Ayrıca birim web sayfasında mevcut öğrencilerin bilgi girişi yapabilecekleri bir arayüz bulunmamakla birlikte bu arayüzün </w:t>
      </w:r>
      <w:r w:rsidR="001C4F54" w:rsidRPr="005974FA">
        <w:rPr>
          <w:rFonts w:ascii="Times New Roman" w:hAnsi="Times New Roman" w:cs="Times New Roman"/>
          <w:sz w:val="24"/>
          <w:szCs w:val="24"/>
        </w:rPr>
        <w:t>Erciyes Üniversitesi Güzel Sanatlar Fakültesi Mezunlar Derneği</w:t>
      </w:r>
      <w:r w:rsidR="001C4F54">
        <w:rPr>
          <w:rFonts w:ascii="Times New Roman" w:hAnsi="Times New Roman" w:cs="Times New Roman"/>
          <w:sz w:val="24"/>
          <w:szCs w:val="24"/>
        </w:rPr>
        <w:t xml:space="preserve"> web sitesinde faaliyete geçirilmesi hedeflenmektedir.</w:t>
      </w:r>
    </w:p>
    <w:p w:rsidR="00644043" w:rsidRPr="005974FA" w:rsidRDefault="00644043" w:rsidP="009C5637">
      <w:pPr>
        <w:jc w:val="both"/>
        <w:rPr>
          <w:rFonts w:ascii="Times New Roman" w:hAnsi="Times New Roman" w:cs="Times New Roman"/>
          <w:b/>
          <w:sz w:val="24"/>
          <w:szCs w:val="24"/>
        </w:rPr>
      </w:pPr>
      <w:r w:rsidRPr="005974FA">
        <w:rPr>
          <w:rFonts w:ascii="Times New Roman" w:hAnsi="Times New Roman" w:cs="Times New Roman"/>
          <w:b/>
          <w:sz w:val="24"/>
          <w:szCs w:val="24"/>
        </w:rPr>
        <w:lastRenderedPageBreak/>
        <w:t xml:space="preserve">Ç. Araştırma </w:t>
      </w:r>
      <w:r w:rsidR="001C4F54">
        <w:rPr>
          <w:rFonts w:ascii="Times New Roman" w:hAnsi="Times New Roman" w:cs="Times New Roman"/>
          <w:b/>
          <w:sz w:val="24"/>
          <w:szCs w:val="24"/>
        </w:rPr>
        <w:t xml:space="preserve">ve </w:t>
      </w:r>
      <w:r w:rsidRPr="005974FA">
        <w:rPr>
          <w:rFonts w:ascii="Times New Roman" w:hAnsi="Times New Roman" w:cs="Times New Roman"/>
          <w:b/>
          <w:sz w:val="24"/>
          <w:szCs w:val="24"/>
        </w:rPr>
        <w:t>Geliştirme</w:t>
      </w:r>
    </w:p>
    <w:p w:rsidR="00F35D99" w:rsidRDefault="006A27CF" w:rsidP="009C5637">
      <w:pPr>
        <w:jc w:val="both"/>
        <w:rPr>
          <w:rFonts w:ascii="Times New Roman" w:hAnsi="Times New Roman" w:cs="Times New Roman"/>
          <w:sz w:val="24"/>
          <w:szCs w:val="24"/>
        </w:rPr>
      </w:pPr>
      <w:r w:rsidRPr="005974FA">
        <w:rPr>
          <w:rFonts w:ascii="Times New Roman" w:hAnsi="Times New Roman" w:cs="Times New Roman"/>
          <w:sz w:val="24"/>
          <w:szCs w:val="24"/>
        </w:rPr>
        <w:t>Birimin ara</w:t>
      </w:r>
      <w:r w:rsidR="001C4F54">
        <w:rPr>
          <w:rFonts w:ascii="Times New Roman" w:hAnsi="Times New Roman" w:cs="Times New Roman"/>
          <w:sz w:val="24"/>
          <w:szCs w:val="24"/>
        </w:rPr>
        <w:t>ştırma ve geliştirme faaliyetleri ERÜ</w:t>
      </w:r>
      <w:r w:rsidRPr="005974FA">
        <w:rPr>
          <w:rFonts w:ascii="Times New Roman" w:hAnsi="Times New Roman" w:cs="Times New Roman"/>
          <w:sz w:val="24"/>
          <w:szCs w:val="24"/>
        </w:rPr>
        <w:t xml:space="preserve"> Akademik Veri Yönetim Sistemi (AVESİS) üzerinden takip edilmektedir (aves.erciyes.edu.tr). </w:t>
      </w:r>
      <w:r w:rsidR="00F35D99" w:rsidRPr="005974FA">
        <w:rPr>
          <w:rFonts w:ascii="Times New Roman" w:hAnsi="Times New Roman" w:cs="Times New Roman"/>
          <w:sz w:val="24"/>
          <w:szCs w:val="24"/>
        </w:rPr>
        <w:t>Bu faaliyetler</w:t>
      </w:r>
      <w:r w:rsidR="00A51DF3">
        <w:rPr>
          <w:rFonts w:ascii="Times New Roman" w:hAnsi="Times New Roman" w:cs="Times New Roman"/>
          <w:sz w:val="24"/>
          <w:szCs w:val="24"/>
        </w:rPr>
        <w:t>e ilişkin raporlar</w:t>
      </w:r>
      <w:r w:rsidR="00F35D99" w:rsidRPr="005974FA">
        <w:rPr>
          <w:rFonts w:ascii="Times New Roman" w:hAnsi="Times New Roman" w:cs="Times New Roman"/>
          <w:sz w:val="24"/>
          <w:szCs w:val="24"/>
        </w:rPr>
        <w:t>, her yıl öğretim elemanlarından talep edil</w:t>
      </w:r>
      <w:r w:rsidR="00FE44D2">
        <w:rPr>
          <w:rFonts w:ascii="Times New Roman" w:hAnsi="Times New Roman" w:cs="Times New Roman"/>
          <w:sz w:val="24"/>
          <w:szCs w:val="24"/>
        </w:rPr>
        <w:t xml:space="preserve">mektedir. </w:t>
      </w:r>
      <w:r w:rsidR="00F35D99" w:rsidRPr="005974FA">
        <w:rPr>
          <w:rFonts w:ascii="Times New Roman" w:hAnsi="Times New Roman" w:cs="Times New Roman"/>
          <w:sz w:val="24"/>
          <w:szCs w:val="24"/>
        </w:rPr>
        <w:t xml:space="preserve"> </w:t>
      </w:r>
    </w:p>
    <w:p w:rsidR="00A51DF3" w:rsidRPr="00A51DF3" w:rsidRDefault="00A51DF3" w:rsidP="00A51DF3">
      <w:pPr>
        <w:jc w:val="both"/>
        <w:rPr>
          <w:rFonts w:ascii="Times New Roman" w:hAnsi="Times New Roman" w:cs="Times New Roman"/>
          <w:b/>
          <w:sz w:val="24"/>
          <w:szCs w:val="24"/>
        </w:rPr>
      </w:pPr>
      <w:r w:rsidRPr="00A51DF3">
        <w:rPr>
          <w:rFonts w:ascii="Times New Roman" w:hAnsi="Times New Roman" w:cs="Times New Roman"/>
          <w:b/>
          <w:sz w:val="24"/>
          <w:szCs w:val="24"/>
        </w:rPr>
        <w:t>Ç.1</w:t>
      </w:r>
      <w:r w:rsidR="00EB1965">
        <w:rPr>
          <w:rFonts w:ascii="Times New Roman" w:hAnsi="Times New Roman" w:cs="Times New Roman"/>
          <w:b/>
          <w:sz w:val="24"/>
          <w:szCs w:val="24"/>
        </w:rPr>
        <w:t>.</w:t>
      </w:r>
      <w:r w:rsidRPr="00A51DF3">
        <w:rPr>
          <w:rFonts w:ascii="Times New Roman" w:hAnsi="Times New Roman" w:cs="Times New Roman"/>
          <w:b/>
          <w:sz w:val="24"/>
          <w:szCs w:val="24"/>
        </w:rPr>
        <w:t xml:space="preserve"> Araştırma Stratejisi ve Hedefleri</w:t>
      </w:r>
    </w:p>
    <w:p w:rsidR="00A51DF3" w:rsidRPr="00A51DF3" w:rsidRDefault="00A51DF3" w:rsidP="00A51DF3">
      <w:pPr>
        <w:jc w:val="both"/>
        <w:rPr>
          <w:rFonts w:ascii="Times New Roman" w:hAnsi="Times New Roman" w:cs="Times New Roman"/>
          <w:sz w:val="24"/>
          <w:szCs w:val="24"/>
        </w:rPr>
      </w:pPr>
      <w:r>
        <w:rPr>
          <w:rFonts w:ascii="Times New Roman" w:hAnsi="Times New Roman" w:cs="Times New Roman"/>
          <w:sz w:val="24"/>
          <w:szCs w:val="24"/>
        </w:rPr>
        <w:t>Birimin eğitim-</w:t>
      </w:r>
      <w:r w:rsidRPr="00A51DF3">
        <w:rPr>
          <w:rFonts w:ascii="Times New Roman" w:hAnsi="Times New Roman" w:cs="Times New Roman"/>
          <w:sz w:val="24"/>
          <w:szCs w:val="24"/>
        </w:rPr>
        <w:t xml:space="preserve">öğretim programına ilişkin stratejileri ve hedefleri </w:t>
      </w:r>
      <w:r>
        <w:rPr>
          <w:rFonts w:ascii="Times New Roman" w:hAnsi="Times New Roman" w:cs="Times New Roman"/>
          <w:sz w:val="24"/>
          <w:szCs w:val="24"/>
        </w:rPr>
        <w:t>belirlenmiştir</w:t>
      </w:r>
      <w:r w:rsidRPr="00A51DF3">
        <w:rPr>
          <w:rFonts w:ascii="Times New Roman" w:hAnsi="Times New Roman" w:cs="Times New Roman"/>
          <w:sz w:val="24"/>
          <w:szCs w:val="24"/>
        </w:rPr>
        <w:t xml:space="preserve">. Hedeflere ulaşmada </w:t>
      </w:r>
      <w:r w:rsidR="007F33A2">
        <w:rPr>
          <w:rFonts w:ascii="Times New Roman" w:hAnsi="Times New Roman" w:cs="Times New Roman"/>
          <w:sz w:val="24"/>
          <w:szCs w:val="24"/>
        </w:rPr>
        <w:t>birimde görevli tüm akademik ve idari personel aynı</w:t>
      </w:r>
      <w:r w:rsidRPr="00A51DF3">
        <w:rPr>
          <w:rFonts w:ascii="Times New Roman" w:hAnsi="Times New Roman" w:cs="Times New Roman"/>
          <w:sz w:val="24"/>
          <w:szCs w:val="24"/>
        </w:rPr>
        <w:t xml:space="preserve"> sorumluluğu paylaşmaktadır.</w:t>
      </w:r>
      <w:r w:rsidR="007F33A2">
        <w:rPr>
          <w:rFonts w:ascii="Times New Roman" w:hAnsi="Times New Roman" w:cs="Times New Roman"/>
          <w:sz w:val="24"/>
          <w:szCs w:val="24"/>
        </w:rPr>
        <w:t xml:space="preserve"> Eğitim kalitesinin geliştirilmesi için eğitim programlarının sürekli gözden geçirilmesi, eğitimde yeni teknolojilerin kullanılması ve bilimsel gelişmelerin eğitim programlarına yansıtılması hedeflenmektedir. </w:t>
      </w:r>
    </w:p>
    <w:p w:rsidR="00A51DF3" w:rsidRPr="00A51DF3" w:rsidRDefault="007F33A2" w:rsidP="007F33A2">
      <w:pPr>
        <w:jc w:val="both"/>
        <w:rPr>
          <w:rFonts w:ascii="Times New Roman" w:hAnsi="Times New Roman" w:cs="Times New Roman"/>
          <w:sz w:val="24"/>
          <w:szCs w:val="24"/>
        </w:rPr>
      </w:pPr>
      <w:r>
        <w:rPr>
          <w:rFonts w:ascii="Times New Roman" w:hAnsi="Times New Roman" w:cs="Times New Roman"/>
          <w:sz w:val="24"/>
          <w:szCs w:val="24"/>
        </w:rPr>
        <w:t xml:space="preserve">Bu bağlamda birimin öncelikli </w:t>
      </w:r>
      <w:r w:rsidR="004C73D4">
        <w:rPr>
          <w:rFonts w:ascii="Times New Roman" w:hAnsi="Times New Roman" w:cs="Times New Roman"/>
          <w:sz w:val="24"/>
          <w:szCs w:val="24"/>
        </w:rPr>
        <w:t>amacı; TYYÇ</w:t>
      </w:r>
      <w:r>
        <w:rPr>
          <w:rFonts w:ascii="Times New Roman" w:hAnsi="Times New Roman" w:cs="Times New Roman"/>
          <w:sz w:val="24"/>
          <w:szCs w:val="24"/>
        </w:rPr>
        <w:t xml:space="preserve"> kapsamında sanat başlığı altında yer alan bilgi, beceri ve yetkinliklerin gerçekleştirilmesidir</w:t>
      </w:r>
      <w:r w:rsidR="00A51DF3" w:rsidRPr="00A51DF3">
        <w:rPr>
          <w:rFonts w:ascii="Times New Roman" w:hAnsi="Times New Roman" w:cs="Times New Roman"/>
          <w:sz w:val="24"/>
          <w:szCs w:val="24"/>
        </w:rPr>
        <w:t xml:space="preserve">. </w:t>
      </w:r>
    </w:p>
    <w:p w:rsidR="00A51DF3" w:rsidRPr="00A51DF3" w:rsidRDefault="007F33A2" w:rsidP="00136024">
      <w:pPr>
        <w:jc w:val="both"/>
        <w:rPr>
          <w:rFonts w:ascii="Times New Roman" w:hAnsi="Times New Roman" w:cs="Times New Roman"/>
          <w:sz w:val="24"/>
          <w:szCs w:val="24"/>
        </w:rPr>
      </w:pPr>
      <w:r>
        <w:rPr>
          <w:rFonts w:ascii="Times New Roman" w:hAnsi="Times New Roman" w:cs="Times New Roman"/>
          <w:sz w:val="24"/>
          <w:szCs w:val="24"/>
        </w:rPr>
        <w:t>Birim,</w:t>
      </w:r>
      <w:r w:rsidR="00A51DF3" w:rsidRPr="00A51DF3">
        <w:rPr>
          <w:rFonts w:ascii="Times New Roman" w:hAnsi="Times New Roman" w:cs="Times New Roman"/>
          <w:sz w:val="24"/>
          <w:szCs w:val="24"/>
        </w:rPr>
        <w:t xml:space="preserve"> kurumlar arası iletişim ve paylaşıma</w:t>
      </w:r>
      <w:r w:rsidR="00136024">
        <w:rPr>
          <w:rFonts w:ascii="Times New Roman" w:hAnsi="Times New Roman" w:cs="Times New Roman"/>
          <w:sz w:val="24"/>
          <w:szCs w:val="24"/>
        </w:rPr>
        <w:t xml:space="preserve"> açıktır ve yürütülen proje bilgileri </w:t>
      </w:r>
      <w:r w:rsidR="007D4D42">
        <w:rPr>
          <w:rFonts w:ascii="Times New Roman" w:hAnsi="Times New Roman" w:cs="Times New Roman"/>
          <w:sz w:val="24"/>
          <w:szCs w:val="24"/>
        </w:rPr>
        <w:t xml:space="preserve">Tablo </w:t>
      </w:r>
      <w:r w:rsidR="006A32AE">
        <w:rPr>
          <w:rFonts w:ascii="Times New Roman" w:hAnsi="Times New Roman" w:cs="Times New Roman"/>
          <w:sz w:val="24"/>
          <w:szCs w:val="24"/>
        </w:rPr>
        <w:t>5</w:t>
      </w:r>
      <w:r w:rsidR="007D4D42">
        <w:rPr>
          <w:rFonts w:ascii="Times New Roman" w:hAnsi="Times New Roman" w:cs="Times New Roman"/>
          <w:sz w:val="24"/>
          <w:szCs w:val="24"/>
        </w:rPr>
        <w:t>’te</w:t>
      </w:r>
      <w:r w:rsidR="004C73D4">
        <w:rPr>
          <w:rFonts w:ascii="Times New Roman" w:hAnsi="Times New Roman" w:cs="Times New Roman"/>
          <w:sz w:val="24"/>
          <w:szCs w:val="24"/>
        </w:rPr>
        <w:t xml:space="preserve"> </w:t>
      </w:r>
      <w:r w:rsidR="004C73D4" w:rsidRPr="007D4D42">
        <w:rPr>
          <w:rFonts w:ascii="Times New Roman" w:hAnsi="Times New Roman" w:cs="Times New Roman"/>
          <w:sz w:val="24"/>
          <w:szCs w:val="24"/>
        </w:rPr>
        <w:t>sunulmuştur.</w:t>
      </w:r>
      <w:r w:rsidR="004C73D4">
        <w:rPr>
          <w:rFonts w:ascii="Times New Roman" w:hAnsi="Times New Roman" w:cs="Times New Roman"/>
          <w:sz w:val="24"/>
          <w:szCs w:val="24"/>
        </w:rPr>
        <w:t xml:space="preserve"> Ayrıca</w:t>
      </w:r>
      <w:r w:rsidR="00A51DF3" w:rsidRPr="00A51DF3">
        <w:rPr>
          <w:rFonts w:ascii="Times New Roman" w:hAnsi="Times New Roman" w:cs="Times New Roman"/>
          <w:sz w:val="24"/>
          <w:szCs w:val="24"/>
        </w:rPr>
        <w:t xml:space="preserve"> </w:t>
      </w:r>
      <w:r w:rsidR="004C73D4" w:rsidRPr="00A51DF3">
        <w:rPr>
          <w:rFonts w:ascii="Times New Roman" w:hAnsi="Times New Roman" w:cs="Times New Roman"/>
          <w:sz w:val="24"/>
          <w:szCs w:val="24"/>
        </w:rPr>
        <w:t>disiplinler arası</w:t>
      </w:r>
      <w:r w:rsidR="00A51DF3" w:rsidRPr="00A51DF3">
        <w:rPr>
          <w:rFonts w:ascii="Times New Roman" w:hAnsi="Times New Roman" w:cs="Times New Roman"/>
          <w:sz w:val="24"/>
          <w:szCs w:val="24"/>
        </w:rPr>
        <w:t xml:space="preserve"> çalışma ortamlarına zemin hazırlayan bir eğitim modeline sahip olmamız güçlü yönlerimizdendir. </w:t>
      </w:r>
    </w:p>
    <w:p w:rsidR="00A51DF3" w:rsidRPr="00A51DF3" w:rsidRDefault="00A51DF3" w:rsidP="00136024">
      <w:pPr>
        <w:jc w:val="both"/>
        <w:rPr>
          <w:rFonts w:ascii="Times New Roman" w:hAnsi="Times New Roman" w:cs="Times New Roman"/>
          <w:sz w:val="24"/>
          <w:szCs w:val="24"/>
        </w:rPr>
      </w:pPr>
      <w:r w:rsidRPr="00A51DF3">
        <w:rPr>
          <w:rFonts w:ascii="Times New Roman" w:hAnsi="Times New Roman" w:cs="Times New Roman"/>
          <w:sz w:val="24"/>
          <w:szCs w:val="24"/>
        </w:rPr>
        <w:t>Yapılan anlaşmalar ve araştırma fırsatları ile ilgili bilgi paylaşımı resmi yazılar aracılığı ve bölüm kurulları vasıtası ile akademik personele duyurulmaktadır.</w:t>
      </w:r>
    </w:p>
    <w:p w:rsidR="00A51DF3" w:rsidRPr="00A51DF3" w:rsidRDefault="00A51DF3" w:rsidP="00A51DF3">
      <w:pPr>
        <w:jc w:val="both"/>
        <w:rPr>
          <w:rFonts w:ascii="Times New Roman" w:hAnsi="Times New Roman" w:cs="Times New Roman"/>
          <w:b/>
          <w:sz w:val="24"/>
          <w:szCs w:val="24"/>
        </w:rPr>
      </w:pPr>
      <w:r w:rsidRPr="00A51DF3">
        <w:rPr>
          <w:rFonts w:ascii="Times New Roman" w:hAnsi="Times New Roman" w:cs="Times New Roman"/>
          <w:b/>
          <w:sz w:val="24"/>
          <w:szCs w:val="24"/>
        </w:rPr>
        <w:t>Ç.2</w:t>
      </w:r>
      <w:r w:rsidR="00EB1965">
        <w:rPr>
          <w:rFonts w:ascii="Times New Roman" w:hAnsi="Times New Roman" w:cs="Times New Roman"/>
          <w:b/>
          <w:sz w:val="24"/>
          <w:szCs w:val="24"/>
        </w:rPr>
        <w:t>.</w:t>
      </w:r>
      <w:r w:rsidRPr="00A51DF3">
        <w:rPr>
          <w:rFonts w:ascii="Times New Roman" w:hAnsi="Times New Roman" w:cs="Times New Roman"/>
          <w:b/>
          <w:sz w:val="24"/>
          <w:szCs w:val="24"/>
        </w:rPr>
        <w:t xml:space="preserve"> Araştırma Kaynakları</w:t>
      </w:r>
    </w:p>
    <w:p w:rsidR="00A51DF3" w:rsidRPr="00A51DF3" w:rsidRDefault="00A51DF3" w:rsidP="00A51DF3">
      <w:pPr>
        <w:jc w:val="both"/>
        <w:rPr>
          <w:rFonts w:ascii="Times New Roman" w:hAnsi="Times New Roman" w:cs="Times New Roman"/>
          <w:sz w:val="24"/>
          <w:szCs w:val="24"/>
        </w:rPr>
      </w:pPr>
      <w:r w:rsidRPr="00A51DF3">
        <w:rPr>
          <w:rFonts w:ascii="Times New Roman" w:hAnsi="Times New Roman" w:cs="Times New Roman"/>
          <w:sz w:val="24"/>
          <w:szCs w:val="24"/>
        </w:rPr>
        <w:t xml:space="preserve">Birimin fiziki teknik alt yapısı ve mali kaynakları uygulama ve araştırma önceliklerimizi kısmen karşılamakla birlikte </w:t>
      </w:r>
      <w:r w:rsidR="00136024">
        <w:rPr>
          <w:rFonts w:ascii="Times New Roman" w:hAnsi="Times New Roman" w:cs="Times New Roman"/>
          <w:sz w:val="24"/>
          <w:szCs w:val="24"/>
        </w:rPr>
        <w:t>bu kaynaklar yeterli görülmemektedir.</w:t>
      </w:r>
    </w:p>
    <w:p w:rsidR="00A51DF3" w:rsidRPr="00A51DF3" w:rsidRDefault="00136024" w:rsidP="00A51DF3">
      <w:pPr>
        <w:jc w:val="both"/>
        <w:rPr>
          <w:rFonts w:ascii="Times New Roman" w:hAnsi="Times New Roman" w:cs="Times New Roman"/>
          <w:sz w:val="24"/>
          <w:szCs w:val="24"/>
        </w:rPr>
      </w:pPr>
      <w:r>
        <w:rPr>
          <w:rFonts w:ascii="Times New Roman" w:hAnsi="Times New Roman" w:cs="Times New Roman"/>
          <w:sz w:val="24"/>
          <w:szCs w:val="24"/>
        </w:rPr>
        <w:t>Birimde yapılan/yapılacak a</w:t>
      </w:r>
      <w:r w:rsidR="00A51DF3" w:rsidRPr="00A51DF3">
        <w:rPr>
          <w:rFonts w:ascii="Times New Roman" w:hAnsi="Times New Roman" w:cs="Times New Roman"/>
          <w:sz w:val="24"/>
          <w:szCs w:val="24"/>
        </w:rPr>
        <w:t xml:space="preserve">raştırma faaliyetlerinin maddi olarak </w:t>
      </w:r>
      <w:r w:rsidR="004C73D4" w:rsidRPr="00A51DF3">
        <w:rPr>
          <w:rFonts w:ascii="Times New Roman" w:hAnsi="Times New Roman" w:cs="Times New Roman"/>
          <w:sz w:val="24"/>
          <w:szCs w:val="24"/>
        </w:rPr>
        <w:t>desteklenmesi</w:t>
      </w:r>
      <w:r w:rsidR="004C73D4" w:rsidRPr="00E73734">
        <w:rPr>
          <w:rFonts w:ascii="Times New Roman" w:hAnsi="Times New Roman" w:cs="Times New Roman"/>
          <w:sz w:val="24"/>
          <w:szCs w:val="24"/>
        </w:rPr>
        <w:t xml:space="preserve"> ERÜ</w:t>
      </w:r>
      <w:r w:rsidR="00E73734" w:rsidRPr="00E73734">
        <w:rPr>
          <w:rFonts w:ascii="Times New Roman" w:hAnsi="Times New Roman" w:cs="Times New Roman"/>
          <w:sz w:val="24"/>
          <w:szCs w:val="24"/>
        </w:rPr>
        <w:t xml:space="preserve"> 2017 Mali Yılı Görevlendirme Esasları çerçevesinde </w:t>
      </w:r>
      <w:r w:rsidR="00A51DF3" w:rsidRPr="00A51DF3">
        <w:rPr>
          <w:rFonts w:ascii="Times New Roman" w:hAnsi="Times New Roman" w:cs="Times New Roman"/>
          <w:sz w:val="24"/>
          <w:szCs w:val="24"/>
        </w:rPr>
        <w:t>beli</w:t>
      </w:r>
      <w:r>
        <w:rPr>
          <w:rFonts w:ascii="Times New Roman" w:hAnsi="Times New Roman" w:cs="Times New Roman"/>
          <w:sz w:val="24"/>
          <w:szCs w:val="24"/>
        </w:rPr>
        <w:t>rlenen kriterler doğrultusunda değerlendirilmektedir</w:t>
      </w:r>
      <w:r w:rsidR="00A51DF3" w:rsidRPr="00A51DF3">
        <w:rPr>
          <w:rFonts w:ascii="Times New Roman" w:hAnsi="Times New Roman" w:cs="Times New Roman"/>
          <w:sz w:val="24"/>
          <w:szCs w:val="24"/>
        </w:rPr>
        <w:t>. Bu faaliyetlerin desteklenmesinde herhangi bir öncelik bulunma</w:t>
      </w:r>
      <w:r>
        <w:rPr>
          <w:rFonts w:ascii="Times New Roman" w:hAnsi="Times New Roman" w:cs="Times New Roman"/>
          <w:sz w:val="24"/>
          <w:szCs w:val="24"/>
        </w:rPr>
        <w:t xml:space="preserve">makla birlikte </w:t>
      </w:r>
      <w:r w:rsidR="00A51DF3" w:rsidRPr="00A51DF3">
        <w:rPr>
          <w:rFonts w:ascii="Times New Roman" w:hAnsi="Times New Roman" w:cs="Times New Roman"/>
          <w:sz w:val="24"/>
          <w:szCs w:val="24"/>
        </w:rPr>
        <w:t xml:space="preserve">bilimsel </w:t>
      </w:r>
      <w:r w:rsidR="004C73D4" w:rsidRPr="00A51DF3">
        <w:rPr>
          <w:rFonts w:ascii="Times New Roman" w:hAnsi="Times New Roman" w:cs="Times New Roman"/>
          <w:sz w:val="24"/>
          <w:szCs w:val="24"/>
        </w:rPr>
        <w:t>ya da</w:t>
      </w:r>
      <w:r w:rsidR="00A51DF3" w:rsidRPr="00A51DF3">
        <w:rPr>
          <w:rFonts w:ascii="Times New Roman" w:hAnsi="Times New Roman" w:cs="Times New Roman"/>
          <w:sz w:val="24"/>
          <w:szCs w:val="24"/>
        </w:rPr>
        <w:t xml:space="preserve"> sanatsal </w:t>
      </w:r>
      <w:r w:rsidR="004C73D4" w:rsidRPr="00A51DF3">
        <w:rPr>
          <w:rFonts w:ascii="Times New Roman" w:hAnsi="Times New Roman" w:cs="Times New Roman"/>
          <w:sz w:val="24"/>
          <w:szCs w:val="24"/>
        </w:rPr>
        <w:t>niteliğ</w:t>
      </w:r>
      <w:r w:rsidR="004C73D4">
        <w:rPr>
          <w:rFonts w:ascii="Times New Roman" w:hAnsi="Times New Roman" w:cs="Times New Roman"/>
          <w:sz w:val="24"/>
          <w:szCs w:val="24"/>
        </w:rPr>
        <w:t>e sahip</w:t>
      </w:r>
      <w:r w:rsidR="00A51DF3" w:rsidRPr="00A51DF3">
        <w:rPr>
          <w:rFonts w:ascii="Times New Roman" w:hAnsi="Times New Roman" w:cs="Times New Roman"/>
          <w:sz w:val="24"/>
          <w:szCs w:val="24"/>
        </w:rPr>
        <w:t xml:space="preserve"> her</w:t>
      </w:r>
      <w:r w:rsidR="004C73D4">
        <w:rPr>
          <w:rFonts w:ascii="Times New Roman" w:hAnsi="Times New Roman" w:cs="Times New Roman"/>
          <w:sz w:val="24"/>
          <w:szCs w:val="24"/>
        </w:rPr>
        <w:t xml:space="preserve"> </w:t>
      </w:r>
      <w:r w:rsidR="00A51DF3" w:rsidRPr="00A51DF3">
        <w:rPr>
          <w:rFonts w:ascii="Times New Roman" w:hAnsi="Times New Roman" w:cs="Times New Roman"/>
          <w:sz w:val="24"/>
          <w:szCs w:val="24"/>
        </w:rPr>
        <w:t>tür</w:t>
      </w:r>
      <w:r>
        <w:rPr>
          <w:rFonts w:ascii="Times New Roman" w:hAnsi="Times New Roman" w:cs="Times New Roman"/>
          <w:sz w:val="24"/>
          <w:szCs w:val="24"/>
        </w:rPr>
        <w:t>lü</w:t>
      </w:r>
      <w:r w:rsidR="004C73D4">
        <w:rPr>
          <w:rFonts w:ascii="Times New Roman" w:hAnsi="Times New Roman" w:cs="Times New Roman"/>
          <w:sz w:val="24"/>
          <w:szCs w:val="24"/>
        </w:rPr>
        <w:t xml:space="preserve"> </w:t>
      </w:r>
      <w:r>
        <w:rPr>
          <w:rFonts w:ascii="Times New Roman" w:hAnsi="Times New Roman" w:cs="Times New Roman"/>
          <w:sz w:val="24"/>
          <w:szCs w:val="24"/>
        </w:rPr>
        <w:t xml:space="preserve">akademik </w:t>
      </w:r>
      <w:r w:rsidR="00A51DF3" w:rsidRPr="00A51DF3">
        <w:rPr>
          <w:rFonts w:ascii="Times New Roman" w:hAnsi="Times New Roman" w:cs="Times New Roman"/>
          <w:sz w:val="24"/>
          <w:szCs w:val="24"/>
        </w:rPr>
        <w:t>faaliyet destek</w:t>
      </w:r>
      <w:r>
        <w:rPr>
          <w:rFonts w:ascii="Times New Roman" w:hAnsi="Times New Roman" w:cs="Times New Roman"/>
          <w:sz w:val="24"/>
          <w:szCs w:val="24"/>
        </w:rPr>
        <w:t>lenmektedir</w:t>
      </w:r>
      <w:r w:rsidR="00A51DF3" w:rsidRPr="00A51DF3">
        <w:rPr>
          <w:rFonts w:ascii="Times New Roman" w:hAnsi="Times New Roman" w:cs="Times New Roman"/>
          <w:sz w:val="24"/>
          <w:szCs w:val="24"/>
        </w:rPr>
        <w:t xml:space="preserve">. Ancak kişisel akademik gelişim kapsamındaki çalıştay, bildiri ile aktif katılım olmaksızın sempozyum yada kongre gibi bir faaliyete </w:t>
      </w:r>
      <w:r>
        <w:rPr>
          <w:rFonts w:ascii="Times New Roman" w:hAnsi="Times New Roman" w:cs="Times New Roman"/>
          <w:sz w:val="24"/>
          <w:szCs w:val="24"/>
        </w:rPr>
        <w:t xml:space="preserve">dinleyici olarak </w:t>
      </w:r>
      <w:r w:rsidR="00A51DF3" w:rsidRPr="00A51DF3">
        <w:rPr>
          <w:rFonts w:ascii="Times New Roman" w:hAnsi="Times New Roman" w:cs="Times New Roman"/>
          <w:sz w:val="24"/>
          <w:szCs w:val="24"/>
        </w:rPr>
        <w:t xml:space="preserve">katılma gibi başvurular sadece idari izin olarak desteklenmekte </w:t>
      </w:r>
      <w:r w:rsidR="00A133EF">
        <w:rPr>
          <w:rFonts w:ascii="Times New Roman" w:hAnsi="Times New Roman" w:cs="Times New Roman"/>
          <w:sz w:val="24"/>
          <w:szCs w:val="24"/>
        </w:rPr>
        <w:t xml:space="preserve">ancak </w:t>
      </w:r>
      <w:r w:rsidR="00A51DF3" w:rsidRPr="00A51DF3">
        <w:rPr>
          <w:rFonts w:ascii="Times New Roman" w:hAnsi="Times New Roman" w:cs="Times New Roman"/>
          <w:sz w:val="24"/>
          <w:szCs w:val="24"/>
        </w:rPr>
        <w:t>herhangi bir maddi katkı verilememektedir.</w:t>
      </w:r>
    </w:p>
    <w:p w:rsidR="00A51DF3" w:rsidRPr="00A51DF3" w:rsidRDefault="00A51DF3" w:rsidP="00A51DF3">
      <w:pPr>
        <w:jc w:val="both"/>
        <w:rPr>
          <w:rFonts w:ascii="Times New Roman" w:hAnsi="Times New Roman" w:cs="Times New Roman"/>
          <w:sz w:val="24"/>
          <w:szCs w:val="24"/>
        </w:rPr>
      </w:pPr>
      <w:r w:rsidRPr="00A51DF3">
        <w:rPr>
          <w:rFonts w:ascii="Times New Roman" w:hAnsi="Times New Roman" w:cs="Times New Roman"/>
          <w:sz w:val="24"/>
          <w:szCs w:val="24"/>
        </w:rPr>
        <w:t>Birim</w:t>
      </w:r>
      <w:r w:rsidR="00A133EF">
        <w:rPr>
          <w:rFonts w:ascii="Times New Roman" w:hAnsi="Times New Roman" w:cs="Times New Roman"/>
          <w:sz w:val="24"/>
          <w:szCs w:val="24"/>
        </w:rPr>
        <w:t>,</w:t>
      </w:r>
      <w:r w:rsidRPr="00A51DF3">
        <w:rPr>
          <w:rFonts w:ascii="Times New Roman" w:hAnsi="Times New Roman" w:cs="Times New Roman"/>
          <w:sz w:val="24"/>
          <w:szCs w:val="24"/>
        </w:rPr>
        <w:t xml:space="preserve"> maddi ve fiziki ihtiyaçlarına ilave kaynak </w:t>
      </w:r>
      <w:r w:rsidR="00A133EF">
        <w:rPr>
          <w:rFonts w:ascii="Times New Roman" w:hAnsi="Times New Roman" w:cs="Times New Roman"/>
          <w:sz w:val="24"/>
          <w:szCs w:val="24"/>
        </w:rPr>
        <w:t>bulmay</w:t>
      </w:r>
      <w:r w:rsidRPr="00A51DF3">
        <w:rPr>
          <w:rFonts w:ascii="Times New Roman" w:hAnsi="Times New Roman" w:cs="Times New Roman"/>
          <w:sz w:val="24"/>
          <w:szCs w:val="24"/>
        </w:rPr>
        <w:t xml:space="preserve">a yönelik yerel yönetimlerle işbirliği görüşmeleri yapmaktadır ancak imzalanmış herhangi bir protokolü bulunmamaktadır. </w:t>
      </w:r>
    </w:p>
    <w:p w:rsidR="00A51DF3" w:rsidRPr="00A51DF3" w:rsidRDefault="00A51DF3" w:rsidP="00A51DF3">
      <w:pPr>
        <w:jc w:val="both"/>
        <w:rPr>
          <w:rFonts w:ascii="Times New Roman" w:hAnsi="Times New Roman" w:cs="Times New Roman"/>
          <w:sz w:val="24"/>
          <w:szCs w:val="24"/>
        </w:rPr>
      </w:pPr>
      <w:r w:rsidRPr="00A51DF3">
        <w:rPr>
          <w:rFonts w:ascii="Times New Roman" w:hAnsi="Times New Roman" w:cs="Times New Roman"/>
          <w:sz w:val="24"/>
          <w:szCs w:val="24"/>
        </w:rPr>
        <w:t xml:space="preserve">Birimde araştırma faaliyetlerini etik kurallara uygun olarak yürütmeyi sağlayacak lisanslı yazılımlar bulunmakta ancak bu yazılımlar birimin maddi imkânları ile değil proje bütçelerinden karşılanmaktadır. </w:t>
      </w:r>
    </w:p>
    <w:p w:rsidR="00A51DF3" w:rsidRPr="005F4BC9" w:rsidRDefault="00A51DF3" w:rsidP="00A51DF3">
      <w:pPr>
        <w:jc w:val="both"/>
        <w:rPr>
          <w:rFonts w:ascii="Times New Roman" w:hAnsi="Times New Roman" w:cs="Times New Roman"/>
          <w:b/>
          <w:sz w:val="24"/>
          <w:szCs w:val="24"/>
        </w:rPr>
      </w:pPr>
      <w:r w:rsidRPr="005F4BC9">
        <w:rPr>
          <w:rFonts w:ascii="Times New Roman" w:hAnsi="Times New Roman" w:cs="Times New Roman"/>
          <w:b/>
          <w:sz w:val="24"/>
          <w:szCs w:val="24"/>
        </w:rPr>
        <w:t>Ç.3. Araştırma Kadrosu</w:t>
      </w:r>
    </w:p>
    <w:p w:rsidR="00E73734" w:rsidRPr="00A51DF3" w:rsidRDefault="005F4BC9" w:rsidP="00E73734">
      <w:pPr>
        <w:jc w:val="both"/>
        <w:rPr>
          <w:rFonts w:ascii="Times New Roman" w:hAnsi="Times New Roman" w:cs="Times New Roman"/>
          <w:sz w:val="24"/>
          <w:szCs w:val="24"/>
        </w:rPr>
      </w:pPr>
      <w:r>
        <w:rPr>
          <w:rFonts w:ascii="Times New Roman" w:hAnsi="Times New Roman" w:cs="Times New Roman"/>
          <w:sz w:val="24"/>
          <w:szCs w:val="24"/>
        </w:rPr>
        <w:t xml:space="preserve">Birim bünyesinde görevlendirilecek öğretim elemanlarının atanmasında ERÜ Akademik Yükseltme ve Atanma Kriterleri esas alınmaktadır. </w:t>
      </w:r>
      <w:r w:rsidR="00E73734">
        <w:rPr>
          <w:rFonts w:ascii="Times New Roman" w:hAnsi="Times New Roman" w:cs="Times New Roman"/>
          <w:sz w:val="24"/>
          <w:szCs w:val="24"/>
        </w:rPr>
        <w:t xml:space="preserve">Birimde üniversitenin ve YÖK’ün imkanları kullanılarak araştırma kadrosunun yetkinliğinin geliştirilmesine katkıda </w:t>
      </w:r>
      <w:r w:rsidR="00E73734">
        <w:rPr>
          <w:rFonts w:ascii="Times New Roman" w:hAnsi="Times New Roman" w:cs="Times New Roman"/>
          <w:sz w:val="24"/>
          <w:szCs w:val="24"/>
        </w:rPr>
        <w:lastRenderedPageBreak/>
        <w:t>bulunulmaktadır. Bu bağlamda Erasmus, Mevlana ve Farabi gibi değişim programları ile öğretim elemanlarımızın yurtdışı ve yurtiçi eğitim programlarına katılmalarına olanak sağlanmaktadır</w:t>
      </w:r>
      <w:r w:rsidR="004529F0">
        <w:rPr>
          <w:rFonts w:ascii="Times New Roman" w:hAnsi="Times New Roman" w:cs="Times New Roman"/>
          <w:sz w:val="24"/>
          <w:szCs w:val="24"/>
        </w:rPr>
        <w:t xml:space="preserve"> (Tablo </w:t>
      </w:r>
      <w:r w:rsidR="006A32AE">
        <w:rPr>
          <w:rFonts w:ascii="Times New Roman" w:hAnsi="Times New Roman" w:cs="Times New Roman"/>
          <w:sz w:val="24"/>
          <w:szCs w:val="24"/>
        </w:rPr>
        <w:t>9</w:t>
      </w:r>
      <w:r w:rsidR="004529F0">
        <w:rPr>
          <w:rFonts w:ascii="Times New Roman" w:hAnsi="Times New Roman" w:cs="Times New Roman"/>
          <w:sz w:val="24"/>
          <w:szCs w:val="24"/>
        </w:rPr>
        <w:t>)</w:t>
      </w:r>
      <w:r w:rsidR="00E73734">
        <w:rPr>
          <w:rFonts w:ascii="Times New Roman" w:hAnsi="Times New Roman" w:cs="Times New Roman"/>
          <w:sz w:val="24"/>
          <w:szCs w:val="24"/>
        </w:rPr>
        <w:t>.</w:t>
      </w:r>
    </w:p>
    <w:p w:rsidR="00A51DF3" w:rsidRDefault="00A51DF3" w:rsidP="00E73734">
      <w:pPr>
        <w:tabs>
          <w:tab w:val="left" w:pos="7938"/>
        </w:tabs>
        <w:jc w:val="both"/>
        <w:rPr>
          <w:rFonts w:ascii="Times New Roman" w:hAnsi="Times New Roman" w:cs="Times New Roman"/>
          <w:sz w:val="24"/>
          <w:szCs w:val="24"/>
        </w:rPr>
      </w:pPr>
      <w:r w:rsidRPr="00A51DF3">
        <w:rPr>
          <w:rFonts w:ascii="Times New Roman" w:hAnsi="Times New Roman" w:cs="Times New Roman"/>
          <w:sz w:val="24"/>
          <w:szCs w:val="24"/>
        </w:rPr>
        <w:t>Birimde görev yapan a</w:t>
      </w:r>
      <w:r w:rsidR="00E73734">
        <w:rPr>
          <w:rFonts w:ascii="Times New Roman" w:hAnsi="Times New Roman" w:cs="Times New Roman"/>
          <w:sz w:val="24"/>
          <w:szCs w:val="24"/>
        </w:rPr>
        <w:t>kademik kadro</w:t>
      </w:r>
      <w:r w:rsidRPr="00A51DF3">
        <w:rPr>
          <w:rFonts w:ascii="Times New Roman" w:hAnsi="Times New Roman" w:cs="Times New Roman"/>
          <w:sz w:val="24"/>
          <w:szCs w:val="24"/>
        </w:rPr>
        <w:t>nun yet</w:t>
      </w:r>
      <w:r w:rsidR="00E73734">
        <w:rPr>
          <w:rFonts w:ascii="Times New Roman" w:hAnsi="Times New Roman" w:cs="Times New Roman"/>
          <w:sz w:val="24"/>
          <w:szCs w:val="24"/>
        </w:rPr>
        <w:t>er</w:t>
      </w:r>
      <w:r w:rsidRPr="00A51DF3">
        <w:rPr>
          <w:rFonts w:ascii="Times New Roman" w:hAnsi="Times New Roman" w:cs="Times New Roman"/>
          <w:sz w:val="24"/>
          <w:szCs w:val="24"/>
        </w:rPr>
        <w:t>liğinin</w:t>
      </w:r>
      <w:r w:rsidR="00E73734">
        <w:rPr>
          <w:rFonts w:ascii="Times New Roman" w:hAnsi="Times New Roman" w:cs="Times New Roman"/>
          <w:sz w:val="24"/>
          <w:szCs w:val="24"/>
        </w:rPr>
        <w:t xml:space="preserve"> ve alan ile ilgili akademik düzeyinin</w:t>
      </w:r>
      <w:r w:rsidRPr="00A51DF3">
        <w:rPr>
          <w:rFonts w:ascii="Times New Roman" w:hAnsi="Times New Roman" w:cs="Times New Roman"/>
          <w:sz w:val="24"/>
          <w:szCs w:val="24"/>
        </w:rPr>
        <w:t xml:space="preserve"> ge</w:t>
      </w:r>
      <w:r w:rsidR="00E73734">
        <w:rPr>
          <w:rFonts w:ascii="Times New Roman" w:hAnsi="Times New Roman" w:cs="Times New Roman"/>
          <w:sz w:val="24"/>
          <w:szCs w:val="24"/>
        </w:rPr>
        <w:t>liştirilmesi amacıyla birim içi ve dışında</w:t>
      </w:r>
      <w:r w:rsidRPr="00A51DF3">
        <w:rPr>
          <w:rFonts w:ascii="Times New Roman" w:hAnsi="Times New Roman" w:cs="Times New Roman"/>
          <w:sz w:val="24"/>
          <w:szCs w:val="24"/>
        </w:rPr>
        <w:t xml:space="preserve"> çalıştay, panel ve konferanslar </w:t>
      </w:r>
      <w:r w:rsidR="00E73734" w:rsidRPr="00A51DF3">
        <w:rPr>
          <w:rFonts w:ascii="Times New Roman" w:hAnsi="Times New Roman" w:cs="Times New Roman"/>
          <w:sz w:val="24"/>
          <w:szCs w:val="24"/>
        </w:rPr>
        <w:t>düzenle</w:t>
      </w:r>
      <w:r w:rsidR="00E73734">
        <w:rPr>
          <w:rFonts w:ascii="Times New Roman" w:hAnsi="Times New Roman" w:cs="Times New Roman"/>
          <w:sz w:val="24"/>
          <w:szCs w:val="24"/>
        </w:rPr>
        <w:t>nmekte ve katılımları teşvik</w:t>
      </w:r>
      <w:r w:rsidRPr="00A51DF3">
        <w:rPr>
          <w:rFonts w:ascii="Times New Roman" w:hAnsi="Times New Roman" w:cs="Times New Roman"/>
          <w:sz w:val="24"/>
          <w:szCs w:val="24"/>
        </w:rPr>
        <w:t xml:space="preserve"> edilmektedir. </w:t>
      </w:r>
    </w:p>
    <w:p w:rsidR="004529F0" w:rsidRDefault="004529F0" w:rsidP="00E73734">
      <w:pPr>
        <w:tabs>
          <w:tab w:val="left" w:pos="7938"/>
        </w:tabs>
        <w:jc w:val="both"/>
        <w:rPr>
          <w:rFonts w:ascii="Times New Roman" w:hAnsi="Times New Roman" w:cs="Times New Roman"/>
          <w:sz w:val="24"/>
          <w:szCs w:val="24"/>
        </w:rPr>
      </w:pPr>
    </w:p>
    <w:p w:rsidR="004529F0" w:rsidRPr="00B740E5" w:rsidRDefault="004529F0" w:rsidP="004529F0">
      <w:pPr>
        <w:spacing w:after="0" w:line="240" w:lineRule="auto"/>
        <w:ind w:left="426"/>
        <w:jc w:val="center"/>
        <w:rPr>
          <w:rFonts w:ascii="Times New Roman" w:hAnsi="Times New Roman" w:cs="Times New Roman"/>
          <w:sz w:val="24"/>
          <w:szCs w:val="24"/>
        </w:rPr>
      </w:pPr>
      <w:r w:rsidRPr="00B740E5">
        <w:rPr>
          <w:rFonts w:ascii="Times New Roman" w:hAnsi="Times New Roman" w:cs="Times New Roman"/>
          <w:sz w:val="24"/>
          <w:szCs w:val="24"/>
        </w:rPr>
        <w:t xml:space="preserve">Tablo </w:t>
      </w:r>
      <w:r w:rsidR="006A32AE">
        <w:rPr>
          <w:rFonts w:ascii="Times New Roman" w:hAnsi="Times New Roman" w:cs="Times New Roman"/>
          <w:sz w:val="24"/>
          <w:szCs w:val="24"/>
        </w:rPr>
        <w:t>9</w:t>
      </w:r>
      <w:r w:rsidRPr="00B740E5">
        <w:rPr>
          <w:rFonts w:ascii="Times New Roman" w:hAnsi="Times New Roman" w:cs="Times New Roman"/>
          <w:sz w:val="24"/>
          <w:szCs w:val="24"/>
        </w:rPr>
        <w:t xml:space="preserve">. Mart 2017 İtibariyle </w:t>
      </w:r>
      <w:r>
        <w:rPr>
          <w:rFonts w:ascii="Times New Roman" w:hAnsi="Times New Roman" w:cs="Times New Roman"/>
          <w:sz w:val="24"/>
          <w:szCs w:val="24"/>
        </w:rPr>
        <w:t xml:space="preserve">Güzel Sanatlar Fakültesinin </w:t>
      </w:r>
      <w:r w:rsidRPr="00B740E5">
        <w:rPr>
          <w:rFonts w:ascii="Times New Roman" w:hAnsi="Times New Roman" w:cs="Times New Roman"/>
          <w:sz w:val="24"/>
          <w:szCs w:val="24"/>
        </w:rPr>
        <w:t xml:space="preserve">Erasmus </w:t>
      </w:r>
      <w:r w:rsidR="006A32AE">
        <w:rPr>
          <w:rFonts w:ascii="Times New Roman" w:hAnsi="Times New Roman" w:cs="Times New Roman"/>
          <w:sz w:val="24"/>
          <w:szCs w:val="24"/>
        </w:rPr>
        <w:t xml:space="preserve">Öğretim Elemanı </w:t>
      </w:r>
      <w:r w:rsidR="006A32AE" w:rsidRPr="00B740E5">
        <w:rPr>
          <w:rFonts w:ascii="Times New Roman" w:hAnsi="Times New Roman" w:cs="Times New Roman"/>
          <w:sz w:val="24"/>
          <w:szCs w:val="24"/>
        </w:rPr>
        <w:t>Değişim Programı Kapsamında</w:t>
      </w:r>
      <w:r w:rsidR="006A32AE">
        <w:rPr>
          <w:rFonts w:ascii="Times New Roman" w:hAnsi="Times New Roman" w:cs="Times New Roman"/>
          <w:sz w:val="24"/>
          <w:szCs w:val="24"/>
        </w:rPr>
        <w:t xml:space="preserve"> Yapmış Olduğu İkili Anlaşmalar</w:t>
      </w:r>
    </w:p>
    <w:p w:rsidR="004529F0" w:rsidRPr="00B740E5" w:rsidRDefault="004529F0" w:rsidP="004529F0">
      <w:pPr>
        <w:ind w:left="426"/>
        <w:jc w:val="both"/>
        <w:rPr>
          <w:rFonts w:ascii="Times New Roman" w:hAnsi="Times New Roman" w:cs="Times New Roman"/>
          <w:sz w:val="24"/>
          <w:szCs w:val="24"/>
        </w:rPr>
      </w:pPr>
    </w:p>
    <w:tbl>
      <w:tblPr>
        <w:tblStyle w:val="TabloKlavuzuAk1"/>
        <w:tblW w:w="9475" w:type="dxa"/>
        <w:tblLook w:val="04A0" w:firstRow="1" w:lastRow="0" w:firstColumn="1" w:lastColumn="0" w:noHBand="0" w:noVBand="1"/>
      </w:tblPr>
      <w:tblGrid>
        <w:gridCol w:w="1920"/>
        <w:gridCol w:w="1920"/>
        <w:gridCol w:w="1343"/>
        <w:gridCol w:w="4292"/>
      </w:tblGrid>
      <w:tr w:rsidR="004529F0" w:rsidRPr="00B740E5" w:rsidTr="00525102">
        <w:trPr>
          <w:trHeight w:val="319"/>
        </w:trPr>
        <w:tc>
          <w:tcPr>
            <w:tcW w:w="9475" w:type="dxa"/>
            <w:gridSpan w:val="4"/>
            <w:noWrap/>
            <w:tcMar>
              <w:top w:w="72" w:type="dxa"/>
              <w:left w:w="115" w:type="dxa"/>
              <w:bottom w:w="72" w:type="dxa"/>
              <w:right w:w="115" w:type="dxa"/>
            </w:tcMar>
            <w:hideMark/>
          </w:tcPr>
          <w:p w:rsidR="004529F0" w:rsidRPr="00B740E5" w:rsidRDefault="004529F0" w:rsidP="00525102">
            <w:pPr>
              <w:jc w:val="center"/>
              <w:rPr>
                <w:rFonts w:ascii="Times New Roman" w:eastAsia="Times New Roman" w:hAnsi="Times New Roman" w:cs="Times New Roman"/>
                <w:lang w:val="en-US"/>
              </w:rPr>
            </w:pPr>
            <w:r w:rsidRPr="00B740E5">
              <w:rPr>
                <w:rFonts w:ascii="Times New Roman" w:eastAsia="Times New Roman" w:hAnsi="Times New Roman" w:cs="Times New Roman"/>
                <w:b/>
                <w:bCs/>
                <w:lang w:val="en-US"/>
              </w:rPr>
              <w:t>Öğrenci Bazında Êrasmus Anlaşmaları</w:t>
            </w:r>
          </w:p>
        </w:tc>
      </w:tr>
      <w:tr w:rsidR="004529F0" w:rsidRPr="00B740E5" w:rsidTr="00525102">
        <w:trPr>
          <w:trHeight w:val="255"/>
        </w:trPr>
        <w:tc>
          <w:tcPr>
            <w:tcW w:w="1920" w:type="dxa"/>
            <w:tcMar>
              <w:top w:w="72" w:type="dxa"/>
              <w:left w:w="115" w:type="dxa"/>
              <w:bottom w:w="72" w:type="dxa"/>
              <w:right w:w="115" w:type="dxa"/>
            </w:tcMar>
            <w:hideMark/>
          </w:tcPr>
          <w:p w:rsidR="004529F0" w:rsidRPr="00B740E5" w:rsidRDefault="004529F0" w:rsidP="00525102">
            <w:pPr>
              <w:jc w:val="center"/>
              <w:rPr>
                <w:rFonts w:ascii="Times New Roman" w:eastAsia="Times New Roman" w:hAnsi="Times New Roman" w:cs="Times New Roman"/>
                <w:b/>
                <w:bCs/>
                <w:lang w:val="en-US"/>
              </w:rPr>
            </w:pPr>
            <w:r w:rsidRPr="00B740E5">
              <w:rPr>
                <w:rFonts w:ascii="Times New Roman" w:eastAsia="Times New Roman" w:hAnsi="Times New Roman" w:cs="Times New Roman"/>
                <w:b/>
                <w:bCs/>
                <w:lang w:val="en-US"/>
              </w:rPr>
              <w:t>Birim</w:t>
            </w:r>
          </w:p>
        </w:tc>
        <w:tc>
          <w:tcPr>
            <w:tcW w:w="1920" w:type="dxa"/>
            <w:tcMar>
              <w:top w:w="72" w:type="dxa"/>
              <w:left w:w="115" w:type="dxa"/>
              <w:bottom w:w="72" w:type="dxa"/>
              <w:right w:w="115" w:type="dxa"/>
            </w:tcMar>
            <w:hideMark/>
          </w:tcPr>
          <w:p w:rsidR="004529F0" w:rsidRPr="00B740E5" w:rsidRDefault="004529F0" w:rsidP="00525102">
            <w:pPr>
              <w:jc w:val="center"/>
              <w:rPr>
                <w:rFonts w:ascii="Times New Roman" w:eastAsia="Times New Roman" w:hAnsi="Times New Roman" w:cs="Times New Roman"/>
                <w:b/>
                <w:bCs/>
                <w:lang w:val="en-US"/>
              </w:rPr>
            </w:pPr>
            <w:r w:rsidRPr="00B740E5">
              <w:rPr>
                <w:rFonts w:ascii="Times New Roman" w:eastAsia="Times New Roman" w:hAnsi="Times New Roman" w:cs="Times New Roman"/>
                <w:b/>
                <w:bCs/>
                <w:lang w:val="en-US"/>
              </w:rPr>
              <w:t>Bölüm</w:t>
            </w:r>
          </w:p>
        </w:tc>
        <w:tc>
          <w:tcPr>
            <w:tcW w:w="1343" w:type="dxa"/>
            <w:tcMar>
              <w:top w:w="72" w:type="dxa"/>
              <w:left w:w="115" w:type="dxa"/>
              <w:bottom w:w="72" w:type="dxa"/>
              <w:right w:w="115" w:type="dxa"/>
            </w:tcMar>
            <w:hideMark/>
          </w:tcPr>
          <w:p w:rsidR="004529F0" w:rsidRPr="00B740E5" w:rsidRDefault="004529F0" w:rsidP="00525102">
            <w:pPr>
              <w:jc w:val="center"/>
              <w:rPr>
                <w:rFonts w:ascii="Times New Roman" w:eastAsia="Times New Roman" w:hAnsi="Times New Roman" w:cs="Times New Roman"/>
                <w:b/>
                <w:bCs/>
                <w:lang w:val="en-US"/>
              </w:rPr>
            </w:pPr>
            <w:r w:rsidRPr="00B740E5">
              <w:rPr>
                <w:rFonts w:ascii="Times New Roman" w:eastAsia="Times New Roman" w:hAnsi="Times New Roman" w:cs="Times New Roman"/>
                <w:b/>
                <w:bCs/>
                <w:lang w:val="en-US"/>
              </w:rPr>
              <w:t>Ülke</w:t>
            </w:r>
          </w:p>
        </w:tc>
        <w:tc>
          <w:tcPr>
            <w:tcW w:w="4292" w:type="dxa"/>
            <w:tcMar>
              <w:top w:w="72" w:type="dxa"/>
              <w:left w:w="115" w:type="dxa"/>
              <w:bottom w:w="72" w:type="dxa"/>
              <w:right w:w="115" w:type="dxa"/>
            </w:tcMar>
            <w:hideMark/>
          </w:tcPr>
          <w:p w:rsidR="004529F0" w:rsidRPr="00B740E5" w:rsidRDefault="004529F0" w:rsidP="00525102">
            <w:pPr>
              <w:jc w:val="center"/>
              <w:rPr>
                <w:rFonts w:ascii="Times New Roman" w:eastAsia="Times New Roman" w:hAnsi="Times New Roman" w:cs="Times New Roman"/>
                <w:b/>
                <w:bCs/>
                <w:lang w:val="en-US"/>
              </w:rPr>
            </w:pPr>
            <w:r w:rsidRPr="00B740E5">
              <w:rPr>
                <w:rFonts w:ascii="Times New Roman" w:eastAsia="Times New Roman" w:hAnsi="Times New Roman" w:cs="Times New Roman"/>
                <w:b/>
                <w:bCs/>
                <w:lang w:val="en-US"/>
              </w:rPr>
              <w:t>Üniversite</w:t>
            </w:r>
          </w:p>
        </w:tc>
      </w:tr>
      <w:tr w:rsidR="004529F0" w:rsidRPr="00B740E5" w:rsidTr="00525102">
        <w:trPr>
          <w:trHeight w:val="420"/>
        </w:trPr>
        <w:tc>
          <w:tcPr>
            <w:tcW w:w="1920" w:type="dxa"/>
            <w:tcMar>
              <w:top w:w="72" w:type="dxa"/>
              <w:left w:w="115" w:type="dxa"/>
              <w:bottom w:w="72" w:type="dxa"/>
              <w:right w:w="115" w:type="dxa"/>
            </w:tcMar>
            <w:hideMark/>
          </w:tcPr>
          <w:p w:rsidR="004529F0" w:rsidRPr="004529F0" w:rsidRDefault="004529F0" w:rsidP="004529F0">
            <w:pPr>
              <w:rPr>
                <w:rFonts w:ascii="Times New Roman" w:hAnsi="Times New Roman" w:cs="Times New Roman"/>
              </w:rPr>
            </w:pPr>
            <w:r w:rsidRPr="004529F0">
              <w:rPr>
                <w:rFonts w:ascii="Times New Roman" w:hAnsi="Times New Roman" w:cs="Times New Roman"/>
              </w:rPr>
              <w:t>Güzel Sanatlar Fakültesi</w:t>
            </w:r>
          </w:p>
        </w:tc>
        <w:tc>
          <w:tcPr>
            <w:tcW w:w="1920" w:type="dxa"/>
            <w:tcMar>
              <w:top w:w="72" w:type="dxa"/>
              <w:left w:w="115" w:type="dxa"/>
              <w:bottom w:w="72" w:type="dxa"/>
              <w:right w:w="115" w:type="dxa"/>
            </w:tcMar>
            <w:hideMark/>
          </w:tcPr>
          <w:p w:rsidR="004529F0" w:rsidRPr="004529F0" w:rsidRDefault="004529F0" w:rsidP="004529F0">
            <w:pPr>
              <w:rPr>
                <w:rFonts w:ascii="Times New Roman" w:hAnsi="Times New Roman" w:cs="Times New Roman"/>
              </w:rPr>
            </w:pPr>
            <w:r w:rsidRPr="004529F0">
              <w:rPr>
                <w:rFonts w:ascii="Times New Roman" w:hAnsi="Times New Roman" w:cs="Times New Roman"/>
              </w:rPr>
              <w:t>Güzel Sanatlar</w:t>
            </w:r>
          </w:p>
        </w:tc>
        <w:tc>
          <w:tcPr>
            <w:tcW w:w="1343" w:type="dxa"/>
            <w:tcMar>
              <w:top w:w="72" w:type="dxa"/>
              <w:left w:w="115" w:type="dxa"/>
              <w:bottom w:w="72" w:type="dxa"/>
              <w:right w:w="115" w:type="dxa"/>
            </w:tcMar>
            <w:hideMark/>
          </w:tcPr>
          <w:p w:rsidR="004529F0" w:rsidRPr="004529F0" w:rsidRDefault="004529F0" w:rsidP="004529F0">
            <w:pPr>
              <w:rPr>
                <w:rFonts w:ascii="Times New Roman" w:hAnsi="Times New Roman" w:cs="Times New Roman"/>
              </w:rPr>
            </w:pPr>
            <w:r w:rsidRPr="004529F0">
              <w:rPr>
                <w:rFonts w:ascii="Times New Roman" w:hAnsi="Times New Roman" w:cs="Times New Roman"/>
              </w:rPr>
              <w:t>Makedonya</w:t>
            </w:r>
          </w:p>
        </w:tc>
        <w:tc>
          <w:tcPr>
            <w:tcW w:w="4292" w:type="dxa"/>
            <w:tcMar>
              <w:top w:w="72" w:type="dxa"/>
              <w:left w:w="115" w:type="dxa"/>
              <w:bottom w:w="72" w:type="dxa"/>
              <w:right w:w="115" w:type="dxa"/>
            </w:tcMar>
            <w:hideMark/>
          </w:tcPr>
          <w:p w:rsidR="004529F0" w:rsidRPr="004529F0" w:rsidRDefault="004529F0" w:rsidP="004529F0">
            <w:pPr>
              <w:rPr>
                <w:rFonts w:ascii="Times New Roman" w:hAnsi="Times New Roman" w:cs="Times New Roman"/>
              </w:rPr>
            </w:pPr>
            <w:r w:rsidRPr="004529F0">
              <w:rPr>
                <w:rFonts w:ascii="Times New Roman" w:hAnsi="Times New Roman" w:cs="Times New Roman"/>
              </w:rPr>
              <w:t>State University of Tetova</w:t>
            </w:r>
          </w:p>
        </w:tc>
      </w:tr>
      <w:tr w:rsidR="004529F0" w:rsidRPr="00B740E5" w:rsidTr="00525102">
        <w:trPr>
          <w:trHeight w:val="420"/>
        </w:trPr>
        <w:tc>
          <w:tcPr>
            <w:tcW w:w="1920" w:type="dxa"/>
            <w:tcMar>
              <w:top w:w="72" w:type="dxa"/>
              <w:left w:w="115" w:type="dxa"/>
              <w:bottom w:w="72" w:type="dxa"/>
              <w:right w:w="115" w:type="dxa"/>
            </w:tcMar>
            <w:hideMark/>
          </w:tcPr>
          <w:p w:rsidR="004529F0" w:rsidRPr="004529F0" w:rsidRDefault="004529F0" w:rsidP="004529F0">
            <w:pPr>
              <w:rPr>
                <w:rFonts w:ascii="Times New Roman" w:hAnsi="Times New Roman" w:cs="Times New Roman"/>
              </w:rPr>
            </w:pPr>
            <w:r w:rsidRPr="004529F0">
              <w:rPr>
                <w:rFonts w:ascii="Times New Roman" w:hAnsi="Times New Roman" w:cs="Times New Roman"/>
              </w:rPr>
              <w:t>Güzel Sanatlar Fakültesi</w:t>
            </w:r>
          </w:p>
        </w:tc>
        <w:tc>
          <w:tcPr>
            <w:tcW w:w="1920" w:type="dxa"/>
            <w:tcMar>
              <w:top w:w="72" w:type="dxa"/>
              <w:left w:w="115" w:type="dxa"/>
              <w:bottom w:w="72" w:type="dxa"/>
              <w:right w:w="115" w:type="dxa"/>
            </w:tcMar>
            <w:hideMark/>
          </w:tcPr>
          <w:p w:rsidR="004529F0" w:rsidRPr="004529F0" w:rsidRDefault="004529F0" w:rsidP="004529F0">
            <w:pPr>
              <w:rPr>
                <w:rFonts w:ascii="Times New Roman" w:hAnsi="Times New Roman" w:cs="Times New Roman"/>
              </w:rPr>
            </w:pPr>
            <w:r w:rsidRPr="004529F0">
              <w:rPr>
                <w:rFonts w:ascii="Times New Roman" w:hAnsi="Times New Roman" w:cs="Times New Roman"/>
              </w:rPr>
              <w:t>Müzik</w:t>
            </w:r>
          </w:p>
        </w:tc>
        <w:tc>
          <w:tcPr>
            <w:tcW w:w="1343" w:type="dxa"/>
            <w:tcMar>
              <w:top w:w="72" w:type="dxa"/>
              <w:left w:w="115" w:type="dxa"/>
              <w:bottom w:w="72" w:type="dxa"/>
              <w:right w:w="115" w:type="dxa"/>
            </w:tcMar>
            <w:hideMark/>
          </w:tcPr>
          <w:p w:rsidR="004529F0" w:rsidRPr="004529F0" w:rsidRDefault="004529F0" w:rsidP="004529F0">
            <w:pPr>
              <w:rPr>
                <w:rFonts w:ascii="Times New Roman" w:hAnsi="Times New Roman" w:cs="Times New Roman"/>
              </w:rPr>
            </w:pPr>
            <w:r w:rsidRPr="004529F0">
              <w:rPr>
                <w:rFonts w:ascii="Times New Roman" w:hAnsi="Times New Roman" w:cs="Times New Roman"/>
              </w:rPr>
              <w:t>Makedonya</w:t>
            </w:r>
          </w:p>
        </w:tc>
        <w:tc>
          <w:tcPr>
            <w:tcW w:w="4292" w:type="dxa"/>
            <w:tcMar>
              <w:top w:w="72" w:type="dxa"/>
              <w:left w:w="115" w:type="dxa"/>
              <w:bottom w:w="72" w:type="dxa"/>
              <w:right w:w="115" w:type="dxa"/>
            </w:tcMar>
            <w:hideMark/>
          </w:tcPr>
          <w:p w:rsidR="004529F0" w:rsidRPr="004529F0" w:rsidRDefault="004529F0" w:rsidP="004529F0">
            <w:pPr>
              <w:rPr>
                <w:rFonts w:ascii="Times New Roman" w:hAnsi="Times New Roman" w:cs="Times New Roman"/>
              </w:rPr>
            </w:pPr>
            <w:r w:rsidRPr="004529F0">
              <w:rPr>
                <w:rFonts w:ascii="Times New Roman" w:hAnsi="Times New Roman" w:cs="Times New Roman"/>
              </w:rPr>
              <w:t>State University of Tetova</w:t>
            </w:r>
          </w:p>
        </w:tc>
      </w:tr>
      <w:tr w:rsidR="004529F0" w:rsidRPr="00B740E5" w:rsidTr="00525102">
        <w:trPr>
          <w:trHeight w:val="420"/>
        </w:trPr>
        <w:tc>
          <w:tcPr>
            <w:tcW w:w="1920" w:type="dxa"/>
            <w:tcMar>
              <w:top w:w="72" w:type="dxa"/>
              <w:left w:w="115" w:type="dxa"/>
              <w:bottom w:w="72" w:type="dxa"/>
              <w:right w:w="115" w:type="dxa"/>
            </w:tcMar>
            <w:hideMark/>
          </w:tcPr>
          <w:p w:rsidR="004529F0" w:rsidRPr="004529F0" w:rsidRDefault="004529F0" w:rsidP="004529F0">
            <w:pPr>
              <w:rPr>
                <w:rFonts w:ascii="Times New Roman" w:hAnsi="Times New Roman" w:cs="Times New Roman"/>
              </w:rPr>
            </w:pPr>
            <w:r w:rsidRPr="004529F0">
              <w:rPr>
                <w:rFonts w:ascii="Times New Roman" w:hAnsi="Times New Roman" w:cs="Times New Roman"/>
              </w:rPr>
              <w:t>Güzel Sanatlar Fakültesi</w:t>
            </w:r>
          </w:p>
        </w:tc>
        <w:tc>
          <w:tcPr>
            <w:tcW w:w="1920" w:type="dxa"/>
            <w:tcMar>
              <w:top w:w="72" w:type="dxa"/>
              <w:left w:w="115" w:type="dxa"/>
              <w:bottom w:w="72" w:type="dxa"/>
              <w:right w:w="115" w:type="dxa"/>
            </w:tcMar>
            <w:hideMark/>
          </w:tcPr>
          <w:p w:rsidR="004529F0" w:rsidRPr="004529F0" w:rsidRDefault="004529F0" w:rsidP="004529F0">
            <w:pPr>
              <w:rPr>
                <w:rFonts w:ascii="Times New Roman" w:hAnsi="Times New Roman" w:cs="Times New Roman"/>
              </w:rPr>
            </w:pPr>
            <w:r w:rsidRPr="004529F0">
              <w:rPr>
                <w:rFonts w:ascii="Times New Roman" w:hAnsi="Times New Roman" w:cs="Times New Roman"/>
              </w:rPr>
              <w:t>Görsel İletişim Tasarımı</w:t>
            </w:r>
          </w:p>
        </w:tc>
        <w:tc>
          <w:tcPr>
            <w:tcW w:w="1343" w:type="dxa"/>
            <w:tcMar>
              <w:top w:w="72" w:type="dxa"/>
              <w:left w:w="115" w:type="dxa"/>
              <w:bottom w:w="72" w:type="dxa"/>
              <w:right w:w="115" w:type="dxa"/>
            </w:tcMar>
            <w:hideMark/>
          </w:tcPr>
          <w:p w:rsidR="004529F0" w:rsidRPr="004529F0" w:rsidRDefault="004529F0" w:rsidP="004529F0">
            <w:pPr>
              <w:rPr>
                <w:rFonts w:ascii="Times New Roman" w:hAnsi="Times New Roman" w:cs="Times New Roman"/>
              </w:rPr>
            </w:pPr>
            <w:r w:rsidRPr="004529F0">
              <w:rPr>
                <w:rFonts w:ascii="Times New Roman" w:hAnsi="Times New Roman" w:cs="Times New Roman"/>
              </w:rPr>
              <w:t>Makedonya</w:t>
            </w:r>
          </w:p>
        </w:tc>
        <w:tc>
          <w:tcPr>
            <w:tcW w:w="4292" w:type="dxa"/>
            <w:tcMar>
              <w:top w:w="72" w:type="dxa"/>
              <w:left w:w="115" w:type="dxa"/>
              <w:bottom w:w="72" w:type="dxa"/>
              <w:right w:w="115" w:type="dxa"/>
            </w:tcMar>
            <w:hideMark/>
          </w:tcPr>
          <w:p w:rsidR="004529F0" w:rsidRPr="004529F0" w:rsidRDefault="004529F0" w:rsidP="004529F0">
            <w:pPr>
              <w:rPr>
                <w:rFonts w:ascii="Times New Roman" w:hAnsi="Times New Roman" w:cs="Times New Roman"/>
              </w:rPr>
            </w:pPr>
            <w:r w:rsidRPr="004529F0">
              <w:rPr>
                <w:rFonts w:ascii="Times New Roman" w:hAnsi="Times New Roman" w:cs="Times New Roman"/>
              </w:rPr>
              <w:t>International Balkan University</w:t>
            </w:r>
          </w:p>
        </w:tc>
      </w:tr>
      <w:tr w:rsidR="004529F0" w:rsidRPr="00B740E5" w:rsidTr="00525102">
        <w:trPr>
          <w:trHeight w:val="420"/>
        </w:trPr>
        <w:tc>
          <w:tcPr>
            <w:tcW w:w="1920" w:type="dxa"/>
            <w:tcMar>
              <w:top w:w="72" w:type="dxa"/>
              <w:left w:w="115" w:type="dxa"/>
              <w:bottom w:w="72" w:type="dxa"/>
              <w:right w:w="115" w:type="dxa"/>
            </w:tcMar>
            <w:hideMark/>
          </w:tcPr>
          <w:p w:rsidR="004529F0" w:rsidRPr="004529F0" w:rsidRDefault="004529F0" w:rsidP="004529F0">
            <w:pPr>
              <w:rPr>
                <w:rFonts w:ascii="Times New Roman" w:hAnsi="Times New Roman" w:cs="Times New Roman"/>
              </w:rPr>
            </w:pPr>
            <w:r w:rsidRPr="004529F0">
              <w:rPr>
                <w:rFonts w:ascii="Times New Roman" w:hAnsi="Times New Roman" w:cs="Times New Roman"/>
              </w:rPr>
              <w:t>Güzel Sanatlar Fakültesi</w:t>
            </w:r>
          </w:p>
        </w:tc>
        <w:tc>
          <w:tcPr>
            <w:tcW w:w="1920" w:type="dxa"/>
            <w:tcMar>
              <w:top w:w="72" w:type="dxa"/>
              <w:left w:w="115" w:type="dxa"/>
              <w:bottom w:w="72" w:type="dxa"/>
              <w:right w:w="115" w:type="dxa"/>
            </w:tcMar>
            <w:hideMark/>
          </w:tcPr>
          <w:p w:rsidR="004529F0" w:rsidRPr="004529F0" w:rsidRDefault="004529F0" w:rsidP="004529F0">
            <w:pPr>
              <w:rPr>
                <w:rFonts w:ascii="Times New Roman" w:hAnsi="Times New Roman" w:cs="Times New Roman"/>
              </w:rPr>
            </w:pPr>
            <w:r w:rsidRPr="004529F0">
              <w:rPr>
                <w:rFonts w:ascii="Times New Roman" w:hAnsi="Times New Roman" w:cs="Times New Roman"/>
              </w:rPr>
              <w:t>Müzik</w:t>
            </w:r>
          </w:p>
        </w:tc>
        <w:tc>
          <w:tcPr>
            <w:tcW w:w="1343" w:type="dxa"/>
            <w:tcMar>
              <w:top w:w="72" w:type="dxa"/>
              <w:left w:w="115" w:type="dxa"/>
              <w:bottom w:w="72" w:type="dxa"/>
              <w:right w:w="115" w:type="dxa"/>
            </w:tcMar>
            <w:hideMark/>
          </w:tcPr>
          <w:p w:rsidR="004529F0" w:rsidRPr="004529F0" w:rsidRDefault="004529F0" w:rsidP="004529F0">
            <w:pPr>
              <w:rPr>
                <w:rFonts w:ascii="Times New Roman" w:hAnsi="Times New Roman" w:cs="Times New Roman"/>
              </w:rPr>
            </w:pPr>
            <w:r w:rsidRPr="004529F0">
              <w:rPr>
                <w:rFonts w:ascii="Times New Roman" w:hAnsi="Times New Roman" w:cs="Times New Roman"/>
              </w:rPr>
              <w:t>İtalya</w:t>
            </w:r>
          </w:p>
        </w:tc>
        <w:tc>
          <w:tcPr>
            <w:tcW w:w="4292" w:type="dxa"/>
            <w:tcMar>
              <w:top w:w="72" w:type="dxa"/>
              <w:left w:w="115" w:type="dxa"/>
              <w:bottom w:w="72" w:type="dxa"/>
              <w:right w:w="115" w:type="dxa"/>
            </w:tcMar>
            <w:hideMark/>
          </w:tcPr>
          <w:p w:rsidR="004529F0" w:rsidRPr="004529F0" w:rsidRDefault="004529F0" w:rsidP="004529F0">
            <w:pPr>
              <w:rPr>
                <w:rFonts w:ascii="Times New Roman" w:hAnsi="Times New Roman" w:cs="Times New Roman"/>
              </w:rPr>
            </w:pPr>
            <w:r w:rsidRPr="004529F0">
              <w:rPr>
                <w:rFonts w:ascii="Times New Roman" w:hAnsi="Times New Roman" w:cs="Times New Roman"/>
              </w:rPr>
              <w:t>CONSERVATORIO DI MUSICA GIUSEPPE MARTUCCI SALERNO</w:t>
            </w:r>
          </w:p>
        </w:tc>
      </w:tr>
      <w:tr w:rsidR="004529F0" w:rsidRPr="00B740E5" w:rsidTr="00525102">
        <w:trPr>
          <w:trHeight w:val="420"/>
        </w:trPr>
        <w:tc>
          <w:tcPr>
            <w:tcW w:w="1920" w:type="dxa"/>
            <w:tcMar>
              <w:top w:w="72" w:type="dxa"/>
              <w:left w:w="115" w:type="dxa"/>
              <w:bottom w:w="72" w:type="dxa"/>
              <w:right w:w="115" w:type="dxa"/>
            </w:tcMar>
            <w:hideMark/>
          </w:tcPr>
          <w:p w:rsidR="004529F0" w:rsidRPr="004529F0" w:rsidRDefault="004529F0" w:rsidP="004529F0">
            <w:pPr>
              <w:rPr>
                <w:rFonts w:ascii="Times New Roman" w:hAnsi="Times New Roman" w:cs="Times New Roman"/>
              </w:rPr>
            </w:pPr>
            <w:r w:rsidRPr="004529F0">
              <w:rPr>
                <w:rFonts w:ascii="Times New Roman" w:hAnsi="Times New Roman" w:cs="Times New Roman"/>
              </w:rPr>
              <w:t>Güzel Sanatlar Fakültesi</w:t>
            </w:r>
          </w:p>
        </w:tc>
        <w:tc>
          <w:tcPr>
            <w:tcW w:w="1920" w:type="dxa"/>
            <w:tcMar>
              <w:top w:w="72" w:type="dxa"/>
              <w:left w:w="115" w:type="dxa"/>
              <w:bottom w:w="72" w:type="dxa"/>
              <w:right w:w="115" w:type="dxa"/>
            </w:tcMar>
            <w:hideMark/>
          </w:tcPr>
          <w:p w:rsidR="004529F0" w:rsidRPr="004529F0" w:rsidRDefault="004529F0" w:rsidP="004529F0">
            <w:pPr>
              <w:rPr>
                <w:rFonts w:ascii="Times New Roman" w:hAnsi="Times New Roman" w:cs="Times New Roman"/>
              </w:rPr>
            </w:pPr>
            <w:r w:rsidRPr="004529F0">
              <w:rPr>
                <w:rFonts w:ascii="Times New Roman" w:hAnsi="Times New Roman" w:cs="Times New Roman"/>
              </w:rPr>
              <w:t>Müzik</w:t>
            </w:r>
          </w:p>
        </w:tc>
        <w:tc>
          <w:tcPr>
            <w:tcW w:w="1343" w:type="dxa"/>
            <w:tcMar>
              <w:top w:w="72" w:type="dxa"/>
              <w:left w:w="115" w:type="dxa"/>
              <w:bottom w:w="72" w:type="dxa"/>
              <w:right w:w="115" w:type="dxa"/>
            </w:tcMar>
            <w:hideMark/>
          </w:tcPr>
          <w:p w:rsidR="004529F0" w:rsidRPr="004529F0" w:rsidRDefault="004529F0" w:rsidP="004529F0">
            <w:pPr>
              <w:rPr>
                <w:rFonts w:ascii="Times New Roman" w:hAnsi="Times New Roman" w:cs="Times New Roman"/>
              </w:rPr>
            </w:pPr>
            <w:r w:rsidRPr="004529F0">
              <w:rPr>
                <w:rFonts w:ascii="Times New Roman" w:hAnsi="Times New Roman" w:cs="Times New Roman"/>
              </w:rPr>
              <w:t>İtalya</w:t>
            </w:r>
          </w:p>
        </w:tc>
        <w:tc>
          <w:tcPr>
            <w:tcW w:w="4292" w:type="dxa"/>
            <w:tcMar>
              <w:top w:w="72" w:type="dxa"/>
              <w:left w:w="115" w:type="dxa"/>
              <w:bottom w:w="72" w:type="dxa"/>
              <w:right w:w="115" w:type="dxa"/>
            </w:tcMar>
            <w:hideMark/>
          </w:tcPr>
          <w:p w:rsidR="004529F0" w:rsidRPr="004529F0" w:rsidRDefault="004529F0" w:rsidP="004529F0">
            <w:pPr>
              <w:rPr>
                <w:rFonts w:ascii="Times New Roman" w:hAnsi="Times New Roman" w:cs="Times New Roman"/>
              </w:rPr>
            </w:pPr>
            <w:r w:rsidRPr="004529F0">
              <w:rPr>
                <w:rFonts w:ascii="Times New Roman" w:hAnsi="Times New Roman" w:cs="Times New Roman"/>
              </w:rPr>
              <w:t>Conservatorio Statale Di Musica Domenico Cimarosa - Avellino</w:t>
            </w:r>
          </w:p>
        </w:tc>
      </w:tr>
      <w:tr w:rsidR="004529F0" w:rsidRPr="00B740E5" w:rsidTr="00525102">
        <w:trPr>
          <w:trHeight w:val="420"/>
        </w:trPr>
        <w:tc>
          <w:tcPr>
            <w:tcW w:w="1920" w:type="dxa"/>
            <w:tcMar>
              <w:top w:w="72" w:type="dxa"/>
              <w:left w:w="115" w:type="dxa"/>
              <w:bottom w:w="72" w:type="dxa"/>
              <w:right w:w="115" w:type="dxa"/>
            </w:tcMar>
          </w:tcPr>
          <w:p w:rsidR="004529F0" w:rsidRPr="004529F0" w:rsidRDefault="004529F0" w:rsidP="004529F0">
            <w:pPr>
              <w:rPr>
                <w:rFonts w:ascii="Times New Roman" w:hAnsi="Times New Roman" w:cs="Times New Roman"/>
              </w:rPr>
            </w:pPr>
            <w:r w:rsidRPr="004529F0">
              <w:rPr>
                <w:rFonts w:ascii="Times New Roman" w:hAnsi="Times New Roman" w:cs="Times New Roman"/>
              </w:rPr>
              <w:t>Güzel Sanatlar Fakültesi</w:t>
            </w:r>
          </w:p>
        </w:tc>
        <w:tc>
          <w:tcPr>
            <w:tcW w:w="1920" w:type="dxa"/>
            <w:tcMar>
              <w:top w:w="72" w:type="dxa"/>
              <w:left w:w="115" w:type="dxa"/>
              <w:bottom w:w="72" w:type="dxa"/>
              <w:right w:w="115" w:type="dxa"/>
            </w:tcMar>
          </w:tcPr>
          <w:p w:rsidR="004529F0" w:rsidRPr="004529F0" w:rsidRDefault="004529F0" w:rsidP="004529F0">
            <w:pPr>
              <w:rPr>
                <w:rFonts w:ascii="Times New Roman" w:hAnsi="Times New Roman" w:cs="Times New Roman"/>
              </w:rPr>
            </w:pPr>
            <w:r w:rsidRPr="004529F0">
              <w:rPr>
                <w:rFonts w:ascii="Times New Roman" w:hAnsi="Times New Roman" w:cs="Times New Roman"/>
              </w:rPr>
              <w:t>Müzik</w:t>
            </w:r>
          </w:p>
        </w:tc>
        <w:tc>
          <w:tcPr>
            <w:tcW w:w="1343" w:type="dxa"/>
            <w:tcMar>
              <w:top w:w="72" w:type="dxa"/>
              <w:left w:w="115" w:type="dxa"/>
              <w:bottom w:w="72" w:type="dxa"/>
              <w:right w:w="115" w:type="dxa"/>
            </w:tcMar>
          </w:tcPr>
          <w:p w:rsidR="004529F0" w:rsidRPr="004529F0" w:rsidRDefault="004529F0" w:rsidP="004529F0">
            <w:pPr>
              <w:rPr>
                <w:rFonts w:ascii="Times New Roman" w:hAnsi="Times New Roman" w:cs="Times New Roman"/>
              </w:rPr>
            </w:pPr>
            <w:r w:rsidRPr="004529F0">
              <w:rPr>
                <w:rFonts w:ascii="Times New Roman" w:hAnsi="Times New Roman" w:cs="Times New Roman"/>
              </w:rPr>
              <w:t>İtalya</w:t>
            </w:r>
          </w:p>
        </w:tc>
        <w:tc>
          <w:tcPr>
            <w:tcW w:w="4292" w:type="dxa"/>
            <w:tcMar>
              <w:top w:w="72" w:type="dxa"/>
              <w:left w:w="115" w:type="dxa"/>
              <w:bottom w:w="72" w:type="dxa"/>
              <w:right w:w="115" w:type="dxa"/>
            </w:tcMar>
          </w:tcPr>
          <w:p w:rsidR="004529F0" w:rsidRPr="004529F0" w:rsidRDefault="004529F0" w:rsidP="004529F0">
            <w:pPr>
              <w:rPr>
                <w:rFonts w:ascii="Times New Roman" w:hAnsi="Times New Roman" w:cs="Times New Roman"/>
              </w:rPr>
            </w:pPr>
            <w:r w:rsidRPr="004529F0">
              <w:rPr>
                <w:rFonts w:ascii="Times New Roman" w:hAnsi="Times New Roman" w:cs="Times New Roman"/>
              </w:rPr>
              <w:t>Conservatorio Statale Di Musica"NICCOLÒ PAGANINI"</w:t>
            </w:r>
          </w:p>
        </w:tc>
      </w:tr>
      <w:tr w:rsidR="004529F0" w:rsidRPr="00B740E5" w:rsidTr="00525102">
        <w:trPr>
          <w:trHeight w:val="420"/>
        </w:trPr>
        <w:tc>
          <w:tcPr>
            <w:tcW w:w="1920" w:type="dxa"/>
            <w:tcMar>
              <w:top w:w="72" w:type="dxa"/>
              <w:left w:w="115" w:type="dxa"/>
              <w:bottom w:w="72" w:type="dxa"/>
              <w:right w:w="115" w:type="dxa"/>
            </w:tcMar>
          </w:tcPr>
          <w:p w:rsidR="004529F0" w:rsidRPr="004529F0" w:rsidRDefault="004529F0" w:rsidP="004529F0">
            <w:pPr>
              <w:rPr>
                <w:rFonts w:ascii="Times New Roman" w:hAnsi="Times New Roman" w:cs="Times New Roman"/>
              </w:rPr>
            </w:pPr>
            <w:r w:rsidRPr="004529F0">
              <w:rPr>
                <w:rFonts w:ascii="Times New Roman" w:hAnsi="Times New Roman" w:cs="Times New Roman"/>
              </w:rPr>
              <w:t>Güzel Sanatlar Fakültesi</w:t>
            </w:r>
          </w:p>
        </w:tc>
        <w:tc>
          <w:tcPr>
            <w:tcW w:w="1920" w:type="dxa"/>
            <w:tcMar>
              <w:top w:w="72" w:type="dxa"/>
              <w:left w:w="115" w:type="dxa"/>
              <w:bottom w:w="72" w:type="dxa"/>
              <w:right w:w="115" w:type="dxa"/>
            </w:tcMar>
          </w:tcPr>
          <w:p w:rsidR="004529F0" w:rsidRPr="004529F0" w:rsidRDefault="004529F0" w:rsidP="004529F0">
            <w:pPr>
              <w:rPr>
                <w:rFonts w:ascii="Times New Roman" w:hAnsi="Times New Roman" w:cs="Times New Roman"/>
              </w:rPr>
            </w:pPr>
            <w:r w:rsidRPr="004529F0">
              <w:rPr>
                <w:rFonts w:ascii="Times New Roman" w:hAnsi="Times New Roman" w:cs="Times New Roman"/>
              </w:rPr>
              <w:t>Resim</w:t>
            </w:r>
          </w:p>
        </w:tc>
        <w:tc>
          <w:tcPr>
            <w:tcW w:w="1343" w:type="dxa"/>
            <w:tcMar>
              <w:top w:w="72" w:type="dxa"/>
              <w:left w:w="115" w:type="dxa"/>
              <w:bottom w:w="72" w:type="dxa"/>
              <w:right w:w="115" w:type="dxa"/>
            </w:tcMar>
          </w:tcPr>
          <w:p w:rsidR="004529F0" w:rsidRPr="004529F0" w:rsidRDefault="004529F0" w:rsidP="004529F0">
            <w:pPr>
              <w:rPr>
                <w:rFonts w:ascii="Times New Roman" w:hAnsi="Times New Roman" w:cs="Times New Roman"/>
              </w:rPr>
            </w:pPr>
            <w:r w:rsidRPr="004529F0">
              <w:rPr>
                <w:rFonts w:ascii="Times New Roman" w:hAnsi="Times New Roman" w:cs="Times New Roman"/>
              </w:rPr>
              <w:t>Makedonya</w:t>
            </w:r>
          </w:p>
        </w:tc>
        <w:tc>
          <w:tcPr>
            <w:tcW w:w="4292" w:type="dxa"/>
            <w:tcMar>
              <w:top w:w="72" w:type="dxa"/>
              <w:left w:w="115" w:type="dxa"/>
              <w:bottom w:w="72" w:type="dxa"/>
              <w:right w:w="115" w:type="dxa"/>
            </w:tcMar>
          </w:tcPr>
          <w:p w:rsidR="004529F0" w:rsidRPr="004529F0" w:rsidRDefault="004529F0" w:rsidP="004529F0">
            <w:pPr>
              <w:rPr>
                <w:rFonts w:ascii="Times New Roman" w:hAnsi="Times New Roman" w:cs="Times New Roman"/>
              </w:rPr>
            </w:pPr>
            <w:r w:rsidRPr="004529F0">
              <w:rPr>
                <w:rFonts w:ascii="Times New Roman" w:hAnsi="Times New Roman" w:cs="Times New Roman"/>
              </w:rPr>
              <w:t>International Balkan University</w:t>
            </w:r>
          </w:p>
        </w:tc>
      </w:tr>
    </w:tbl>
    <w:p w:rsidR="004529F0" w:rsidRPr="00B740E5" w:rsidRDefault="004529F0" w:rsidP="004529F0">
      <w:pPr>
        <w:ind w:left="426"/>
        <w:jc w:val="both"/>
        <w:rPr>
          <w:rFonts w:ascii="Times New Roman" w:hAnsi="Times New Roman" w:cs="Times New Roman"/>
          <w:sz w:val="24"/>
          <w:szCs w:val="24"/>
        </w:rPr>
      </w:pPr>
    </w:p>
    <w:p w:rsidR="00A51DF3" w:rsidRPr="005F4BC9" w:rsidRDefault="00A51DF3" w:rsidP="00A51DF3">
      <w:pPr>
        <w:jc w:val="both"/>
        <w:rPr>
          <w:rFonts w:ascii="Times New Roman" w:hAnsi="Times New Roman" w:cs="Times New Roman"/>
          <w:b/>
          <w:sz w:val="24"/>
          <w:szCs w:val="24"/>
        </w:rPr>
      </w:pPr>
      <w:r w:rsidRPr="005F4BC9">
        <w:rPr>
          <w:rFonts w:ascii="Times New Roman" w:hAnsi="Times New Roman" w:cs="Times New Roman"/>
          <w:b/>
          <w:sz w:val="24"/>
          <w:szCs w:val="24"/>
        </w:rPr>
        <w:t>Ç</w:t>
      </w:r>
      <w:r w:rsidR="00E73734">
        <w:rPr>
          <w:rFonts w:ascii="Times New Roman" w:hAnsi="Times New Roman" w:cs="Times New Roman"/>
          <w:b/>
          <w:sz w:val="24"/>
          <w:szCs w:val="24"/>
        </w:rPr>
        <w:t>.</w:t>
      </w:r>
      <w:r w:rsidRPr="005F4BC9">
        <w:rPr>
          <w:rFonts w:ascii="Times New Roman" w:hAnsi="Times New Roman" w:cs="Times New Roman"/>
          <w:b/>
          <w:sz w:val="24"/>
          <w:szCs w:val="24"/>
        </w:rPr>
        <w:t xml:space="preserve">4. Araştırma Performansının İzlenmesi ve İyileştirilmesi    </w:t>
      </w:r>
    </w:p>
    <w:p w:rsidR="00A51DF3" w:rsidRPr="00A51DF3" w:rsidRDefault="00E73734" w:rsidP="00A51DF3">
      <w:pPr>
        <w:jc w:val="both"/>
        <w:rPr>
          <w:rFonts w:ascii="Times New Roman" w:hAnsi="Times New Roman" w:cs="Times New Roman"/>
          <w:sz w:val="24"/>
          <w:szCs w:val="24"/>
        </w:rPr>
      </w:pPr>
      <w:r>
        <w:rPr>
          <w:rFonts w:ascii="Times New Roman" w:hAnsi="Times New Roman" w:cs="Times New Roman"/>
          <w:sz w:val="24"/>
          <w:szCs w:val="24"/>
        </w:rPr>
        <w:t>Birimin araştırma performansı her yıl hazırlanan performans raporlarıyla izlenmektedir. Birim bünyesinde yapılan/yapılacak araştırmaların kalitesinin değerlendirilmesi konusunda bir ölçme aracı geliştirilmesi hedeflenmektedir.</w:t>
      </w:r>
    </w:p>
    <w:p w:rsidR="00A51DF3" w:rsidRPr="00E73734" w:rsidRDefault="00A51DF3" w:rsidP="00A51DF3">
      <w:pPr>
        <w:jc w:val="both"/>
        <w:rPr>
          <w:rFonts w:ascii="Times New Roman" w:hAnsi="Times New Roman" w:cs="Times New Roman"/>
          <w:b/>
          <w:sz w:val="24"/>
          <w:szCs w:val="24"/>
        </w:rPr>
      </w:pPr>
      <w:r w:rsidRPr="00E73734">
        <w:rPr>
          <w:rFonts w:ascii="Times New Roman" w:hAnsi="Times New Roman" w:cs="Times New Roman"/>
          <w:b/>
          <w:sz w:val="24"/>
          <w:szCs w:val="24"/>
        </w:rPr>
        <w:t>D. Yönetim Sistemi</w:t>
      </w:r>
    </w:p>
    <w:p w:rsidR="00A51DF3" w:rsidRPr="00E73734" w:rsidRDefault="00A51DF3" w:rsidP="00A51DF3">
      <w:pPr>
        <w:jc w:val="both"/>
        <w:rPr>
          <w:rFonts w:ascii="Times New Roman" w:hAnsi="Times New Roman" w:cs="Times New Roman"/>
          <w:b/>
          <w:sz w:val="24"/>
          <w:szCs w:val="24"/>
        </w:rPr>
      </w:pPr>
      <w:r w:rsidRPr="00E73734">
        <w:rPr>
          <w:rFonts w:ascii="Times New Roman" w:hAnsi="Times New Roman" w:cs="Times New Roman"/>
          <w:b/>
          <w:sz w:val="24"/>
          <w:szCs w:val="24"/>
        </w:rPr>
        <w:t>D1. Yönetim ve İdari Birimlerin Yapısı</w:t>
      </w:r>
    </w:p>
    <w:p w:rsidR="00A51DF3" w:rsidRDefault="00A51DF3" w:rsidP="00A51DF3">
      <w:pPr>
        <w:jc w:val="both"/>
        <w:rPr>
          <w:rFonts w:ascii="Times New Roman" w:hAnsi="Times New Roman" w:cs="Times New Roman"/>
          <w:sz w:val="24"/>
          <w:szCs w:val="24"/>
        </w:rPr>
      </w:pPr>
      <w:r w:rsidRPr="00A51DF3">
        <w:rPr>
          <w:rFonts w:ascii="Times New Roman" w:hAnsi="Times New Roman" w:cs="Times New Roman"/>
          <w:sz w:val="24"/>
          <w:szCs w:val="24"/>
        </w:rPr>
        <w:t>Birim, toplam kalite yönetiminin ilkeleri ile örtüşen bir yönetim</w:t>
      </w:r>
      <w:r w:rsidR="00386907">
        <w:rPr>
          <w:rFonts w:ascii="Times New Roman" w:hAnsi="Times New Roman" w:cs="Times New Roman"/>
          <w:sz w:val="24"/>
          <w:szCs w:val="24"/>
        </w:rPr>
        <w:t xml:space="preserve"> </w:t>
      </w:r>
      <w:r w:rsidR="00FE44D2">
        <w:rPr>
          <w:rFonts w:ascii="Times New Roman" w:hAnsi="Times New Roman" w:cs="Times New Roman"/>
          <w:sz w:val="24"/>
          <w:szCs w:val="24"/>
        </w:rPr>
        <w:t>anlayışı benimsemekle birlikte uygulamalarını 25</w:t>
      </w:r>
      <w:r w:rsidR="00386907">
        <w:rPr>
          <w:rFonts w:ascii="Times New Roman" w:hAnsi="Times New Roman" w:cs="Times New Roman"/>
          <w:sz w:val="24"/>
          <w:szCs w:val="24"/>
        </w:rPr>
        <w:t xml:space="preserve">47 Sayılı Yüksek </w:t>
      </w:r>
      <w:r w:rsidR="00FE44D2">
        <w:rPr>
          <w:rFonts w:ascii="Times New Roman" w:hAnsi="Times New Roman" w:cs="Times New Roman"/>
          <w:sz w:val="24"/>
          <w:szCs w:val="24"/>
        </w:rPr>
        <w:t xml:space="preserve">Öğretim Kanununun ilgili hükümlerine göre </w:t>
      </w:r>
      <w:r w:rsidR="00386907">
        <w:rPr>
          <w:rFonts w:ascii="Times New Roman" w:hAnsi="Times New Roman" w:cs="Times New Roman"/>
          <w:sz w:val="24"/>
          <w:szCs w:val="24"/>
        </w:rPr>
        <w:t xml:space="preserve"> gerçekleştirilmektedir. </w:t>
      </w:r>
    </w:p>
    <w:p w:rsidR="00A51DF3" w:rsidRPr="00A51DF3" w:rsidRDefault="00386907" w:rsidP="0038690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Birimin hedeflerine ulaşabilmesi için “ERÜ İç Kontrol Standartları Uyum Eylem Planı” dikkate alınmaktadır </w:t>
      </w:r>
      <w:r w:rsidRPr="00A51DF3">
        <w:rPr>
          <w:rFonts w:ascii="Times New Roman" w:hAnsi="Times New Roman" w:cs="Times New Roman"/>
          <w:sz w:val="24"/>
          <w:szCs w:val="24"/>
        </w:rPr>
        <w:t>(http://strateji.erciyes.edu.tr/</w:t>
      </w:r>
      <w:r>
        <w:rPr>
          <w:rFonts w:ascii="Times New Roman" w:hAnsi="Times New Roman" w:cs="Times New Roman"/>
          <w:sz w:val="24"/>
          <w:szCs w:val="24"/>
        </w:rPr>
        <w:t xml:space="preserve"> , http://kalite</w:t>
      </w:r>
      <w:r w:rsidRPr="00A51DF3">
        <w:rPr>
          <w:rFonts w:ascii="Times New Roman" w:hAnsi="Times New Roman" w:cs="Times New Roman"/>
          <w:sz w:val="24"/>
          <w:szCs w:val="24"/>
        </w:rPr>
        <w:t>.erciyes.edu.tr/).</w:t>
      </w:r>
    </w:p>
    <w:p w:rsidR="00A51DF3" w:rsidRPr="00386907" w:rsidRDefault="00A51DF3" w:rsidP="00A51DF3">
      <w:pPr>
        <w:jc w:val="both"/>
        <w:rPr>
          <w:rFonts w:ascii="Times New Roman" w:hAnsi="Times New Roman" w:cs="Times New Roman"/>
          <w:b/>
          <w:sz w:val="24"/>
          <w:szCs w:val="24"/>
        </w:rPr>
      </w:pPr>
      <w:r w:rsidRPr="00386907">
        <w:rPr>
          <w:rFonts w:ascii="Times New Roman" w:hAnsi="Times New Roman" w:cs="Times New Roman"/>
          <w:b/>
          <w:sz w:val="24"/>
          <w:szCs w:val="24"/>
        </w:rPr>
        <w:t>D2. Kaynakların Yönetimi</w:t>
      </w:r>
    </w:p>
    <w:p w:rsidR="00A51DF3" w:rsidRPr="00A51DF3" w:rsidRDefault="00386907" w:rsidP="00A51DF3">
      <w:pPr>
        <w:jc w:val="both"/>
        <w:rPr>
          <w:rFonts w:ascii="Times New Roman" w:hAnsi="Times New Roman" w:cs="Times New Roman"/>
          <w:sz w:val="24"/>
          <w:szCs w:val="24"/>
        </w:rPr>
      </w:pPr>
      <w:r>
        <w:rPr>
          <w:rFonts w:ascii="Times New Roman" w:hAnsi="Times New Roman" w:cs="Times New Roman"/>
          <w:sz w:val="24"/>
          <w:szCs w:val="24"/>
        </w:rPr>
        <w:t>Birimdeki kaynakların yönetimiyle ilgili bir stratejik plan henüz geliştirilmemiştir. Birimde yapılan/yapılacak a</w:t>
      </w:r>
      <w:r w:rsidRPr="00A51DF3">
        <w:rPr>
          <w:rFonts w:ascii="Times New Roman" w:hAnsi="Times New Roman" w:cs="Times New Roman"/>
          <w:sz w:val="24"/>
          <w:szCs w:val="24"/>
        </w:rPr>
        <w:t xml:space="preserve">raştırma faaliyetlerinin maddi olarak </w:t>
      </w:r>
      <w:r w:rsidR="004C73D4" w:rsidRPr="00A51DF3">
        <w:rPr>
          <w:rFonts w:ascii="Times New Roman" w:hAnsi="Times New Roman" w:cs="Times New Roman"/>
          <w:sz w:val="24"/>
          <w:szCs w:val="24"/>
        </w:rPr>
        <w:t>desteklenmesi</w:t>
      </w:r>
      <w:r w:rsidR="004C73D4" w:rsidRPr="00E73734">
        <w:rPr>
          <w:rFonts w:ascii="Times New Roman" w:hAnsi="Times New Roman" w:cs="Times New Roman"/>
          <w:sz w:val="24"/>
          <w:szCs w:val="24"/>
        </w:rPr>
        <w:t xml:space="preserve"> ERÜ</w:t>
      </w:r>
      <w:r w:rsidRPr="00E73734">
        <w:rPr>
          <w:rFonts w:ascii="Times New Roman" w:hAnsi="Times New Roman" w:cs="Times New Roman"/>
          <w:sz w:val="24"/>
          <w:szCs w:val="24"/>
        </w:rPr>
        <w:t xml:space="preserve"> 2017 Mali Yılı Görevlendirme Esasları çerçevesinde </w:t>
      </w:r>
      <w:r w:rsidRPr="00A51DF3">
        <w:rPr>
          <w:rFonts w:ascii="Times New Roman" w:hAnsi="Times New Roman" w:cs="Times New Roman"/>
          <w:sz w:val="24"/>
          <w:szCs w:val="24"/>
        </w:rPr>
        <w:t>beli</w:t>
      </w:r>
      <w:r>
        <w:rPr>
          <w:rFonts w:ascii="Times New Roman" w:hAnsi="Times New Roman" w:cs="Times New Roman"/>
          <w:sz w:val="24"/>
          <w:szCs w:val="24"/>
        </w:rPr>
        <w:t>rlenen kriterler doğrultusunda değerlendirilmektedir</w:t>
      </w:r>
      <w:r w:rsidRPr="00A51DF3">
        <w:rPr>
          <w:rFonts w:ascii="Times New Roman" w:hAnsi="Times New Roman" w:cs="Times New Roman"/>
          <w:sz w:val="24"/>
          <w:szCs w:val="24"/>
        </w:rPr>
        <w:t>.</w:t>
      </w:r>
    </w:p>
    <w:p w:rsidR="00A51DF3" w:rsidRPr="00386907" w:rsidRDefault="00A51DF3" w:rsidP="00A51DF3">
      <w:pPr>
        <w:jc w:val="both"/>
        <w:rPr>
          <w:rFonts w:ascii="Times New Roman" w:hAnsi="Times New Roman" w:cs="Times New Roman"/>
          <w:b/>
          <w:sz w:val="24"/>
          <w:szCs w:val="24"/>
        </w:rPr>
      </w:pPr>
      <w:r w:rsidRPr="00386907">
        <w:rPr>
          <w:rFonts w:ascii="Times New Roman" w:hAnsi="Times New Roman" w:cs="Times New Roman"/>
          <w:b/>
          <w:sz w:val="24"/>
          <w:szCs w:val="24"/>
        </w:rPr>
        <w:t>D3. Bilgi Yönetim Sistemi</w:t>
      </w:r>
    </w:p>
    <w:p w:rsidR="00A51DF3" w:rsidRPr="00A51DF3" w:rsidRDefault="00A51DF3" w:rsidP="00A51DF3">
      <w:pPr>
        <w:jc w:val="both"/>
        <w:rPr>
          <w:rFonts w:ascii="Times New Roman" w:hAnsi="Times New Roman" w:cs="Times New Roman"/>
          <w:sz w:val="24"/>
          <w:szCs w:val="24"/>
        </w:rPr>
      </w:pPr>
      <w:r w:rsidRPr="00A51DF3">
        <w:rPr>
          <w:rFonts w:ascii="Times New Roman" w:hAnsi="Times New Roman" w:cs="Times New Roman"/>
          <w:sz w:val="24"/>
          <w:szCs w:val="24"/>
        </w:rPr>
        <w:t xml:space="preserve">Birimde gerçekleştirilen faaliyetlerin verilerinin toplandığı, analiz edildiği ve raporlandığı bir bilgi yönetim </w:t>
      </w:r>
      <w:r w:rsidR="00386907">
        <w:rPr>
          <w:rFonts w:ascii="Times New Roman" w:hAnsi="Times New Roman" w:cs="Times New Roman"/>
          <w:sz w:val="24"/>
          <w:szCs w:val="24"/>
        </w:rPr>
        <w:t xml:space="preserve">sistemi bulunmamakla birlikte ERÜ tarafından oluşturulan merkezi bilgi yönetim sistemlerinden (OBİSİS, PEYOSİS, AVESİS, EBYS, BAPSİS, ATÖSİS) faydalanılmaktadır. </w:t>
      </w:r>
    </w:p>
    <w:p w:rsidR="00A51DF3" w:rsidRPr="00386907" w:rsidRDefault="00A51DF3" w:rsidP="00A51DF3">
      <w:pPr>
        <w:jc w:val="both"/>
        <w:rPr>
          <w:rFonts w:ascii="Times New Roman" w:hAnsi="Times New Roman" w:cs="Times New Roman"/>
          <w:b/>
          <w:sz w:val="24"/>
          <w:szCs w:val="24"/>
        </w:rPr>
      </w:pPr>
      <w:r w:rsidRPr="00386907">
        <w:rPr>
          <w:rFonts w:ascii="Times New Roman" w:hAnsi="Times New Roman" w:cs="Times New Roman"/>
          <w:b/>
          <w:sz w:val="24"/>
          <w:szCs w:val="24"/>
        </w:rPr>
        <w:t>D4. Kurum Dışından Tedarik Edilen Hizmetlerin Kalitesi</w:t>
      </w:r>
    </w:p>
    <w:p w:rsidR="00A51DF3" w:rsidRDefault="00A51DF3" w:rsidP="00A51DF3">
      <w:pPr>
        <w:jc w:val="both"/>
        <w:rPr>
          <w:rFonts w:ascii="Times New Roman" w:hAnsi="Times New Roman" w:cs="Times New Roman"/>
          <w:sz w:val="24"/>
          <w:szCs w:val="24"/>
        </w:rPr>
      </w:pPr>
      <w:r w:rsidRPr="00A51DF3">
        <w:rPr>
          <w:rFonts w:ascii="Times New Roman" w:hAnsi="Times New Roman" w:cs="Times New Roman"/>
          <w:sz w:val="24"/>
          <w:szCs w:val="24"/>
        </w:rPr>
        <w:t>Birim dışından alınacak idari ve/veya destek hizmetlerinin tedarik sürecine ilişkin kriterler yazılı olarak belirlenmemekle birlikte destek alınacak hizmeti veren birimin tecrübesi, daha önce verdiği hizmetlerde birimlerin memnuniyet durumu gibi kriterler gözetilmektedir. Bu hizmetlerin uygunluğu, kal</w:t>
      </w:r>
      <w:r w:rsidR="00D0590D">
        <w:rPr>
          <w:rFonts w:ascii="Times New Roman" w:hAnsi="Times New Roman" w:cs="Times New Roman"/>
          <w:sz w:val="24"/>
          <w:szCs w:val="24"/>
        </w:rPr>
        <w:t>itesi ve sürekliliği alınan hizmete bağlı olarak değişmektedir ve ilgili birimlerin Satınalma Komisyonunca belirlenmekte ve denetlenmektedir.</w:t>
      </w:r>
    </w:p>
    <w:p w:rsidR="00D0590D" w:rsidRPr="00A51DF3" w:rsidRDefault="00D0590D" w:rsidP="00A51DF3">
      <w:pPr>
        <w:jc w:val="both"/>
        <w:rPr>
          <w:rFonts w:ascii="Times New Roman" w:hAnsi="Times New Roman" w:cs="Times New Roman"/>
          <w:sz w:val="24"/>
          <w:szCs w:val="24"/>
        </w:rPr>
      </w:pPr>
      <w:r>
        <w:rPr>
          <w:rFonts w:ascii="Times New Roman" w:hAnsi="Times New Roman" w:cs="Times New Roman"/>
          <w:sz w:val="24"/>
          <w:szCs w:val="24"/>
        </w:rPr>
        <w:t>Birim bünyesinde bölümlerin ihtiyaç duyduğu dışarıdan ücretli görevlendirilecek öğretim elemanlarının belirlenmesi ve görevlendirilmesinde, alanında uzmanlık ve mesleki yeterlik gibi koşullar aranmaktadır.</w:t>
      </w:r>
    </w:p>
    <w:p w:rsidR="00A51DF3" w:rsidRPr="00D0590D" w:rsidRDefault="00A51DF3" w:rsidP="00A51DF3">
      <w:pPr>
        <w:jc w:val="both"/>
        <w:rPr>
          <w:rFonts w:ascii="Times New Roman" w:hAnsi="Times New Roman" w:cs="Times New Roman"/>
          <w:b/>
          <w:sz w:val="24"/>
          <w:szCs w:val="24"/>
        </w:rPr>
      </w:pPr>
      <w:r w:rsidRPr="00D0590D">
        <w:rPr>
          <w:rFonts w:ascii="Times New Roman" w:hAnsi="Times New Roman" w:cs="Times New Roman"/>
          <w:b/>
          <w:sz w:val="24"/>
          <w:szCs w:val="24"/>
        </w:rPr>
        <w:t>D5. Kamuoyunu Bilgilendirme</w:t>
      </w:r>
    </w:p>
    <w:p w:rsidR="00A51DF3" w:rsidRPr="00A51DF3" w:rsidRDefault="00A51DF3" w:rsidP="00A51DF3">
      <w:pPr>
        <w:jc w:val="both"/>
        <w:rPr>
          <w:rFonts w:ascii="Times New Roman" w:hAnsi="Times New Roman" w:cs="Times New Roman"/>
          <w:sz w:val="24"/>
          <w:szCs w:val="24"/>
        </w:rPr>
      </w:pPr>
      <w:r w:rsidRPr="00A51DF3">
        <w:rPr>
          <w:rFonts w:ascii="Times New Roman" w:hAnsi="Times New Roman" w:cs="Times New Roman"/>
          <w:sz w:val="24"/>
          <w:szCs w:val="24"/>
        </w:rPr>
        <w:t>Birim, topluma karşı sorumluluğun gereği olarak gerçekleştirdiği faaliyetleri kurumun ve birimin web sayfasında, sosyal medyada, yerel basında ve yerel yönetimlerle paylaşarak ilan etmektedir. Paylaşılan bilgilerin güncelliği birim yönetiminin takibindedir.</w:t>
      </w:r>
    </w:p>
    <w:p w:rsidR="00A51DF3" w:rsidRPr="00D0590D" w:rsidRDefault="00A51DF3" w:rsidP="00A51DF3">
      <w:pPr>
        <w:jc w:val="both"/>
        <w:rPr>
          <w:rFonts w:ascii="Times New Roman" w:hAnsi="Times New Roman" w:cs="Times New Roman"/>
          <w:b/>
          <w:sz w:val="24"/>
          <w:szCs w:val="24"/>
        </w:rPr>
      </w:pPr>
      <w:r w:rsidRPr="00D0590D">
        <w:rPr>
          <w:rFonts w:ascii="Times New Roman" w:hAnsi="Times New Roman" w:cs="Times New Roman"/>
          <w:b/>
          <w:sz w:val="24"/>
          <w:szCs w:val="24"/>
        </w:rPr>
        <w:t>D6. Yönetimin Etkinliği ve Hesap Verebilirliği</w:t>
      </w:r>
    </w:p>
    <w:p w:rsidR="00A51DF3" w:rsidRPr="00A51DF3" w:rsidRDefault="00A51DF3" w:rsidP="00A51DF3">
      <w:pPr>
        <w:jc w:val="both"/>
        <w:rPr>
          <w:rFonts w:ascii="Times New Roman" w:hAnsi="Times New Roman" w:cs="Times New Roman"/>
          <w:sz w:val="24"/>
          <w:szCs w:val="24"/>
        </w:rPr>
      </w:pPr>
      <w:r w:rsidRPr="00A51DF3">
        <w:rPr>
          <w:rFonts w:ascii="Times New Roman" w:hAnsi="Times New Roman" w:cs="Times New Roman"/>
          <w:sz w:val="24"/>
          <w:szCs w:val="24"/>
        </w:rPr>
        <w:t xml:space="preserve">Birimin kalite güvence sistemini, mevcut yönetim ve idari sistemini, yöneticilerinin liderlik özelliklerini ve verimliliklerini ölçme ve izlemeye imkân tanıyan bir </w:t>
      </w:r>
      <w:r w:rsidR="00FE44D2">
        <w:rPr>
          <w:rFonts w:ascii="Times New Roman" w:hAnsi="Times New Roman" w:cs="Times New Roman"/>
          <w:sz w:val="24"/>
          <w:szCs w:val="24"/>
        </w:rPr>
        <w:t xml:space="preserve">yönetim modelini benimsemiştir. </w:t>
      </w:r>
      <w:r w:rsidRPr="00A51DF3">
        <w:rPr>
          <w:rFonts w:ascii="Times New Roman" w:hAnsi="Times New Roman" w:cs="Times New Roman"/>
          <w:sz w:val="24"/>
          <w:szCs w:val="24"/>
        </w:rPr>
        <w:t xml:space="preserve"> </w:t>
      </w:r>
    </w:p>
    <w:p w:rsidR="00A51DF3" w:rsidRPr="00A51DF3" w:rsidRDefault="00A51DF3" w:rsidP="00A51DF3">
      <w:pPr>
        <w:jc w:val="both"/>
        <w:rPr>
          <w:rFonts w:ascii="Times New Roman" w:hAnsi="Times New Roman" w:cs="Times New Roman"/>
          <w:sz w:val="24"/>
          <w:szCs w:val="24"/>
        </w:rPr>
      </w:pPr>
      <w:r w:rsidRPr="00A51DF3">
        <w:rPr>
          <w:rFonts w:ascii="Times New Roman" w:hAnsi="Times New Roman" w:cs="Times New Roman"/>
          <w:sz w:val="24"/>
          <w:szCs w:val="24"/>
        </w:rPr>
        <w:t>Yönetim ve idarenin kurum çalışanlarına ve genel kamuoyuna hesap verebilirliğine yönelik ilan edilmiş tek politikası Özel Yetenek Sınavlarının yapılış ve ilan ediliş usulüne ilişki</w:t>
      </w:r>
      <w:r w:rsidR="00D0590D">
        <w:rPr>
          <w:rFonts w:ascii="Times New Roman" w:hAnsi="Times New Roman" w:cs="Times New Roman"/>
          <w:sz w:val="24"/>
          <w:szCs w:val="24"/>
        </w:rPr>
        <w:t>ndir. Bunun dışında hesap verebilirliğe yönelik izle</w:t>
      </w:r>
      <w:r w:rsidR="00A82479">
        <w:rPr>
          <w:rFonts w:ascii="Times New Roman" w:hAnsi="Times New Roman" w:cs="Times New Roman"/>
          <w:sz w:val="24"/>
          <w:szCs w:val="24"/>
        </w:rPr>
        <w:t>nen</w:t>
      </w:r>
      <w:r w:rsidR="00D0590D">
        <w:rPr>
          <w:rFonts w:ascii="Times New Roman" w:hAnsi="Times New Roman" w:cs="Times New Roman"/>
          <w:sz w:val="24"/>
          <w:szCs w:val="24"/>
        </w:rPr>
        <w:t xml:space="preserve"> politikalarda ERÜ politikaları temel alınmaktadır.</w:t>
      </w:r>
      <w:r w:rsidR="00FE44D2">
        <w:rPr>
          <w:rFonts w:ascii="Times New Roman" w:hAnsi="Times New Roman" w:cs="Times New Roman"/>
          <w:sz w:val="24"/>
          <w:szCs w:val="24"/>
        </w:rPr>
        <w:t xml:space="preserve"> Ancak, birim işlemlerinde şeffaflık ve açıklık politikası izlenmektedir. </w:t>
      </w:r>
    </w:p>
    <w:p w:rsidR="00A51DF3" w:rsidRDefault="00A51DF3" w:rsidP="00A51DF3">
      <w:pPr>
        <w:jc w:val="both"/>
        <w:rPr>
          <w:rFonts w:ascii="Times New Roman" w:hAnsi="Times New Roman" w:cs="Times New Roman"/>
          <w:b/>
          <w:sz w:val="24"/>
          <w:szCs w:val="24"/>
        </w:rPr>
      </w:pPr>
      <w:r w:rsidRPr="00D0590D">
        <w:rPr>
          <w:rFonts w:ascii="Times New Roman" w:hAnsi="Times New Roman" w:cs="Times New Roman"/>
          <w:b/>
          <w:sz w:val="24"/>
          <w:szCs w:val="24"/>
        </w:rPr>
        <w:t>E. Sonuç ve Değerlendirme</w:t>
      </w:r>
    </w:p>
    <w:p w:rsidR="00EB1965" w:rsidRPr="00EB1965" w:rsidRDefault="00EB1965" w:rsidP="00EB1965">
      <w:pPr>
        <w:jc w:val="both"/>
        <w:rPr>
          <w:rFonts w:ascii="Times New Roman" w:hAnsi="Times New Roman" w:cs="Times New Roman"/>
          <w:sz w:val="24"/>
          <w:szCs w:val="24"/>
        </w:rPr>
      </w:pPr>
      <w:r>
        <w:rPr>
          <w:rFonts w:ascii="Times New Roman" w:hAnsi="Times New Roman" w:cs="Times New Roman"/>
          <w:sz w:val="24"/>
          <w:szCs w:val="24"/>
        </w:rPr>
        <w:t>Birim</w:t>
      </w:r>
      <w:r w:rsidRPr="00EB1965">
        <w:rPr>
          <w:rFonts w:ascii="Times New Roman" w:hAnsi="Times New Roman" w:cs="Times New Roman"/>
          <w:sz w:val="24"/>
          <w:szCs w:val="24"/>
        </w:rPr>
        <w:t xml:space="preserve"> daha önce bir dı</w:t>
      </w:r>
      <w:r w:rsidR="007D4D42">
        <w:rPr>
          <w:rFonts w:ascii="Times New Roman" w:hAnsi="Times New Roman" w:cs="Times New Roman"/>
          <w:sz w:val="24"/>
          <w:szCs w:val="24"/>
        </w:rPr>
        <w:t>ş değerlendirme sürecinden geçmiş olup</w:t>
      </w:r>
      <w:r w:rsidRPr="00EB1965">
        <w:rPr>
          <w:rFonts w:ascii="Times New Roman" w:hAnsi="Times New Roman" w:cs="Times New Roman"/>
          <w:sz w:val="24"/>
          <w:szCs w:val="24"/>
        </w:rPr>
        <w:t xml:space="preserve"> bir Kurumsal Geri Bildirim Raporu </w:t>
      </w:r>
      <w:r w:rsidR="007D4D42">
        <w:rPr>
          <w:rFonts w:ascii="Times New Roman" w:hAnsi="Times New Roman" w:cs="Times New Roman"/>
          <w:sz w:val="24"/>
          <w:szCs w:val="24"/>
        </w:rPr>
        <w:t>henüz birime ulaşmamıştır</w:t>
      </w:r>
      <w:r w:rsidRPr="00EB1965">
        <w:rPr>
          <w:rFonts w:ascii="Times New Roman" w:hAnsi="Times New Roman" w:cs="Times New Roman"/>
          <w:sz w:val="24"/>
          <w:szCs w:val="24"/>
        </w:rPr>
        <w:t xml:space="preserve">. </w:t>
      </w:r>
      <w:r>
        <w:rPr>
          <w:rFonts w:ascii="Times New Roman" w:hAnsi="Times New Roman" w:cs="Times New Roman"/>
          <w:sz w:val="24"/>
          <w:szCs w:val="24"/>
        </w:rPr>
        <w:t>Birimin</w:t>
      </w:r>
      <w:r w:rsidRPr="00EB1965">
        <w:rPr>
          <w:rFonts w:ascii="Times New Roman" w:hAnsi="Times New Roman" w:cs="Times New Roman"/>
          <w:sz w:val="24"/>
          <w:szCs w:val="24"/>
        </w:rPr>
        <w:t xml:space="preserve"> kalite güvencesi, eğitim-öğretim, araştırma-</w:t>
      </w:r>
      <w:r w:rsidRPr="00EB1965">
        <w:rPr>
          <w:rFonts w:ascii="Times New Roman" w:hAnsi="Times New Roman" w:cs="Times New Roman"/>
          <w:sz w:val="24"/>
          <w:szCs w:val="24"/>
        </w:rPr>
        <w:lastRenderedPageBreak/>
        <w:t>geliştirme ve yönetim sistemi açısından güçlü ve iyileştirmeye açık yönleri aşağıda sıralanmıştır.</w:t>
      </w:r>
    </w:p>
    <w:p w:rsidR="00EB1965" w:rsidRDefault="00EB1965" w:rsidP="00EB1965">
      <w:pPr>
        <w:jc w:val="both"/>
        <w:rPr>
          <w:rFonts w:ascii="Times New Roman" w:hAnsi="Times New Roman" w:cs="Times New Roman"/>
          <w:b/>
          <w:sz w:val="24"/>
          <w:szCs w:val="24"/>
        </w:rPr>
      </w:pPr>
      <w:r w:rsidRPr="00EB1965">
        <w:rPr>
          <w:rFonts w:ascii="Times New Roman" w:hAnsi="Times New Roman" w:cs="Times New Roman"/>
          <w:b/>
          <w:sz w:val="24"/>
          <w:szCs w:val="24"/>
        </w:rPr>
        <w:t>Birimin Üstünlükleri;</w:t>
      </w:r>
    </w:p>
    <w:p w:rsidR="00EB1965" w:rsidRPr="00EB1965" w:rsidRDefault="00EB1965" w:rsidP="00EB1965">
      <w:pPr>
        <w:jc w:val="both"/>
        <w:rPr>
          <w:rFonts w:ascii="Times New Roman" w:hAnsi="Times New Roman" w:cs="Times New Roman"/>
          <w:b/>
          <w:sz w:val="24"/>
          <w:szCs w:val="24"/>
        </w:rPr>
      </w:pPr>
      <w:r w:rsidRPr="00EB1965">
        <w:rPr>
          <w:rFonts w:ascii="Times New Roman" w:hAnsi="Times New Roman" w:cs="Times New Roman"/>
          <w:b/>
          <w:sz w:val="24"/>
          <w:szCs w:val="24"/>
        </w:rPr>
        <w:t>A.</w:t>
      </w:r>
      <w:r w:rsidRPr="00EB1965">
        <w:rPr>
          <w:rFonts w:ascii="Times New Roman" w:hAnsi="Times New Roman" w:cs="Times New Roman"/>
          <w:b/>
          <w:sz w:val="24"/>
          <w:szCs w:val="24"/>
        </w:rPr>
        <w:tab/>
        <w:t>Kalite Güvencesi</w:t>
      </w:r>
    </w:p>
    <w:p w:rsidR="00EB1965" w:rsidRPr="00EB1965" w:rsidRDefault="00EB1965" w:rsidP="00EB1965">
      <w:pPr>
        <w:pStyle w:val="ListeParagraf"/>
        <w:numPr>
          <w:ilvl w:val="0"/>
          <w:numId w:val="14"/>
        </w:numPr>
        <w:jc w:val="both"/>
        <w:rPr>
          <w:rFonts w:ascii="Times New Roman" w:hAnsi="Times New Roman" w:cs="Times New Roman"/>
          <w:sz w:val="24"/>
          <w:szCs w:val="24"/>
        </w:rPr>
      </w:pPr>
      <w:r w:rsidRPr="00EB1965">
        <w:rPr>
          <w:rFonts w:ascii="Times New Roman" w:hAnsi="Times New Roman" w:cs="Times New Roman"/>
          <w:sz w:val="24"/>
          <w:szCs w:val="24"/>
        </w:rPr>
        <w:t>Ekip çalışmasına yatkın, disiplinli ve kararlı insan kaynağının bir arada bulunması,</w:t>
      </w:r>
    </w:p>
    <w:p w:rsidR="00EB1965" w:rsidRPr="00EB1965" w:rsidRDefault="00EB1965" w:rsidP="00EB1965">
      <w:pPr>
        <w:pStyle w:val="ListeParagraf"/>
        <w:numPr>
          <w:ilvl w:val="0"/>
          <w:numId w:val="14"/>
        </w:numPr>
        <w:jc w:val="both"/>
        <w:rPr>
          <w:rFonts w:ascii="Times New Roman" w:hAnsi="Times New Roman" w:cs="Times New Roman"/>
          <w:sz w:val="24"/>
          <w:szCs w:val="24"/>
        </w:rPr>
      </w:pPr>
      <w:r w:rsidRPr="00EB1965">
        <w:rPr>
          <w:rFonts w:ascii="Times New Roman" w:hAnsi="Times New Roman" w:cs="Times New Roman"/>
          <w:sz w:val="24"/>
          <w:szCs w:val="24"/>
        </w:rPr>
        <w:t>Öğrencilerin iş hayatına hazırlanmasına yönelik yapılan etkinliklerin sürekliliği,</w:t>
      </w:r>
    </w:p>
    <w:p w:rsidR="00EB1965" w:rsidRPr="00EB1965" w:rsidRDefault="00EB1965" w:rsidP="00EB1965">
      <w:pPr>
        <w:pStyle w:val="ListeParagraf"/>
        <w:numPr>
          <w:ilvl w:val="0"/>
          <w:numId w:val="14"/>
        </w:numPr>
        <w:jc w:val="both"/>
        <w:rPr>
          <w:rFonts w:ascii="Times New Roman" w:hAnsi="Times New Roman" w:cs="Times New Roman"/>
          <w:sz w:val="24"/>
          <w:szCs w:val="24"/>
        </w:rPr>
      </w:pPr>
      <w:r w:rsidRPr="00EB1965">
        <w:rPr>
          <w:rFonts w:ascii="Times New Roman" w:hAnsi="Times New Roman" w:cs="Times New Roman"/>
          <w:sz w:val="24"/>
          <w:szCs w:val="24"/>
        </w:rPr>
        <w:t>Genç ve dinamik bir akademik kadromuzun bulunması,</w:t>
      </w:r>
    </w:p>
    <w:p w:rsidR="00EB1965" w:rsidRPr="00EB1965" w:rsidRDefault="00EB1965" w:rsidP="00EB1965">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Birimde </w:t>
      </w:r>
      <w:r w:rsidRPr="00EB1965">
        <w:rPr>
          <w:rFonts w:ascii="Times New Roman" w:hAnsi="Times New Roman" w:cs="Times New Roman"/>
          <w:sz w:val="24"/>
          <w:szCs w:val="24"/>
        </w:rPr>
        <w:t>önemli</w:t>
      </w:r>
      <w:r w:rsidR="001D223C">
        <w:rPr>
          <w:rFonts w:ascii="Times New Roman" w:hAnsi="Times New Roman" w:cs="Times New Roman"/>
          <w:sz w:val="24"/>
          <w:szCs w:val="24"/>
        </w:rPr>
        <w:t xml:space="preserve"> </w:t>
      </w:r>
      <w:r w:rsidRPr="00EB1965">
        <w:rPr>
          <w:rFonts w:ascii="Times New Roman" w:hAnsi="Times New Roman" w:cs="Times New Roman"/>
          <w:sz w:val="24"/>
          <w:szCs w:val="24"/>
        </w:rPr>
        <w:t>sayıda</w:t>
      </w:r>
      <w:r w:rsidR="001D223C">
        <w:rPr>
          <w:rFonts w:ascii="Times New Roman" w:hAnsi="Times New Roman" w:cs="Times New Roman"/>
          <w:sz w:val="24"/>
          <w:szCs w:val="24"/>
        </w:rPr>
        <w:t xml:space="preserve"> </w:t>
      </w:r>
      <w:r w:rsidRPr="00EB1965">
        <w:rPr>
          <w:rFonts w:ascii="Times New Roman" w:hAnsi="Times New Roman" w:cs="Times New Roman"/>
          <w:sz w:val="24"/>
          <w:szCs w:val="24"/>
        </w:rPr>
        <w:t>güncel</w:t>
      </w:r>
      <w:r w:rsidR="001D223C">
        <w:rPr>
          <w:rFonts w:ascii="Times New Roman" w:hAnsi="Times New Roman" w:cs="Times New Roman"/>
          <w:sz w:val="24"/>
          <w:szCs w:val="24"/>
        </w:rPr>
        <w:t xml:space="preserve"> </w:t>
      </w:r>
      <w:r w:rsidRPr="00EB1965">
        <w:rPr>
          <w:rFonts w:ascii="Times New Roman" w:hAnsi="Times New Roman" w:cs="Times New Roman"/>
          <w:sz w:val="24"/>
          <w:szCs w:val="24"/>
        </w:rPr>
        <w:t>kitaplar</w:t>
      </w:r>
      <w:r w:rsidR="001D223C">
        <w:rPr>
          <w:rFonts w:ascii="Times New Roman" w:hAnsi="Times New Roman" w:cs="Times New Roman"/>
          <w:sz w:val="24"/>
          <w:szCs w:val="24"/>
        </w:rPr>
        <w:t xml:space="preserve"> </w:t>
      </w:r>
      <w:r w:rsidRPr="00EB1965">
        <w:rPr>
          <w:rFonts w:ascii="Times New Roman" w:hAnsi="Times New Roman" w:cs="Times New Roman"/>
          <w:sz w:val="24"/>
          <w:szCs w:val="24"/>
        </w:rPr>
        <w:t>ve</w:t>
      </w:r>
      <w:r w:rsidR="001D223C">
        <w:rPr>
          <w:rFonts w:ascii="Times New Roman" w:hAnsi="Times New Roman" w:cs="Times New Roman"/>
          <w:sz w:val="24"/>
          <w:szCs w:val="24"/>
        </w:rPr>
        <w:t xml:space="preserve"> </w:t>
      </w:r>
      <w:r w:rsidRPr="00EB1965">
        <w:rPr>
          <w:rFonts w:ascii="Times New Roman" w:hAnsi="Times New Roman" w:cs="Times New Roman"/>
          <w:sz w:val="24"/>
          <w:szCs w:val="24"/>
        </w:rPr>
        <w:t>dergiler</w:t>
      </w:r>
      <w:r w:rsidR="001D223C">
        <w:rPr>
          <w:rFonts w:ascii="Times New Roman" w:hAnsi="Times New Roman" w:cs="Times New Roman"/>
          <w:sz w:val="24"/>
          <w:szCs w:val="24"/>
        </w:rPr>
        <w:t xml:space="preserve"> </w:t>
      </w:r>
      <w:r w:rsidRPr="00EB1965">
        <w:rPr>
          <w:rFonts w:ascii="Times New Roman" w:hAnsi="Times New Roman" w:cs="Times New Roman"/>
          <w:sz w:val="24"/>
          <w:szCs w:val="24"/>
        </w:rPr>
        <w:t>bulunan kütüphanenin bulunması,</w:t>
      </w:r>
    </w:p>
    <w:p w:rsidR="00EB1965" w:rsidRPr="00EB1965" w:rsidRDefault="007D4D42" w:rsidP="00EB1965">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Konser</w:t>
      </w:r>
      <w:r w:rsidR="0052634B">
        <w:rPr>
          <w:rFonts w:ascii="Times New Roman" w:hAnsi="Times New Roman" w:cs="Times New Roman"/>
          <w:sz w:val="24"/>
          <w:szCs w:val="24"/>
        </w:rPr>
        <w:t>, konferans</w:t>
      </w:r>
      <w:r>
        <w:rPr>
          <w:rFonts w:ascii="Times New Roman" w:hAnsi="Times New Roman" w:cs="Times New Roman"/>
          <w:sz w:val="24"/>
          <w:szCs w:val="24"/>
        </w:rPr>
        <w:t xml:space="preserve"> ve sergi</w:t>
      </w:r>
      <w:r w:rsidR="00EB1965" w:rsidRPr="00EB1965">
        <w:rPr>
          <w:rFonts w:ascii="Times New Roman" w:hAnsi="Times New Roman" w:cs="Times New Roman"/>
          <w:sz w:val="24"/>
          <w:szCs w:val="24"/>
        </w:rPr>
        <w:t xml:space="preserve"> salonu, </w:t>
      </w:r>
      <w:r>
        <w:rPr>
          <w:rFonts w:ascii="Times New Roman" w:hAnsi="Times New Roman" w:cs="Times New Roman"/>
          <w:sz w:val="24"/>
          <w:szCs w:val="24"/>
        </w:rPr>
        <w:t>atölyeler, yeni medya stüdyosu</w:t>
      </w:r>
      <w:r w:rsidR="00EB1965" w:rsidRPr="00EB1965">
        <w:rPr>
          <w:rFonts w:ascii="Times New Roman" w:hAnsi="Times New Roman" w:cs="Times New Roman"/>
          <w:sz w:val="24"/>
          <w:szCs w:val="24"/>
        </w:rPr>
        <w:t xml:space="preserve"> ve </w:t>
      </w:r>
      <w:r>
        <w:rPr>
          <w:rFonts w:ascii="Times New Roman" w:hAnsi="Times New Roman" w:cs="Times New Roman"/>
          <w:sz w:val="24"/>
          <w:szCs w:val="24"/>
        </w:rPr>
        <w:t>çalışma odaları</w:t>
      </w:r>
      <w:r w:rsidR="00EB1965" w:rsidRPr="00EB1965">
        <w:rPr>
          <w:rFonts w:ascii="Times New Roman" w:hAnsi="Times New Roman" w:cs="Times New Roman"/>
          <w:sz w:val="24"/>
          <w:szCs w:val="24"/>
        </w:rPr>
        <w:t xml:space="preserve"> gibi birimlerin bulunması,</w:t>
      </w:r>
    </w:p>
    <w:p w:rsidR="00EB1965" w:rsidRPr="00EB1965" w:rsidRDefault="0052634B" w:rsidP="00EB1965">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Bilgisayar </w:t>
      </w:r>
      <w:r w:rsidR="001D223C" w:rsidRPr="00EB1965">
        <w:rPr>
          <w:rFonts w:ascii="Times New Roman" w:hAnsi="Times New Roman" w:cs="Times New Roman"/>
          <w:sz w:val="24"/>
          <w:szCs w:val="24"/>
        </w:rPr>
        <w:t>laboratuarl</w:t>
      </w:r>
      <w:r w:rsidR="001D223C">
        <w:rPr>
          <w:rFonts w:ascii="Times New Roman" w:hAnsi="Times New Roman" w:cs="Times New Roman"/>
          <w:sz w:val="24"/>
          <w:szCs w:val="24"/>
        </w:rPr>
        <w:t>arı</w:t>
      </w:r>
      <w:r w:rsidR="003D1D07">
        <w:rPr>
          <w:rFonts w:ascii="Times New Roman" w:hAnsi="Times New Roman" w:cs="Times New Roman"/>
          <w:sz w:val="24"/>
          <w:szCs w:val="24"/>
        </w:rPr>
        <w:t>, ders araç ve gereç olanakları.</w:t>
      </w:r>
    </w:p>
    <w:p w:rsidR="00EB1965" w:rsidRPr="00EB1965" w:rsidRDefault="00EB1965" w:rsidP="00EB1965">
      <w:pPr>
        <w:jc w:val="both"/>
        <w:rPr>
          <w:rFonts w:ascii="Times New Roman" w:hAnsi="Times New Roman" w:cs="Times New Roman"/>
          <w:b/>
          <w:sz w:val="24"/>
          <w:szCs w:val="24"/>
        </w:rPr>
      </w:pPr>
      <w:r w:rsidRPr="00EB1965">
        <w:rPr>
          <w:rFonts w:ascii="Times New Roman" w:hAnsi="Times New Roman" w:cs="Times New Roman"/>
          <w:b/>
          <w:sz w:val="24"/>
          <w:szCs w:val="24"/>
        </w:rPr>
        <w:t>B.</w:t>
      </w:r>
      <w:r w:rsidRPr="00EB1965">
        <w:rPr>
          <w:rFonts w:ascii="Times New Roman" w:hAnsi="Times New Roman" w:cs="Times New Roman"/>
          <w:b/>
          <w:sz w:val="24"/>
          <w:szCs w:val="24"/>
        </w:rPr>
        <w:tab/>
        <w:t>Eğitim-Öğretim</w:t>
      </w:r>
    </w:p>
    <w:p w:rsidR="00EB1965" w:rsidRPr="00EB1965" w:rsidRDefault="00EB1965" w:rsidP="0052634B">
      <w:pPr>
        <w:pStyle w:val="ListeParagraf"/>
        <w:numPr>
          <w:ilvl w:val="0"/>
          <w:numId w:val="15"/>
        </w:numPr>
        <w:jc w:val="both"/>
        <w:rPr>
          <w:rFonts w:ascii="Times New Roman" w:hAnsi="Times New Roman" w:cs="Times New Roman"/>
          <w:sz w:val="24"/>
          <w:szCs w:val="24"/>
        </w:rPr>
      </w:pPr>
      <w:r w:rsidRPr="00EB1965">
        <w:rPr>
          <w:rFonts w:ascii="Times New Roman" w:hAnsi="Times New Roman" w:cs="Times New Roman"/>
          <w:sz w:val="24"/>
          <w:szCs w:val="24"/>
        </w:rPr>
        <w:t>Alanında uzman ve nitelikli öğretim elemanlarının bulunması,</w:t>
      </w:r>
    </w:p>
    <w:p w:rsidR="00EB1965" w:rsidRPr="00EB1965" w:rsidRDefault="00EB1965" w:rsidP="00EB1965">
      <w:pPr>
        <w:pStyle w:val="ListeParagraf"/>
        <w:numPr>
          <w:ilvl w:val="0"/>
          <w:numId w:val="15"/>
        </w:numPr>
        <w:jc w:val="both"/>
        <w:rPr>
          <w:rFonts w:ascii="Times New Roman" w:hAnsi="Times New Roman" w:cs="Times New Roman"/>
          <w:sz w:val="24"/>
          <w:szCs w:val="24"/>
        </w:rPr>
      </w:pPr>
      <w:r w:rsidRPr="00EB1965">
        <w:rPr>
          <w:rFonts w:ascii="Times New Roman" w:hAnsi="Times New Roman" w:cs="Times New Roman"/>
          <w:sz w:val="24"/>
          <w:szCs w:val="24"/>
        </w:rPr>
        <w:t>Kampüs</w:t>
      </w:r>
      <w:r w:rsidR="0052634B">
        <w:rPr>
          <w:rFonts w:ascii="Times New Roman" w:hAnsi="Times New Roman" w:cs="Times New Roman"/>
          <w:sz w:val="24"/>
          <w:szCs w:val="24"/>
        </w:rPr>
        <w:t>te</w:t>
      </w:r>
      <w:r w:rsidRPr="00EB1965">
        <w:rPr>
          <w:rFonts w:ascii="Times New Roman" w:hAnsi="Times New Roman" w:cs="Times New Roman"/>
          <w:sz w:val="24"/>
          <w:szCs w:val="24"/>
        </w:rPr>
        <w:t xml:space="preserve"> kütüphane, konferans salonu ve çalışma salonunun bulunması,</w:t>
      </w:r>
    </w:p>
    <w:p w:rsidR="00EB1965" w:rsidRPr="00EB1965" w:rsidRDefault="00EB1965" w:rsidP="00EB1965">
      <w:pPr>
        <w:pStyle w:val="ListeParagraf"/>
        <w:numPr>
          <w:ilvl w:val="0"/>
          <w:numId w:val="15"/>
        </w:numPr>
        <w:jc w:val="both"/>
        <w:rPr>
          <w:rFonts w:ascii="Times New Roman" w:hAnsi="Times New Roman" w:cs="Times New Roman"/>
          <w:sz w:val="24"/>
          <w:szCs w:val="24"/>
        </w:rPr>
      </w:pPr>
      <w:r w:rsidRPr="00EB1965">
        <w:rPr>
          <w:rFonts w:ascii="Times New Roman" w:hAnsi="Times New Roman" w:cs="Times New Roman"/>
          <w:sz w:val="24"/>
          <w:szCs w:val="24"/>
        </w:rPr>
        <w:t>Sistemli bir şekilde çalışan öğrenci işleri biriminin bulunması,</w:t>
      </w:r>
    </w:p>
    <w:p w:rsidR="00EB1965" w:rsidRPr="00EB1965" w:rsidRDefault="00EB1965" w:rsidP="00EB1965">
      <w:pPr>
        <w:pStyle w:val="ListeParagraf"/>
        <w:numPr>
          <w:ilvl w:val="0"/>
          <w:numId w:val="15"/>
        </w:numPr>
        <w:jc w:val="both"/>
        <w:rPr>
          <w:rFonts w:ascii="Times New Roman" w:hAnsi="Times New Roman" w:cs="Times New Roman"/>
          <w:sz w:val="24"/>
          <w:szCs w:val="24"/>
        </w:rPr>
      </w:pPr>
      <w:r w:rsidRPr="00EB1965">
        <w:rPr>
          <w:rFonts w:ascii="Times New Roman" w:hAnsi="Times New Roman" w:cs="Times New Roman"/>
          <w:sz w:val="24"/>
          <w:szCs w:val="24"/>
        </w:rPr>
        <w:t>Bölgede ihtiyaç duyulan</w:t>
      </w:r>
      <w:r w:rsidR="0052634B">
        <w:rPr>
          <w:rFonts w:ascii="Times New Roman" w:hAnsi="Times New Roman" w:cs="Times New Roman"/>
          <w:sz w:val="24"/>
          <w:szCs w:val="24"/>
        </w:rPr>
        <w:t xml:space="preserve"> ve</w:t>
      </w:r>
      <w:r w:rsidRPr="00EB1965">
        <w:rPr>
          <w:rFonts w:ascii="Times New Roman" w:hAnsi="Times New Roman" w:cs="Times New Roman"/>
          <w:sz w:val="24"/>
          <w:szCs w:val="24"/>
        </w:rPr>
        <w:t xml:space="preserve"> iş imkânı fazla olan programların açılmış olması,</w:t>
      </w:r>
    </w:p>
    <w:p w:rsidR="00EB1965" w:rsidRPr="00EB1965" w:rsidRDefault="00EB1965" w:rsidP="00EB1965">
      <w:pPr>
        <w:pStyle w:val="ListeParagraf"/>
        <w:numPr>
          <w:ilvl w:val="0"/>
          <w:numId w:val="15"/>
        </w:numPr>
        <w:jc w:val="both"/>
        <w:rPr>
          <w:rFonts w:ascii="Times New Roman" w:hAnsi="Times New Roman" w:cs="Times New Roman"/>
          <w:sz w:val="24"/>
          <w:szCs w:val="24"/>
        </w:rPr>
      </w:pPr>
      <w:r w:rsidRPr="00EB1965">
        <w:rPr>
          <w:rFonts w:ascii="Times New Roman" w:hAnsi="Times New Roman" w:cs="Times New Roman"/>
          <w:sz w:val="24"/>
          <w:szCs w:val="24"/>
        </w:rPr>
        <w:t>Açılan programlar için yeterli öğrenci kaynağının bulunması,</w:t>
      </w:r>
    </w:p>
    <w:p w:rsidR="00EB1965" w:rsidRPr="00EB1965" w:rsidRDefault="00EB1965" w:rsidP="00EB1965">
      <w:pPr>
        <w:pStyle w:val="ListeParagraf"/>
        <w:numPr>
          <w:ilvl w:val="0"/>
          <w:numId w:val="15"/>
        </w:numPr>
        <w:jc w:val="both"/>
        <w:rPr>
          <w:rFonts w:ascii="Times New Roman" w:hAnsi="Times New Roman" w:cs="Times New Roman"/>
          <w:sz w:val="24"/>
          <w:szCs w:val="24"/>
        </w:rPr>
      </w:pPr>
      <w:r w:rsidRPr="00EB1965">
        <w:rPr>
          <w:rFonts w:ascii="Times New Roman" w:hAnsi="Times New Roman" w:cs="Times New Roman"/>
          <w:sz w:val="24"/>
          <w:szCs w:val="24"/>
        </w:rPr>
        <w:t>Öğrencilerin kulüpler aracılığı ile çe</w:t>
      </w:r>
      <w:r w:rsidR="003D1D07">
        <w:rPr>
          <w:rFonts w:ascii="Times New Roman" w:hAnsi="Times New Roman" w:cs="Times New Roman"/>
          <w:sz w:val="24"/>
          <w:szCs w:val="24"/>
        </w:rPr>
        <w:t>şitli faaliyetler yürütebilmesi.</w:t>
      </w:r>
    </w:p>
    <w:p w:rsidR="00EB1965" w:rsidRPr="00EB1965" w:rsidRDefault="00EB1965" w:rsidP="00EB1965">
      <w:pPr>
        <w:jc w:val="both"/>
        <w:rPr>
          <w:rFonts w:ascii="Times New Roman" w:hAnsi="Times New Roman" w:cs="Times New Roman"/>
          <w:b/>
          <w:sz w:val="24"/>
          <w:szCs w:val="24"/>
        </w:rPr>
      </w:pPr>
      <w:r w:rsidRPr="00EB1965">
        <w:rPr>
          <w:rFonts w:ascii="Times New Roman" w:hAnsi="Times New Roman" w:cs="Times New Roman"/>
          <w:b/>
          <w:sz w:val="24"/>
          <w:szCs w:val="24"/>
        </w:rPr>
        <w:t>C.</w:t>
      </w:r>
      <w:r w:rsidRPr="00EB1965">
        <w:rPr>
          <w:rFonts w:ascii="Times New Roman" w:hAnsi="Times New Roman" w:cs="Times New Roman"/>
          <w:b/>
          <w:sz w:val="24"/>
          <w:szCs w:val="24"/>
        </w:rPr>
        <w:tab/>
        <w:t>Araştırma-Geliştirme</w:t>
      </w:r>
    </w:p>
    <w:p w:rsidR="00EB1965" w:rsidRPr="00EB1965" w:rsidRDefault="0052634B" w:rsidP="00EB1965">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Araştırma-</w:t>
      </w:r>
      <w:r w:rsidR="00EB1965" w:rsidRPr="00EB1965">
        <w:rPr>
          <w:rFonts w:ascii="Times New Roman" w:hAnsi="Times New Roman" w:cs="Times New Roman"/>
          <w:sz w:val="24"/>
          <w:szCs w:val="24"/>
        </w:rPr>
        <w:t>geliştirme için yeterli fiziki alt yapının bulunması.</w:t>
      </w:r>
    </w:p>
    <w:p w:rsidR="00EB1965" w:rsidRPr="00EB1965" w:rsidRDefault="00EB1965" w:rsidP="00EB1965">
      <w:pPr>
        <w:jc w:val="both"/>
        <w:rPr>
          <w:rFonts w:ascii="Times New Roman" w:hAnsi="Times New Roman" w:cs="Times New Roman"/>
          <w:b/>
          <w:sz w:val="24"/>
          <w:szCs w:val="24"/>
        </w:rPr>
      </w:pPr>
      <w:r w:rsidRPr="00EB1965">
        <w:rPr>
          <w:rFonts w:ascii="Times New Roman" w:hAnsi="Times New Roman" w:cs="Times New Roman"/>
          <w:b/>
          <w:sz w:val="24"/>
          <w:szCs w:val="24"/>
        </w:rPr>
        <w:t>D.</w:t>
      </w:r>
      <w:r w:rsidRPr="00EB1965">
        <w:rPr>
          <w:rFonts w:ascii="Times New Roman" w:hAnsi="Times New Roman" w:cs="Times New Roman"/>
          <w:b/>
          <w:sz w:val="24"/>
          <w:szCs w:val="24"/>
        </w:rPr>
        <w:tab/>
        <w:t>Yönetim Sistemi</w:t>
      </w:r>
    </w:p>
    <w:p w:rsidR="00EB1965" w:rsidRPr="00EB1965" w:rsidRDefault="0052634B" w:rsidP="00EB1965">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Birim</w:t>
      </w:r>
      <w:r w:rsidR="00EB1965" w:rsidRPr="00EB1965">
        <w:rPr>
          <w:rFonts w:ascii="Times New Roman" w:hAnsi="Times New Roman" w:cs="Times New Roman"/>
          <w:sz w:val="24"/>
          <w:szCs w:val="24"/>
        </w:rPr>
        <w:t xml:space="preserve"> yönetiminin sorunlar ve ihtiyaçlar konusunda duyarlı olması,</w:t>
      </w:r>
    </w:p>
    <w:p w:rsidR="00EB1965" w:rsidRPr="00EB1965" w:rsidRDefault="00EB1965" w:rsidP="0052634B">
      <w:pPr>
        <w:pStyle w:val="ListeParagraf"/>
        <w:numPr>
          <w:ilvl w:val="0"/>
          <w:numId w:val="16"/>
        </w:numPr>
        <w:jc w:val="both"/>
        <w:rPr>
          <w:rFonts w:ascii="Times New Roman" w:hAnsi="Times New Roman" w:cs="Times New Roman"/>
          <w:sz w:val="24"/>
          <w:szCs w:val="24"/>
        </w:rPr>
      </w:pPr>
      <w:r w:rsidRPr="00EB1965">
        <w:rPr>
          <w:rFonts w:ascii="Times New Roman" w:hAnsi="Times New Roman" w:cs="Times New Roman"/>
          <w:sz w:val="24"/>
          <w:szCs w:val="24"/>
        </w:rPr>
        <w:t>Mali harcamalarda ihtiyaca uygun ve adil dağılımın yapılması,</w:t>
      </w:r>
    </w:p>
    <w:p w:rsidR="00EB1965" w:rsidRPr="00EB1965" w:rsidRDefault="00EB1965" w:rsidP="00EB1965">
      <w:pPr>
        <w:pStyle w:val="ListeParagraf"/>
        <w:numPr>
          <w:ilvl w:val="0"/>
          <w:numId w:val="16"/>
        </w:numPr>
        <w:jc w:val="both"/>
        <w:rPr>
          <w:rFonts w:ascii="Times New Roman" w:hAnsi="Times New Roman" w:cs="Times New Roman"/>
          <w:sz w:val="24"/>
          <w:szCs w:val="24"/>
        </w:rPr>
      </w:pPr>
      <w:r w:rsidRPr="00EB1965">
        <w:rPr>
          <w:rFonts w:ascii="Times New Roman" w:hAnsi="Times New Roman" w:cs="Times New Roman"/>
          <w:sz w:val="24"/>
          <w:szCs w:val="24"/>
        </w:rPr>
        <w:t>Sürekli iyileşme yaklaşımını benimseyen yönetim anlayışına sahip olunması</w:t>
      </w:r>
      <w:r w:rsidR="003D1D07">
        <w:rPr>
          <w:rFonts w:ascii="Times New Roman" w:hAnsi="Times New Roman" w:cs="Times New Roman"/>
          <w:sz w:val="24"/>
          <w:szCs w:val="24"/>
        </w:rPr>
        <w:t>.</w:t>
      </w:r>
    </w:p>
    <w:p w:rsidR="00EB1965" w:rsidRPr="00EB1965" w:rsidRDefault="0052634B" w:rsidP="00EB1965">
      <w:pPr>
        <w:jc w:val="both"/>
        <w:rPr>
          <w:rFonts w:ascii="Times New Roman" w:hAnsi="Times New Roman" w:cs="Times New Roman"/>
          <w:b/>
          <w:sz w:val="24"/>
          <w:szCs w:val="24"/>
        </w:rPr>
      </w:pPr>
      <w:r>
        <w:rPr>
          <w:rFonts w:ascii="Times New Roman" w:hAnsi="Times New Roman" w:cs="Times New Roman"/>
          <w:b/>
          <w:sz w:val="24"/>
          <w:szCs w:val="24"/>
        </w:rPr>
        <w:t>Birimin</w:t>
      </w:r>
      <w:r w:rsidR="00EB1965" w:rsidRPr="00EB1965">
        <w:rPr>
          <w:rFonts w:ascii="Times New Roman" w:hAnsi="Times New Roman" w:cs="Times New Roman"/>
          <w:b/>
          <w:sz w:val="24"/>
          <w:szCs w:val="24"/>
        </w:rPr>
        <w:t xml:space="preserve"> Zayıflıkları;</w:t>
      </w:r>
    </w:p>
    <w:p w:rsidR="00EB1965" w:rsidRPr="00EB1965" w:rsidRDefault="00EB1965" w:rsidP="00EB1965">
      <w:pPr>
        <w:jc w:val="both"/>
        <w:rPr>
          <w:rFonts w:ascii="Times New Roman" w:hAnsi="Times New Roman" w:cs="Times New Roman"/>
          <w:b/>
          <w:sz w:val="24"/>
          <w:szCs w:val="24"/>
        </w:rPr>
      </w:pPr>
      <w:r w:rsidRPr="00EB1965">
        <w:rPr>
          <w:rFonts w:ascii="Times New Roman" w:hAnsi="Times New Roman" w:cs="Times New Roman"/>
          <w:b/>
          <w:sz w:val="24"/>
          <w:szCs w:val="24"/>
        </w:rPr>
        <w:t>A.</w:t>
      </w:r>
      <w:r w:rsidRPr="00EB1965">
        <w:rPr>
          <w:rFonts w:ascii="Times New Roman" w:hAnsi="Times New Roman" w:cs="Times New Roman"/>
          <w:b/>
          <w:sz w:val="24"/>
          <w:szCs w:val="24"/>
        </w:rPr>
        <w:tab/>
        <w:t>Kalite Güvencesi</w:t>
      </w:r>
    </w:p>
    <w:p w:rsidR="00EB1965" w:rsidRPr="00EB1965" w:rsidRDefault="00EB1965" w:rsidP="00EB1965">
      <w:pPr>
        <w:pStyle w:val="ListeParagraf"/>
        <w:numPr>
          <w:ilvl w:val="0"/>
          <w:numId w:val="17"/>
        </w:numPr>
        <w:jc w:val="both"/>
        <w:rPr>
          <w:rFonts w:ascii="Times New Roman" w:hAnsi="Times New Roman" w:cs="Times New Roman"/>
          <w:sz w:val="24"/>
          <w:szCs w:val="24"/>
        </w:rPr>
      </w:pPr>
      <w:r w:rsidRPr="00EB1965">
        <w:rPr>
          <w:rFonts w:ascii="Times New Roman" w:hAnsi="Times New Roman" w:cs="Times New Roman"/>
          <w:sz w:val="24"/>
          <w:szCs w:val="24"/>
        </w:rPr>
        <w:t>Yeterli sayıda akademik ve idari personel bulunmaması,</w:t>
      </w:r>
    </w:p>
    <w:p w:rsidR="00EB1965" w:rsidRPr="00EB1965" w:rsidRDefault="0052634B" w:rsidP="00EB1965">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Yeterli sayı ve genişlikte uygulama atölyesinin bulunmaması,</w:t>
      </w:r>
    </w:p>
    <w:p w:rsidR="00EB1965" w:rsidRPr="00EB1965" w:rsidRDefault="00EB1965" w:rsidP="00EB1965">
      <w:pPr>
        <w:pStyle w:val="ListeParagraf"/>
        <w:numPr>
          <w:ilvl w:val="0"/>
          <w:numId w:val="17"/>
        </w:numPr>
        <w:jc w:val="both"/>
        <w:rPr>
          <w:rFonts w:ascii="Times New Roman" w:hAnsi="Times New Roman" w:cs="Times New Roman"/>
          <w:sz w:val="24"/>
          <w:szCs w:val="24"/>
        </w:rPr>
      </w:pPr>
      <w:r w:rsidRPr="00EB1965">
        <w:rPr>
          <w:rFonts w:ascii="Times New Roman" w:hAnsi="Times New Roman" w:cs="Times New Roman"/>
          <w:sz w:val="24"/>
          <w:szCs w:val="24"/>
        </w:rPr>
        <w:t>Kampüs olanaklarının yetersizliği,</w:t>
      </w:r>
    </w:p>
    <w:p w:rsidR="0052634B" w:rsidRDefault="00EB1965" w:rsidP="0052634B">
      <w:pPr>
        <w:pStyle w:val="ListeParagraf"/>
        <w:numPr>
          <w:ilvl w:val="0"/>
          <w:numId w:val="17"/>
        </w:numPr>
        <w:jc w:val="both"/>
        <w:rPr>
          <w:rFonts w:ascii="Times New Roman" w:hAnsi="Times New Roman" w:cs="Times New Roman"/>
          <w:sz w:val="24"/>
          <w:szCs w:val="24"/>
        </w:rPr>
      </w:pPr>
      <w:r w:rsidRPr="00EB1965">
        <w:rPr>
          <w:rFonts w:ascii="Times New Roman" w:hAnsi="Times New Roman" w:cs="Times New Roman"/>
          <w:sz w:val="24"/>
          <w:szCs w:val="24"/>
        </w:rPr>
        <w:t>Tesis yetersizliğine dayalı sp</w:t>
      </w:r>
      <w:r w:rsidR="0052634B">
        <w:rPr>
          <w:rFonts w:ascii="Times New Roman" w:hAnsi="Times New Roman" w:cs="Times New Roman"/>
          <w:sz w:val="24"/>
          <w:szCs w:val="24"/>
        </w:rPr>
        <w:t>or ve sosyal faaliyet eksikliği,</w:t>
      </w:r>
    </w:p>
    <w:p w:rsidR="003D1D07" w:rsidRDefault="003D1D07" w:rsidP="003D1D07">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Birim binalarının dış cephe ve çevre düzenlemelerinin yetersiz ve kullanışsız olması,</w:t>
      </w:r>
    </w:p>
    <w:p w:rsidR="003D1D07" w:rsidRDefault="003D1D07" w:rsidP="003D1D07">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Açılması planlanan bölümler için yeterli fiziki</w:t>
      </w:r>
      <w:r w:rsidR="00A577B1">
        <w:rPr>
          <w:rFonts w:ascii="Times New Roman" w:hAnsi="Times New Roman" w:cs="Times New Roman"/>
          <w:sz w:val="24"/>
          <w:szCs w:val="24"/>
        </w:rPr>
        <w:t xml:space="preserve"> alan ve altyapının bulunmaması,</w:t>
      </w:r>
    </w:p>
    <w:p w:rsidR="00A577B1" w:rsidRDefault="00A577B1" w:rsidP="003D1D07">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Uygulamalı atölyelerde teknik personelin bulunmaması.</w:t>
      </w:r>
    </w:p>
    <w:p w:rsidR="00A577B1" w:rsidRPr="003D1D07" w:rsidRDefault="00A577B1" w:rsidP="00A577B1">
      <w:pPr>
        <w:pStyle w:val="ListeParagraf"/>
        <w:jc w:val="both"/>
        <w:rPr>
          <w:rFonts w:ascii="Times New Roman" w:hAnsi="Times New Roman" w:cs="Times New Roman"/>
          <w:sz w:val="24"/>
          <w:szCs w:val="24"/>
        </w:rPr>
      </w:pPr>
    </w:p>
    <w:p w:rsidR="00EB1965" w:rsidRPr="00EB1965" w:rsidRDefault="00EB1965" w:rsidP="00EB1965">
      <w:pPr>
        <w:jc w:val="both"/>
        <w:rPr>
          <w:rFonts w:ascii="Times New Roman" w:hAnsi="Times New Roman" w:cs="Times New Roman"/>
          <w:b/>
          <w:sz w:val="24"/>
          <w:szCs w:val="24"/>
        </w:rPr>
      </w:pPr>
      <w:r w:rsidRPr="00EB1965">
        <w:rPr>
          <w:rFonts w:ascii="Times New Roman" w:hAnsi="Times New Roman" w:cs="Times New Roman"/>
          <w:b/>
          <w:sz w:val="24"/>
          <w:szCs w:val="24"/>
        </w:rPr>
        <w:lastRenderedPageBreak/>
        <w:t>B.</w:t>
      </w:r>
      <w:r w:rsidRPr="00EB1965">
        <w:rPr>
          <w:rFonts w:ascii="Times New Roman" w:hAnsi="Times New Roman" w:cs="Times New Roman"/>
          <w:b/>
          <w:sz w:val="24"/>
          <w:szCs w:val="24"/>
        </w:rPr>
        <w:tab/>
        <w:t>Eğitim-Öğretim</w:t>
      </w:r>
    </w:p>
    <w:p w:rsidR="00EB1965" w:rsidRDefault="00A577B1" w:rsidP="00EB1965">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Fiziksel tesis ve altyapın</w:t>
      </w:r>
      <w:r w:rsidR="00EB1965" w:rsidRPr="00EB1965">
        <w:rPr>
          <w:rFonts w:ascii="Times New Roman" w:hAnsi="Times New Roman" w:cs="Times New Roman"/>
          <w:sz w:val="24"/>
          <w:szCs w:val="24"/>
        </w:rPr>
        <w:t>ın yetersiz olması,</w:t>
      </w:r>
    </w:p>
    <w:p w:rsidR="003D1D07" w:rsidRDefault="003D1D07" w:rsidP="00EB1965">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Birimde eğitim gören öğrenci sayısı ile fiziki altyapı ve dersliklerin oranları arasında dengesizlik olması,</w:t>
      </w:r>
    </w:p>
    <w:p w:rsidR="00B42F4D" w:rsidRDefault="003D1D07" w:rsidP="00EB1965">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Kalite Güvence Sistemi süreci hakkında sürece </w:t>
      </w:r>
      <w:r w:rsidR="001D223C">
        <w:rPr>
          <w:rFonts w:ascii="Times New Roman" w:hAnsi="Times New Roman" w:cs="Times New Roman"/>
          <w:sz w:val="24"/>
          <w:szCs w:val="24"/>
        </w:rPr>
        <w:t>hâkim</w:t>
      </w:r>
      <w:r>
        <w:rPr>
          <w:rFonts w:ascii="Times New Roman" w:hAnsi="Times New Roman" w:cs="Times New Roman"/>
          <w:sz w:val="24"/>
          <w:szCs w:val="24"/>
        </w:rPr>
        <w:t xml:space="preserve"> </w:t>
      </w:r>
      <w:r w:rsidR="00B42F4D">
        <w:rPr>
          <w:rFonts w:ascii="Times New Roman" w:hAnsi="Times New Roman" w:cs="Times New Roman"/>
          <w:sz w:val="24"/>
          <w:szCs w:val="24"/>
        </w:rPr>
        <w:t>öğretim elemanlarının</w:t>
      </w:r>
      <w:r w:rsidR="00A577B1">
        <w:rPr>
          <w:rFonts w:ascii="Times New Roman" w:hAnsi="Times New Roman" w:cs="Times New Roman"/>
          <w:sz w:val="24"/>
          <w:szCs w:val="24"/>
        </w:rPr>
        <w:t xml:space="preserve"> </w:t>
      </w:r>
      <w:r w:rsidR="00B42F4D">
        <w:rPr>
          <w:rFonts w:ascii="Times New Roman" w:hAnsi="Times New Roman" w:cs="Times New Roman"/>
          <w:sz w:val="24"/>
          <w:szCs w:val="24"/>
        </w:rPr>
        <w:t xml:space="preserve">yeterli sayıya ulaştırılamaması, </w:t>
      </w:r>
    </w:p>
    <w:p w:rsidR="00EB1965" w:rsidRPr="00EB1965" w:rsidRDefault="00EB1965" w:rsidP="00EB1965">
      <w:pPr>
        <w:jc w:val="both"/>
        <w:rPr>
          <w:rFonts w:ascii="Times New Roman" w:hAnsi="Times New Roman" w:cs="Times New Roman"/>
          <w:b/>
          <w:sz w:val="24"/>
          <w:szCs w:val="24"/>
        </w:rPr>
      </w:pPr>
      <w:r w:rsidRPr="00EB1965">
        <w:rPr>
          <w:rFonts w:ascii="Times New Roman" w:hAnsi="Times New Roman" w:cs="Times New Roman"/>
          <w:b/>
          <w:sz w:val="24"/>
          <w:szCs w:val="24"/>
        </w:rPr>
        <w:t>C.</w:t>
      </w:r>
      <w:r w:rsidRPr="00EB1965">
        <w:rPr>
          <w:rFonts w:ascii="Times New Roman" w:hAnsi="Times New Roman" w:cs="Times New Roman"/>
          <w:b/>
          <w:sz w:val="24"/>
          <w:szCs w:val="24"/>
        </w:rPr>
        <w:tab/>
        <w:t>Araştırma-Geliştirme</w:t>
      </w:r>
    </w:p>
    <w:p w:rsidR="00EB1965" w:rsidRDefault="00A577B1" w:rsidP="00EB1965">
      <w:pPr>
        <w:pStyle w:val="ListeParagraf"/>
        <w:numPr>
          <w:ilvl w:val="0"/>
          <w:numId w:val="19"/>
        </w:numPr>
        <w:jc w:val="both"/>
        <w:rPr>
          <w:rFonts w:ascii="Times New Roman" w:hAnsi="Times New Roman" w:cs="Times New Roman"/>
          <w:sz w:val="24"/>
          <w:szCs w:val="24"/>
        </w:rPr>
      </w:pPr>
      <w:r>
        <w:rPr>
          <w:rFonts w:ascii="Times New Roman" w:hAnsi="Times New Roman" w:cs="Times New Roman"/>
          <w:sz w:val="24"/>
          <w:szCs w:val="24"/>
        </w:rPr>
        <w:t>Akademik personel yetersizliğinden ö</w:t>
      </w:r>
      <w:r w:rsidR="00EB1965" w:rsidRPr="00EB1965">
        <w:rPr>
          <w:rFonts w:ascii="Times New Roman" w:hAnsi="Times New Roman" w:cs="Times New Roman"/>
          <w:sz w:val="24"/>
          <w:szCs w:val="24"/>
        </w:rPr>
        <w:t>ğret</w:t>
      </w:r>
      <w:r>
        <w:rPr>
          <w:rFonts w:ascii="Times New Roman" w:hAnsi="Times New Roman" w:cs="Times New Roman"/>
          <w:sz w:val="24"/>
          <w:szCs w:val="24"/>
        </w:rPr>
        <w:t xml:space="preserve">im elemanı başına düşen ders yükünün </w:t>
      </w:r>
      <w:r w:rsidR="00EB1965" w:rsidRPr="00EB1965">
        <w:rPr>
          <w:rFonts w:ascii="Times New Roman" w:hAnsi="Times New Roman" w:cs="Times New Roman"/>
          <w:sz w:val="24"/>
          <w:szCs w:val="24"/>
        </w:rPr>
        <w:t>fazla olması,</w:t>
      </w:r>
    </w:p>
    <w:p w:rsidR="00A577B1" w:rsidRDefault="00A577B1" w:rsidP="00EB1965">
      <w:pPr>
        <w:pStyle w:val="ListeParagraf"/>
        <w:numPr>
          <w:ilvl w:val="0"/>
          <w:numId w:val="19"/>
        </w:numPr>
        <w:jc w:val="both"/>
        <w:rPr>
          <w:rFonts w:ascii="Times New Roman" w:hAnsi="Times New Roman" w:cs="Times New Roman"/>
          <w:sz w:val="24"/>
          <w:szCs w:val="24"/>
        </w:rPr>
      </w:pPr>
      <w:r>
        <w:rPr>
          <w:rFonts w:ascii="Times New Roman" w:hAnsi="Times New Roman" w:cs="Times New Roman"/>
          <w:sz w:val="24"/>
          <w:szCs w:val="24"/>
        </w:rPr>
        <w:t>Yeterli sayıda araştırma görevlisinin bulunmaması,</w:t>
      </w:r>
    </w:p>
    <w:p w:rsidR="00565C17" w:rsidRPr="00EB1965" w:rsidRDefault="00A577B1" w:rsidP="00EB1965">
      <w:pPr>
        <w:pStyle w:val="ListeParagraf"/>
        <w:numPr>
          <w:ilvl w:val="0"/>
          <w:numId w:val="19"/>
        </w:numPr>
        <w:jc w:val="both"/>
        <w:rPr>
          <w:rFonts w:ascii="Times New Roman" w:hAnsi="Times New Roman" w:cs="Times New Roman"/>
          <w:sz w:val="24"/>
          <w:szCs w:val="24"/>
        </w:rPr>
      </w:pPr>
      <w:r>
        <w:rPr>
          <w:rFonts w:ascii="Times New Roman" w:hAnsi="Times New Roman" w:cs="Times New Roman"/>
          <w:sz w:val="24"/>
          <w:szCs w:val="24"/>
        </w:rPr>
        <w:t>Akademik personelin araştırma ve proje geliştirme gibi konularda bilimsel yöntem eksikliklerinin bulunması</w:t>
      </w:r>
      <w:r w:rsidR="00565C17">
        <w:rPr>
          <w:rFonts w:ascii="Times New Roman" w:hAnsi="Times New Roman" w:cs="Times New Roman"/>
          <w:sz w:val="24"/>
          <w:szCs w:val="24"/>
        </w:rPr>
        <w:t>.</w:t>
      </w:r>
    </w:p>
    <w:p w:rsidR="00EB1965" w:rsidRPr="00EB1965" w:rsidRDefault="00EB1965" w:rsidP="00EB1965">
      <w:pPr>
        <w:jc w:val="both"/>
        <w:rPr>
          <w:rFonts w:ascii="Times New Roman" w:hAnsi="Times New Roman" w:cs="Times New Roman"/>
          <w:b/>
          <w:sz w:val="24"/>
          <w:szCs w:val="24"/>
        </w:rPr>
      </w:pPr>
      <w:r w:rsidRPr="00EB1965">
        <w:rPr>
          <w:rFonts w:ascii="Times New Roman" w:hAnsi="Times New Roman" w:cs="Times New Roman"/>
          <w:b/>
          <w:sz w:val="24"/>
          <w:szCs w:val="24"/>
        </w:rPr>
        <w:t>D.</w:t>
      </w:r>
      <w:r w:rsidRPr="00EB1965">
        <w:rPr>
          <w:rFonts w:ascii="Times New Roman" w:hAnsi="Times New Roman" w:cs="Times New Roman"/>
          <w:b/>
          <w:sz w:val="24"/>
          <w:szCs w:val="24"/>
        </w:rPr>
        <w:tab/>
        <w:t>Yönetim Sistemi</w:t>
      </w:r>
    </w:p>
    <w:p w:rsidR="00EB1965" w:rsidRPr="00EB1965" w:rsidRDefault="00EB1965" w:rsidP="00EB1965">
      <w:pPr>
        <w:pStyle w:val="ListeParagraf"/>
        <w:numPr>
          <w:ilvl w:val="0"/>
          <w:numId w:val="20"/>
        </w:numPr>
        <w:jc w:val="both"/>
        <w:rPr>
          <w:rFonts w:ascii="Times New Roman" w:hAnsi="Times New Roman" w:cs="Times New Roman"/>
          <w:sz w:val="24"/>
          <w:szCs w:val="24"/>
        </w:rPr>
      </w:pPr>
      <w:r w:rsidRPr="00EB1965">
        <w:rPr>
          <w:rFonts w:ascii="Times New Roman" w:hAnsi="Times New Roman" w:cs="Times New Roman"/>
          <w:sz w:val="24"/>
          <w:szCs w:val="24"/>
        </w:rPr>
        <w:t>Öğretim üyelerinin akademik etkinliklerine yeterli bütçenin ayrılamaması.</w:t>
      </w:r>
    </w:p>
    <w:p w:rsidR="00A51DF3" w:rsidRPr="00A51DF3" w:rsidRDefault="00A51DF3" w:rsidP="00A51DF3">
      <w:pPr>
        <w:jc w:val="both"/>
        <w:rPr>
          <w:rFonts w:ascii="Times New Roman" w:hAnsi="Times New Roman" w:cs="Times New Roman"/>
          <w:sz w:val="24"/>
          <w:szCs w:val="24"/>
        </w:rPr>
      </w:pPr>
    </w:p>
    <w:p w:rsidR="00A51DF3" w:rsidRDefault="00A51DF3" w:rsidP="00A51DF3">
      <w:pPr>
        <w:jc w:val="both"/>
        <w:rPr>
          <w:rFonts w:ascii="Times New Roman" w:hAnsi="Times New Roman" w:cs="Times New Roman"/>
          <w:sz w:val="24"/>
          <w:szCs w:val="24"/>
        </w:rPr>
      </w:pPr>
      <w:r w:rsidRPr="00A51DF3">
        <w:rPr>
          <w:rFonts w:ascii="Times New Roman" w:hAnsi="Times New Roman" w:cs="Times New Roman"/>
          <w:sz w:val="24"/>
          <w:szCs w:val="24"/>
        </w:rPr>
        <w:t>Güzel Sanatlar Fakültesi Dekan Vekili olarak yetkim dâhilinde; Birim Kalite Güvence Komisyonu Üyeleri tarafından hazırlanan bu raporda yer alan bilgilerin güvenilir, tam ve doğru olduğunu beyan ederim.</w:t>
      </w:r>
    </w:p>
    <w:p w:rsidR="00D136BA" w:rsidRDefault="00D136BA" w:rsidP="00A51DF3">
      <w:pPr>
        <w:jc w:val="both"/>
        <w:rPr>
          <w:rFonts w:ascii="Times New Roman" w:hAnsi="Times New Roman" w:cs="Times New Roman"/>
          <w:sz w:val="24"/>
          <w:szCs w:val="24"/>
        </w:rPr>
      </w:pPr>
    </w:p>
    <w:p w:rsidR="00D136BA" w:rsidRPr="00D136BA" w:rsidRDefault="001D223C" w:rsidP="00D136BA">
      <w:pPr>
        <w:jc w:val="both"/>
        <w:rPr>
          <w:rFonts w:ascii="Times New Roman" w:hAnsi="Times New Roman" w:cs="Times New Roman"/>
          <w:sz w:val="24"/>
          <w:szCs w:val="24"/>
        </w:rPr>
      </w:pPr>
      <w:r>
        <w:rPr>
          <w:rFonts w:ascii="Times New Roman" w:hAnsi="Times New Roman" w:cs="Times New Roman"/>
          <w:sz w:val="24"/>
          <w:szCs w:val="24"/>
        </w:rPr>
        <w:t xml:space="preserve">Kayseri - </w:t>
      </w:r>
      <w:r w:rsidR="00B42F4D">
        <w:rPr>
          <w:rFonts w:ascii="Times New Roman" w:hAnsi="Times New Roman" w:cs="Times New Roman"/>
          <w:sz w:val="24"/>
          <w:szCs w:val="24"/>
        </w:rPr>
        <w:t>16</w:t>
      </w:r>
      <w:r>
        <w:rPr>
          <w:rFonts w:ascii="Times New Roman" w:hAnsi="Times New Roman" w:cs="Times New Roman"/>
          <w:sz w:val="24"/>
          <w:szCs w:val="24"/>
        </w:rPr>
        <w:t xml:space="preserve"> /</w:t>
      </w:r>
      <w:r w:rsidR="00B42F4D">
        <w:rPr>
          <w:rFonts w:ascii="Times New Roman" w:hAnsi="Times New Roman" w:cs="Times New Roman"/>
          <w:sz w:val="24"/>
          <w:szCs w:val="24"/>
        </w:rPr>
        <w:t>03</w:t>
      </w:r>
      <w:r>
        <w:rPr>
          <w:rFonts w:ascii="Times New Roman" w:hAnsi="Times New Roman" w:cs="Times New Roman"/>
          <w:sz w:val="24"/>
          <w:szCs w:val="24"/>
        </w:rPr>
        <w:t>/2017</w:t>
      </w:r>
    </w:p>
    <w:p w:rsidR="0084348E" w:rsidRDefault="00D136BA" w:rsidP="009C5637">
      <w:pPr>
        <w:jc w:val="both"/>
        <w:rPr>
          <w:rFonts w:ascii="Times New Roman" w:hAnsi="Times New Roman" w:cs="Times New Roman"/>
          <w:color w:val="000000"/>
          <w:sz w:val="24"/>
          <w:szCs w:val="24"/>
          <w:shd w:val="clear" w:color="auto" w:fill="F8F8F8"/>
        </w:rPr>
      </w:pPr>
      <w:r w:rsidRPr="00D136BA">
        <w:rPr>
          <w:rFonts w:ascii="Times New Roman" w:hAnsi="Times New Roman" w:cs="Times New Roman"/>
          <w:sz w:val="24"/>
          <w:szCs w:val="24"/>
        </w:rPr>
        <w:t>Prof. Nurdan GÖKÇE</w:t>
      </w:r>
    </w:p>
    <w:p w:rsidR="0084348E" w:rsidRDefault="0084348E" w:rsidP="009C5637">
      <w:pPr>
        <w:jc w:val="both"/>
        <w:rPr>
          <w:rFonts w:ascii="Times New Roman" w:hAnsi="Times New Roman" w:cs="Times New Roman"/>
          <w:color w:val="000000"/>
          <w:sz w:val="24"/>
          <w:szCs w:val="24"/>
          <w:shd w:val="clear" w:color="auto" w:fill="F8F8F8"/>
        </w:rPr>
      </w:pPr>
    </w:p>
    <w:p w:rsidR="0084348E" w:rsidRDefault="0084348E" w:rsidP="009C5637">
      <w:pPr>
        <w:jc w:val="both"/>
        <w:rPr>
          <w:rFonts w:ascii="Times New Roman" w:hAnsi="Times New Roman" w:cs="Times New Roman"/>
          <w:color w:val="000000"/>
          <w:sz w:val="24"/>
          <w:szCs w:val="24"/>
          <w:shd w:val="clear" w:color="auto" w:fill="F8F8F8"/>
        </w:rPr>
      </w:pPr>
    </w:p>
    <w:p w:rsidR="0084348E" w:rsidRDefault="0084348E" w:rsidP="009C5637">
      <w:pPr>
        <w:jc w:val="both"/>
        <w:rPr>
          <w:rFonts w:ascii="Times New Roman" w:hAnsi="Times New Roman" w:cs="Times New Roman"/>
          <w:color w:val="000000"/>
          <w:sz w:val="24"/>
          <w:szCs w:val="24"/>
          <w:shd w:val="clear" w:color="auto" w:fill="F8F8F8"/>
        </w:rPr>
      </w:pPr>
    </w:p>
    <w:p w:rsidR="0084348E" w:rsidRDefault="0084348E" w:rsidP="009C5637">
      <w:pPr>
        <w:jc w:val="both"/>
        <w:rPr>
          <w:rFonts w:ascii="Times New Roman" w:hAnsi="Times New Roman" w:cs="Times New Roman"/>
          <w:color w:val="000000"/>
          <w:sz w:val="24"/>
          <w:szCs w:val="24"/>
          <w:shd w:val="clear" w:color="auto" w:fill="F8F8F8"/>
        </w:rPr>
      </w:pPr>
    </w:p>
    <w:p w:rsidR="0084348E" w:rsidRDefault="0084348E" w:rsidP="009C5637">
      <w:pPr>
        <w:jc w:val="both"/>
        <w:rPr>
          <w:rFonts w:ascii="Times New Roman" w:hAnsi="Times New Roman" w:cs="Times New Roman"/>
          <w:color w:val="000000"/>
          <w:sz w:val="24"/>
          <w:szCs w:val="24"/>
          <w:shd w:val="clear" w:color="auto" w:fill="F8F8F8"/>
        </w:rPr>
      </w:pPr>
    </w:p>
    <w:p w:rsidR="0084348E" w:rsidRDefault="0084348E" w:rsidP="009C5637">
      <w:pPr>
        <w:jc w:val="both"/>
        <w:rPr>
          <w:rFonts w:ascii="Times New Roman" w:hAnsi="Times New Roman" w:cs="Times New Roman"/>
          <w:color w:val="000000"/>
          <w:sz w:val="24"/>
          <w:szCs w:val="24"/>
          <w:shd w:val="clear" w:color="auto" w:fill="F8F8F8"/>
        </w:rPr>
      </w:pPr>
    </w:p>
    <w:p w:rsidR="0084348E" w:rsidRDefault="0084348E" w:rsidP="009C5637">
      <w:pPr>
        <w:jc w:val="both"/>
        <w:rPr>
          <w:rFonts w:ascii="Times New Roman" w:hAnsi="Times New Roman" w:cs="Times New Roman"/>
          <w:color w:val="000000"/>
          <w:sz w:val="24"/>
          <w:szCs w:val="24"/>
          <w:shd w:val="clear" w:color="auto" w:fill="F8F8F8"/>
        </w:rPr>
      </w:pPr>
    </w:p>
    <w:p w:rsidR="00D136BA" w:rsidRDefault="00D136BA">
      <w:pPr>
        <w:rPr>
          <w:rFonts w:ascii="TimesNewRomanPSMT" w:hAnsi="TimesNewRomanPSMT" w:cs="TimesNewRomanPSMT"/>
          <w:b/>
        </w:rPr>
      </w:pPr>
      <w:r>
        <w:rPr>
          <w:rFonts w:ascii="TimesNewRomanPSMT" w:hAnsi="TimesNewRomanPSMT" w:cs="TimesNewRomanPSMT"/>
          <w:b/>
        </w:rPr>
        <w:br w:type="page"/>
      </w:r>
    </w:p>
    <w:p w:rsidR="0084348E" w:rsidRPr="007D618D" w:rsidRDefault="0084348E" w:rsidP="0084348E">
      <w:pPr>
        <w:autoSpaceDE w:val="0"/>
        <w:autoSpaceDN w:val="0"/>
        <w:adjustRightInd w:val="0"/>
        <w:spacing w:after="0" w:line="240" w:lineRule="auto"/>
        <w:jc w:val="center"/>
        <w:rPr>
          <w:rFonts w:ascii="TimesNewRomanPSMT" w:hAnsi="TimesNewRomanPSMT" w:cs="TimesNewRomanPSMT"/>
          <w:b/>
        </w:rPr>
      </w:pPr>
      <w:r w:rsidRPr="007D618D">
        <w:rPr>
          <w:rFonts w:ascii="TimesNewRomanPSMT" w:hAnsi="TimesNewRomanPSMT" w:cs="TimesNewRomanPSMT"/>
          <w:b/>
        </w:rPr>
        <w:lastRenderedPageBreak/>
        <w:t>BİRİM KALİTE GÜVENCE KOMİSYONU ÜYELERİ</w:t>
      </w:r>
    </w:p>
    <w:p w:rsidR="0084348E" w:rsidRPr="007D618D" w:rsidRDefault="0084348E" w:rsidP="0084348E">
      <w:pPr>
        <w:autoSpaceDE w:val="0"/>
        <w:autoSpaceDN w:val="0"/>
        <w:adjustRightInd w:val="0"/>
        <w:spacing w:after="0" w:line="240" w:lineRule="auto"/>
        <w:rPr>
          <w:rFonts w:ascii="TimesNewRomanPSMT" w:hAnsi="TimesNewRomanPSMT" w:cs="TimesNewRomanPSMT"/>
        </w:rPr>
      </w:pPr>
    </w:p>
    <w:p w:rsidR="0084348E" w:rsidRPr="007D618D" w:rsidRDefault="0084348E" w:rsidP="0084348E">
      <w:pPr>
        <w:autoSpaceDE w:val="0"/>
        <w:autoSpaceDN w:val="0"/>
        <w:adjustRightInd w:val="0"/>
        <w:spacing w:after="0" w:line="240" w:lineRule="auto"/>
        <w:jc w:val="center"/>
        <w:rPr>
          <w:rFonts w:ascii="TimesNewRomanPSMT" w:hAnsi="TimesNewRomanPSMT" w:cs="TimesNewRomanPSMT"/>
        </w:rPr>
      </w:pPr>
    </w:p>
    <w:p w:rsidR="00D136BA" w:rsidRDefault="00565C17" w:rsidP="00565C17">
      <w:pPr>
        <w:pStyle w:val="GvdeMetni"/>
        <w:spacing w:before="226" w:line="448" w:lineRule="auto"/>
        <w:ind w:left="3402" w:right="3502"/>
        <w:jc w:val="center"/>
      </w:pPr>
      <w:r>
        <w:t>Prof. Nurdan GÖKÇE</w:t>
      </w:r>
      <w:r>
        <w:br/>
        <w:t xml:space="preserve">   Başkan</w:t>
      </w:r>
    </w:p>
    <w:tbl>
      <w:tblPr>
        <w:tblStyle w:val="TabloKlavuzu"/>
        <w:tblW w:w="88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gridCol w:w="4449"/>
      </w:tblGrid>
      <w:tr w:rsidR="00A9716B" w:rsidTr="00D136BA">
        <w:trPr>
          <w:trHeight w:val="1156"/>
          <w:jc w:val="center"/>
        </w:trPr>
        <w:tc>
          <w:tcPr>
            <w:tcW w:w="4449" w:type="dxa"/>
          </w:tcPr>
          <w:p w:rsidR="00D136BA" w:rsidRDefault="00D136BA" w:rsidP="00D136BA">
            <w:pPr>
              <w:pStyle w:val="GvdeMetni"/>
              <w:spacing w:before="226" w:line="448" w:lineRule="auto"/>
              <w:ind w:right="35"/>
              <w:jc w:val="center"/>
            </w:pPr>
            <w:r>
              <w:br/>
            </w:r>
            <w:r w:rsidRPr="00D136BA">
              <w:t>Prof. Dr. N</w:t>
            </w:r>
            <w:r>
              <w:t>.</w:t>
            </w:r>
            <w:r w:rsidRPr="00D136BA">
              <w:t xml:space="preserve"> Oya LEVENDOĞLU ÖNER</w:t>
            </w:r>
            <w:r>
              <w:br/>
              <w:t>Üye</w:t>
            </w:r>
          </w:p>
          <w:p w:rsidR="00D136BA" w:rsidRDefault="00D136BA" w:rsidP="00D136BA">
            <w:pPr>
              <w:pStyle w:val="GvdeMetni"/>
              <w:spacing w:before="226" w:line="448" w:lineRule="auto"/>
              <w:ind w:right="35"/>
              <w:jc w:val="center"/>
            </w:pPr>
          </w:p>
          <w:p w:rsidR="00D136BA" w:rsidRDefault="00D136BA" w:rsidP="00D136BA">
            <w:pPr>
              <w:pStyle w:val="GvdeMetni"/>
              <w:spacing w:before="226" w:line="448" w:lineRule="auto"/>
              <w:ind w:right="35"/>
              <w:jc w:val="center"/>
            </w:pPr>
            <w:r w:rsidRPr="00D136BA">
              <w:t xml:space="preserve">Doç. Osman YILMAZ </w:t>
            </w:r>
            <w:r>
              <w:br/>
              <w:t>Üye</w:t>
            </w:r>
          </w:p>
          <w:p w:rsidR="00D136BA" w:rsidRDefault="00D136BA" w:rsidP="00D136BA">
            <w:pPr>
              <w:pStyle w:val="GvdeMetni"/>
              <w:spacing w:before="226" w:line="448" w:lineRule="auto"/>
              <w:ind w:right="35"/>
              <w:jc w:val="center"/>
            </w:pPr>
          </w:p>
          <w:p w:rsidR="00D136BA" w:rsidRDefault="00D136BA" w:rsidP="00D136BA">
            <w:pPr>
              <w:pStyle w:val="GvdeMetni"/>
              <w:spacing w:before="226" w:line="448" w:lineRule="auto"/>
              <w:ind w:right="35"/>
              <w:jc w:val="center"/>
            </w:pPr>
          </w:p>
          <w:p w:rsidR="00D136BA" w:rsidRDefault="00D136BA" w:rsidP="00D136BA">
            <w:pPr>
              <w:pStyle w:val="GvdeMetni"/>
              <w:spacing w:before="226" w:line="448" w:lineRule="auto"/>
              <w:ind w:right="35"/>
              <w:jc w:val="center"/>
            </w:pPr>
            <w:r w:rsidRPr="00D136BA">
              <w:t xml:space="preserve">Yrd. Doç. Dr. Levent ÇORUH </w:t>
            </w:r>
            <w:r>
              <w:br/>
              <w:t>Üye</w:t>
            </w:r>
          </w:p>
          <w:p w:rsidR="00D136BA" w:rsidRDefault="00D136BA" w:rsidP="00D136BA">
            <w:pPr>
              <w:pStyle w:val="GvdeMetni"/>
              <w:spacing w:before="226" w:line="448" w:lineRule="auto"/>
              <w:ind w:right="35"/>
              <w:jc w:val="center"/>
            </w:pPr>
          </w:p>
          <w:p w:rsidR="00D136BA" w:rsidRDefault="00D136BA" w:rsidP="00D136BA">
            <w:pPr>
              <w:pStyle w:val="GvdeMetni"/>
              <w:spacing w:before="226" w:line="448" w:lineRule="auto"/>
              <w:ind w:right="35"/>
              <w:jc w:val="center"/>
            </w:pPr>
            <w:r w:rsidRPr="00D136BA">
              <w:t xml:space="preserve">Arş. Gör. Mehmet Emin AYKURT </w:t>
            </w:r>
            <w:r>
              <w:br/>
              <w:t>Üye</w:t>
            </w:r>
          </w:p>
          <w:p w:rsidR="00D136BA" w:rsidRDefault="00D136BA" w:rsidP="00D136BA">
            <w:pPr>
              <w:pStyle w:val="GvdeMetni"/>
              <w:spacing w:before="226" w:line="448" w:lineRule="auto"/>
              <w:ind w:right="35"/>
              <w:jc w:val="center"/>
            </w:pPr>
          </w:p>
          <w:p w:rsidR="00D136BA" w:rsidRDefault="00D136BA" w:rsidP="00D136BA">
            <w:pPr>
              <w:pStyle w:val="GvdeMetni"/>
              <w:spacing w:before="226" w:line="448" w:lineRule="auto"/>
              <w:ind w:right="35"/>
              <w:jc w:val="center"/>
            </w:pPr>
            <w:r w:rsidRPr="00D136BA">
              <w:t xml:space="preserve">Feridun ERAT </w:t>
            </w:r>
            <w:r>
              <w:br/>
              <w:t>Üye</w:t>
            </w:r>
          </w:p>
        </w:tc>
        <w:tc>
          <w:tcPr>
            <w:tcW w:w="4449" w:type="dxa"/>
          </w:tcPr>
          <w:p w:rsidR="001D223C" w:rsidRDefault="001D223C" w:rsidP="00D136BA">
            <w:pPr>
              <w:pStyle w:val="GvdeMetni"/>
              <w:spacing w:before="226" w:line="448" w:lineRule="auto"/>
              <w:jc w:val="center"/>
            </w:pPr>
          </w:p>
          <w:p w:rsidR="00A9716B" w:rsidRDefault="00D136BA" w:rsidP="00D136BA">
            <w:pPr>
              <w:pStyle w:val="GvdeMetni"/>
              <w:spacing w:before="226" w:line="448" w:lineRule="auto"/>
              <w:jc w:val="center"/>
            </w:pPr>
            <w:r w:rsidRPr="00D136BA">
              <w:t>Doç. Dr. Aygül AYKUT</w:t>
            </w:r>
            <w:r>
              <w:br/>
              <w:t>Üye</w:t>
            </w:r>
          </w:p>
          <w:p w:rsidR="00D136BA" w:rsidRDefault="00D136BA" w:rsidP="00D136BA">
            <w:pPr>
              <w:pStyle w:val="GvdeMetni"/>
              <w:spacing w:before="226" w:line="448" w:lineRule="auto"/>
              <w:jc w:val="center"/>
            </w:pPr>
          </w:p>
          <w:p w:rsidR="00D136BA" w:rsidRDefault="00D136BA" w:rsidP="00D136BA">
            <w:pPr>
              <w:pStyle w:val="GvdeMetni"/>
              <w:spacing w:before="226" w:line="448" w:lineRule="auto"/>
              <w:jc w:val="center"/>
            </w:pPr>
            <w:r w:rsidRPr="00D136BA">
              <w:t>Yrd. Doç. Nizam Orçun ÖNAL</w:t>
            </w:r>
            <w:r>
              <w:br/>
              <w:t>Üye</w:t>
            </w:r>
          </w:p>
          <w:p w:rsidR="00D136BA" w:rsidRDefault="00D136BA" w:rsidP="00D136BA">
            <w:pPr>
              <w:pStyle w:val="GvdeMetni"/>
              <w:spacing w:before="226" w:line="448" w:lineRule="auto"/>
              <w:jc w:val="center"/>
            </w:pPr>
          </w:p>
          <w:p w:rsidR="001D223C" w:rsidRDefault="001D223C" w:rsidP="00D136BA">
            <w:pPr>
              <w:pStyle w:val="GvdeMetni"/>
              <w:spacing w:before="226" w:line="448" w:lineRule="auto"/>
              <w:jc w:val="center"/>
            </w:pPr>
          </w:p>
          <w:p w:rsidR="00D136BA" w:rsidRDefault="00D136BA" w:rsidP="00D136BA">
            <w:pPr>
              <w:pStyle w:val="GvdeMetni"/>
              <w:spacing w:before="226" w:line="448" w:lineRule="auto"/>
              <w:jc w:val="center"/>
            </w:pPr>
            <w:r w:rsidRPr="00D136BA">
              <w:t xml:space="preserve">Yrd. Doç. Dr. Ebru ALPARSLAN </w:t>
            </w:r>
            <w:r>
              <w:br/>
              <w:t>Üye</w:t>
            </w:r>
          </w:p>
          <w:p w:rsidR="00D136BA" w:rsidRDefault="00D136BA" w:rsidP="00D136BA">
            <w:pPr>
              <w:pStyle w:val="GvdeMetni"/>
              <w:spacing w:before="226" w:line="448" w:lineRule="auto"/>
              <w:jc w:val="center"/>
            </w:pPr>
          </w:p>
          <w:p w:rsidR="00D136BA" w:rsidRDefault="00D136BA" w:rsidP="00D136BA">
            <w:pPr>
              <w:pStyle w:val="GvdeMetni"/>
              <w:spacing w:before="226" w:line="448" w:lineRule="auto"/>
              <w:jc w:val="center"/>
            </w:pPr>
            <w:r w:rsidRPr="00D136BA">
              <w:t xml:space="preserve">Arş. Gör. Mehtap MORKOÇ </w:t>
            </w:r>
            <w:r>
              <w:br/>
              <w:t>Üye</w:t>
            </w:r>
          </w:p>
          <w:p w:rsidR="00D136BA" w:rsidRDefault="00D136BA" w:rsidP="00D136BA">
            <w:pPr>
              <w:pStyle w:val="GvdeMetni"/>
              <w:spacing w:before="226" w:line="448" w:lineRule="auto"/>
              <w:jc w:val="center"/>
            </w:pPr>
          </w:p>
          <w:p w:rsidR="00D136BA" w:rsidRDefault="00D136BA" w:rsidP="00D136BA">
            <w:pPr>
              <w:pStyle w:val="GvdeMetni"/>
              <w:spacing w:before="226" w:line="448" w:lineRule="auto"/>
              <w:jc w:val="center"/>
            </w:pPr>
            <w:r w:rsidRPr="00D136BA">
              <w:t xml:space="preserve">Ebru ÖZKAN </w:t>
            </w:r>
            <w:r>
              <w:br/>
              <w:t>Üye</w:t>
            </w:r>
          </w:p>
        </w:tc>
      </w:tr>
    </w:tbl>
    <w:p w:rsidR="00A9716B" w:rsidRDefault="00D136BA" w:rsidP="00D136BA">
      <w:pPr>
        <w:pStyle w:val="GvdeMetni"/>
        <w:spacing w:before="226" w:line="448" w:lineRule="auto"/>
        <w:ind w:left="3402" w:right="3502"/>
        <w:jc w:val="center"/>
      </w:pPr>
      <w:r>
        <w:t>Cihan POLAT</w:t>
      </w:r>
      <w:r>
        <w:br/>
        <w:t>Üye</w:t>
      </w:r>
    </w:p>
    <w:sectPr w:rsidR="00A9716B" w:rsidSect="00031F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23F" w:rsidRDefault="00D3323F" w:rsidP="00736ED3">
      <w:pPr>
        <w:spacing w:after="0" w:line="240" w:lineRule="auto"/>
      </w:pPr>
      <w:r>
        <w:separator/>
      </w:r>
    </w:p>
  </w:endnote>
  <w:endnote w:type="continuationSeparator" w:id="0">
    <w:p w:rsidR="00D3323F" w:rsidRDefault="00D3323F" w:rsidP="0073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79688"/>
      <w:docPartObj>
        <w:docPartGallery w:val="Page Numbers (Bottom of Page)"/>
        <w:docPartUnique/>
      </w:docPartObj>
    </w:sdtPr>
    <w:sdtEndPr/>
    <w:sdtContent>
      <w:p w:rsidR="00577997" w:rsidRDefault="00D3323F">
        <w:pPr>
          <w:pStyle w:val="Altbilgi"/>
          <w:jc w:val="right"/>
        </w:pPr>
        <w:r>
          <w:fldChar w:fldCharType="begin"/>
        </w:r>
        <w:r>
          <w:instrText xml:space="preserve"> PAGE   \* MERGEFORMAT </w:instrText>
        </w:r>
        <w:r>
          <w:fldChar w:fldCharType="separate"/>
        </w:r>
        <w:r w:rsidR="00FF2F04">
          <w:rPr>
            <w:noProof/>
          </w:rPr>
          <w:t>1</w:t>
        </w:r>
        <w:r>
          <w:rPr>
            <w:noProof/>
          </w:rPr>
          <w:fldChar w:fldCharType="end"/>
        </w:r>
      </w:p>
    </w:sdtContent>
  </w:sdt>
  <w:p w:rsidR="00577997" w:rsidRDefault="0057799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23F" w:rsidRDefault="00D3323F" w:rsidP="00736ED3">
      <w:pPr>
        <w:spacing w:after="0" w:line="240" w:lineRule="auto"/>
      </w:pPr>
      <w:r>
        <w:separator/>
      </w:r>
    </w:p>
  </w:footnote>
  <w:footnote w:type="continuationSeparator" w:id="0">
    <w:p w:rsidR="00D3323F" w:rsidRDefault="00D3323F" w:rsidP="00736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02207"/>
    <w:multiLevelType w:val="hybridMultilevel"/>
    <w:tmpl w:val="2BB65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C05F51"/>
    <w:multiLevelType w:val="hybridMultilevel"/>
    <w:tmpl w:val="8E7258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371CD7"/>
    <w:multiLevelType w:val="hybridMultilevel"/>
    <w:tmpl w:val="C8A876C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44E35"/>
    <w:multiLevelType w:val="hybridMultilevel"/>
    <w:tmpl w:val="362A60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2103CF"/>
    <w:multiLevelType w:val="hybridMultilevel"/>
    <w:tmpl w:val="EC7C021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D07134"/>
    <w:multiLevelType w:val="hybridMultilevel"/>
    <w:tmpl w:val="6804E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AC45639"/>
    <w:multiLevelType w:val="hybridMultilevel"/>
    <w:tmpl w:val="03CC1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C12FB0"/>
    <w:multiLevelType w:val="hybridMultilevel"/>
    <w:tmpl w:val="4ACE2C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6A64458"/>
    <w:multiLevelType w:val="hybridMultilevel"/>
    <w:tmpl w:val="0ACEFDB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6F63E0E"/>
    <w:multiLevelType w:val="hybridMultilevel"/>
    <w:tmpl w:val="9A3C9F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7685A87"/>
    <w:multiLevelType w:val="hybridMultilevel"/>
    <w:tmpl w:val="8B8AA96C"/>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D72FD1"/>
    <w:multiLevelType w:val="hybridMultilevel"/>
    <w:tmpl w:val="5128F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B6B4256"/>
    <w:multiLevelType w:val="hybridMultilevel"/>
    <w:tmpl w:val="2F0E80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E5D2B44"/>
    <w:multiLevelType w:val="hybridMultilevel"/>
    <w:tmpl w:val="3620F4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D8A75E0"/>
    <w:multiLevelType w:val="hybridMultilevel"/>
    <w:tmpl w:val="9B800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4E01B6"/>
    <w:multiLevelType w:val="hybridMultilevel"/>
    <w:tmpl w:val="89B8F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11B014A"/>
    <w:multiLevelType w:val="hybridMultilevel"/>
    <w:tmpl w:val="501CC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67030B1"/>
    <w:multiLevelType w:val="hybridMultilevel"/>
    <w:tmpl w:val="7F183FFC"/>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243668"/>
    <w:multiLevelType w:val="hybridMultilevel"/>
    <w:tmpl w:val="F170E2F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D5080F"/>
    <w:multiLevelType w:val="hybridMultilevel"/>
    <w:tmpl w:val="A75CF8E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EC67E1"/>
    <w:multiLevelType w:val="hybridMultilevel"/>
    <w:tmpl w:val="C35C486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F47DB0"/>
    <w:multiLevelType w:val="hybridMultilevel"/>
    <w:tmpl w:val="573E63C8"/>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16"/>
  </w:num>
  <w:num w:numId="5">
    <w:abstractNumId w:val="7"/>
  </w:num>
  <w:num w:numId="6">
    <w:abstractNumId w:val="11"/>
  </w:num>
  <w:num w:numId="7">
    <w:abstractNumId w:val="3"/>
  </w:num>
  <w:num w:numId="8">
    <w:abstractNumId w:val="5"/>
  </w:num>
  <w:num w:numId="9">
    <w:abstractNumId w:val="6"/>
  </w:num>
  <w:num w:numId="10">
    <w:abstractNumId w:val="4"/>
  </w:num>
  <w:num w:numId="11">
    <w:abstractNumId w:val="14"/>
  </w:num>
  <w:num w:numId="12">
    <w:abstractNumId w:val="9"/>
  </w:num>
  <w:num w:numId="13">
    <w:abstractNumId w:val="13"/>
  </w:num>
  <w:num w:numId="14">
    <w:abstractNumId w:val="18"/>
  </w:num>
  <w:num w:numId="15">
    <w:abstractNumId w:val="19"/>
  </w:num>
  <w:num w:numId="16">
    <w:abstractNumId w:val="2"/>
  </w:num>
  <w:num w:numId="17">
    <w:abstractNumId w:val="20"/>
  </w:num>
  <w:num w:numId="18">
    <w:abstractNumId w:val="17"/>
  </w:num>
  <w:num w:numId="19">
    <w:abstractNumId w:val="21"/>
  </w:num>
  <w:num w:numId="20">
    <w:abstractNumId w:val="10"/>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4F"/>
    <w:rsid w:val="00012C61"/>
    <w:rsid w:val="00016385"/>
    <w:rsid w:val="00022593"/>
    <w:rsid w:val="00031F60"/>
    <w:rsid w:val="000331E5"/>
    <w:rsid w:val="00057259"/>
    <w:rsid w:val="0007128B"/>
    <w:rsid w:val="00096A62"/>
    <w:rsid w:val="000A7BDD"/>
    <w:rsid w:val="000B1077"/>
    <w:rsid w:val="000B42FB"/>
    <w:rsid w:val="000C00FB"/>
    <w:rsid w:val="000D2E27"/>
    <w:rsid w:val="000D4919"/>
    <w:rsid w:val="000D6B9C"/>
    <w:rsid w:val="000D6E86"/>
    <w:rsid w:val="000D6FC8"/>
    <w:rsid w:val="000E0C43"/>
    <w:rsid w:val="001153AB"/>
    <w:rsid w:val="001268CA"/>
    <w:rsid w:val="001358DA"/>
    <w:rsid w:val="00136024"/>
    <w:rsid w:val="00136B59"/>
    <w:rsid w:val="00142B8B"/>
    <w:rsid w:val="001466DE"/>
    <w:rsid w:val="0015228B"/>
    <w:rsid w:val="00166B5F"/>
    <w:rsid w:val="001720E5"/>
    <w:rsid w:val="001A349D"/>
    <w:rsid w:val="001A64AF"/>
    <w:rsid w:val="001C4F54"/>
    <w:rsid w:val="001D058B"/>
    <w:rsid w:val="001D223C"/>
    <w:rsid w:val="001F107B"/>
    <w:rsid w:val="0020235F"/>
    <w:rsid w:val="00212629"/>
    <w:rsid w:val="00217C88"/>
    <w:rsid w:val="00244206"/>
    <w:rsid w:val="00250315"/>
    <w:rsid w:val="00272F67"/>
    <w:rsid w:val="00274792"/>
    <w:rsid w:val="0027763C"/>
    <w:rsid w:val="00286361"/>
    <w:rsid w:val="002A7AD2"/>
    <w:rsid w:val="002B0FC9"/>
    <w:rsid w:val="002B3C1F"/>
    <w:rsid w:val="002C4380"/>
    <w:rsid w:val="002C4A6B"/>
    <w:rsid w:val="002C5044"/>
    <w:rsid w:val="002C5EE0"/>
    <w:rsid w:val="002D02D5"/>
    <w:rsid w:val="002D2DAE"/>
    <w:rsid w:val="002D4FB1"/>
    <w:rsid w:val="002E256F"/>
    <w:rsid w:val="002F41A0"/>
    <w:rsid w:val="002F69E3"/>
    <w:rsid w:val="0030563A"/>
    <w:rsid w:val="003078B0"/>
    <w:rsid w:val="003154B8"/>
    <w:rsid w:val="00316C71"/>
    <w:rsid w:val="0032104C"/>
    <w:rsid w:val="00326CD0"/>
    <w:rsid w:val="0033003B"/>
    <w:rsid w:val="0033194F"/>
    <w:rsid w:val="003346C7"/>
    <w:rsid w:val="003368FC"/>
    <w:rsid w:val="00345781"/>
    <w:rsid w:val="00356B43"/>
    <w:rsid w:val="00361A9B"/>
    <w:rsid w:val="00365A88"/>
    <w:rsid w:val="003724C5"/>
    <w:rsid w:val="00373FAD"/>
    <w:rsid w:val="003805AB"/>
    <w:rsid w:val="00386907"/>
    <w:rsid w:val="00393FEC"/>
    <w:rsid w:val="00395BB0"/>
    <w:rsid w:val="00396E4F"/>
    <w:rsid w:val="003A4F44"/>
    <w:rsid w:val="003B7C11"/>
    <w:rsid w:val="003D1D07"/>
    <w:rsid w:val="003F3334"/>
    <w:rsid w:val="003F342F"/>
    <w:rsid w:val="003F6ECF"/>
    <w:rsid w:val="00401EDB"/>
    <w:rsid w:val="0043528E"/>
    <w:rsid w:val="004376FA"/>
    <w:rsid w:val="004529F0"/>
    <w:rsid w:val="00455E51"/>
    <w:rsid w:val="00466BC8"/>
    <w:rsid w:val="004674B7"/>
    <w:rsid w:val="00473934"/>
    <w:rsid w:val="00482514"/>
    <w:rsid w:val="004A4AE4"/>
    <w:rsid w:val="004C4E2A"/>
    <w:rsid w:val="004C73D4"/>
    <w:rsid w:val="004D168D"/>
    <w:rsid w:val="00514008"/>
    <w:rsid w:val="005160A8"/>
    <w:rsid w:val="00525102"/>
    <w:rsid w:val="0052634B"/>
    <w:rsid w:val="00536AB6"/>
    <w:rsid w:val="0055406F"/>
    <w:rsid w:val="005564AA"/>
    <w:rsid w:val="00565C17"/>
    <w:rsid w:val="00577997"/>
    <w:rsid w:val="005822C0"/>
    <w:rsid w:val="00593598"/>
    <w:rsid w:val="005974FA"/>
    <w:rsid w:val="005A4991"/>
    <w:rsid w:val="005B57E4"/>
    <w:rsid w:val="005B6579"/>
    <w:rsid w:val="005D482B"/>
    <w:rsid w:val="005D6765"/>
    <w:rsid w:val="005F0872"/>
    <w:rsid w:val="005F4BC9"/>
    <w:rsid w:val="00603D61"/>
    <w:rsid w:val="00613E1D"/>
    <w:rsid w:val="00614DEB"/>
    <w:rsid w:val="00615C36"/>
    <w:rsid w:val="00641B17"/>
    <w:rsid w:val="00642319"/>
    <w:rsid w:val="00643E3B"/>
    <w:rsid w:val="00644043"/>
    <w:rsid w:val="006460F1"/>
    <w:rsid w:val="00681453"/>
    <w:rsid w:val="006917FC"/>
    <w:rsid w:val="00692DBB"/>
    <w:rsid w:val="006933FD"/>
    <w:rsid w:val="006A27CF"/>
    <w:rsid w:val="006A32AE"/>
    <w:rsid w:val="006B42DF"/>
    <w:rsid w:val="006D7095"/>
    <w:rsid w:val="006E5865"/>
    <w:rsid w:val="006E69E2"/>
    <w:rsid w:val="006E6C0E"/>
    <w:rsid w:val="006F0BDB"/>
    <w:rsid w:val="006F5A9C"/>
    <w:rsid w:val="007048CE"/>
    <w:rsid w:val="007214CB"/>
    <w:rsid w:val="00730373"/>
    <w:rsid w:val="007307DC"/>
    <w:rsid w:val="00736ED3"/>
    <w:rsid w:val="007445DF"/>
    <w:rsid w:val="0075352C"/>
    <w:rsid w:val="00771A67"/>
    <w:rsid w:val="00774D20"/>
    <w:rsid w:val="00782BAB"/>
    <w:rsid w:val="007943FD"/>
    <w:rsid w:val="00795BDE"/>
    <w:rsid w:val="007A74D4"/>
    <w:rsid w:val="007B2638"/>
    <w:rsid w:val="007B7B9C"/>
    <w:rsid w:val="007D4D42"/>
    <w:rsid w:val="007D636A"/>
    <w:rsid w:val="007E07F8"/>
    <w:rsid w:val="007E19E9"/>
    <w:rsid w:val="007F33A2"/>
    <w:rsid w:val="007F44EB"/>
    <w:rsid w:val="007F57FA"/>
    <w:rsid w:val="00802318"/>
    <w:rsid w:val="00803F61"/>
    <w:rsid w:val="00816979"/>
    <w:rsid w:val="00822FE1"/>
    <w:rsid w:val="0083169B"/>
    <w:rsid w:val="0084348E"/>
    <w:rsid w:val="00855FD2"/>
    <w:rsid w:val="00857353"/>
    <w:rsid w:val="008602FC"/>
    <w:rsid w:val="00872BFB"/>
    <w:rsid w:val="00873553"/>
    <w:rsid w:val="008752A2"/>
    <w:rsid w:val="00887D21"/>
    <w:rsid w:val="00894CD1"/>
    <w:rsid w:val="008A331B"/>
    <w:rsid w:val="008C1C94"/>
    <w:rsid w:val="008C2A1E"/>
    <w:rsid w:val="008E0E27"/>
    <w:rsid w:val="008F3B0E"/>
    <w:rsid w:val="00902B74"/>
    <w:rsid w:val="00903FC4"/>
    <w:rsid w:val="00916517"/>
    <w:rsid w:val="009210E0"/>
    <w:rsid w:val="00936F00"/>
    <w:rsid w:val="009547A7"/>
    <w:rsid w:val="009600FD"/>
    <w:rsid w:val="00960E82"/>
    <w:rsid w:val="00965434"/>
    <w:rsid w:val="00971D37"/>
    <w:rsid w:val="009843AD"/>
    <w:rsid w:val="0099245A"/>
    <w:rsid w:val="009A41D1"/>
    <w:rsid w:val="009C14B4"/>
    <w:rsid w:val="009C5637"/>
    <w:rsid w:val="009D30C8"/>
    <w:rsid w:val="009D470C"/>
    <w:rsid w:val="009E1229"/>
    <w:rsid w:val="009E4A1E"/>
    <w:rsid w:val="009E6960"/>
    <w:rsid w:val="009F1707"/>
    <w:rsid w:val="00A025EF"/>
    <w:rsid w:val="00A036ED"/>
    <w:rsid w:val="00A120BE"/>
    <w:rsid w:val="00A133EF"/>
    <w:rsid w:val="00A172E2"/>
    <w:rsid w:val="00A23412"/>
    <w:rsid w:val="00A42AEE"/>
    <w:rsid w:val="00A44B58"/>
    <w:rsid w:val="00A51DF3"/>
    <w:rsid w:val="00A577B1"/>
    <w:rsid w:val="00A60072"/>
    <w:rsid w:val="00A627B3"/>
    <w:rsid w:val="00A72E43"/>
    <w:rsid w:val="00A73678"/>
    <w:rsid w:val="00A75112"/>
    <w:rsid w:val="00A80B4F"/>
    <w:rsid w:val="00A82479"/>
    <w:rsid w:val="00A8338E"/>
    <w:rsid w:val="00A877D1"/>
    <w:rsid w:val="00A9716B"/>
    <w:rsid w:val="00AA0273"/>
    <w:rsid w:val="00AB6673"/>
    <w:rsid w:val="00AC1DEC"/>
    <w:rsid w:val="00AE1AD0"/>
    <w:rsid w:val="00AE3C03"/>
    <w:rsid w:val="00AF27DC"/>
    <w:rsid w:val="00AF7F3E"/>
    <w:rsid w:val="00B034AE"/>
    <w:rsid w:val="00B13FE3"/>
    <w:rsid w:val="00B20596"/>
    <w:rsid w:val="00B327E7"/>
    <w:rsid w:val="00B42F4D"/>
    <w:rsid w:val="00B5203E"/>
    <w:rsid w:val="00B64FDF"/>
    <w:rsid w:val="00B740E5"/>
    <w:rsid w:val="00B77C6A"/>
    <w:rsid w:val="00B82216"/>
    <w:rsid w:val="00BB7A54"/>
    <w:rsid w:val="00BD4747"/>
    <w:rsid w:val="00BF46F2"/>
    <w:rsid w:val="00BF70ED"/>
    <w:rsid w:val="00C10162"/>
    <w:rsid w:val="00C15B60"/>
    <w:rsid w:val="00C2591C"/>
    <w:rsid w:val="00C30813"/>
    <w:rsid w:val="00C315F9"/>
    <w:rsid w:val="00C6411A"/>
    <w:rsid w:val="00C85D82"/>
    <w:rsid w:val="00CB3AEC"/>
    <w:rsid w:val="00CB7692"/>
    <w:rsid w:val="00CC5153"/>
    <w:rsid w:val="00CC6ADB"/>
    <w:rsid w:val="00D035A8"/>
    <w:rsid w:val="00D0590D"/>
    <w:rsid w:val="00D10278"/>
    <w:rsid w:val="00D136BA"/>
    <w:rsid w:val="00D27E8A"/>
    <w:rsid w:val="00D3323F"/>
    <w:rsid w:val="00D3349C"/>
    <w:rsid w:val="00D47BF7"/>
    <w:rsid w:val="00D641D2"/>
    <w:rsid w:val="00D7570A"/>
    <w:rsid w:val="00D85753"/>
    <w:rsid w:val="00D94F6A"/>
    <w:rsid w:val="00DA19B9"/>
    <w:rsid w:val="00DA7ADE"/>
    <w:rsid w:val="00DB116D"/>
    <w:rsid w:val="00DB1290"/>
    <w:rsid w:val="00DD3169"/>
    <w:rsid w:val="00DD3D57"/>
    <w:rsid w:val="00DF52BA"/>
    <w:rsid w:val="00DF78F2"/>
    <w:rsid w:val="00E03BDF"/>
    <w:rsid w:val="00E05789"/>
    <w:rsid w:val="00E163D3"/>
    <w:rsid w:val="00E16582"/>
    <w:rsid w:val="00E2175C"/>
    <w:rsid w:val="00E34AFF"/>
    <w:rsid w:val="00E35099"/>
    <w:rsid w:val="00E669FC"/>
    <w:rsid w:val="00E73734"/>
    <w:rsid w:val="00E7663F"/>
    <w:rsid w:val="00E91F4A"/>
    <w:rsid w:val="00E94F8E"/>
    <w:rsid w:val="00EB1965"/>
    <w:rsid w:val="00EB3059"/>
    <w:rsid w:val="00EC5E77"/>
    <w:rsid w:val="00ED0F8C"/>
    <w:rsid w:val="00EE0574"/>
    <w:rsid w:val="00EE1446"/>
    <w:rsid w:val="00F043D6"/>
    <w:rsid w:val="00F12484"/>
    <w:rsid w:val="00F33B87"/>
    <w:rsid w:val="00F35D99"/>
    <w:rsid w:val="00F454D5"/>
    <w:rsid w:val="00F7521D"/>
    <w:rsid w:val="00F80C64"/>
    <w:rsid w:val="00F819A7"/>
    <w:rsid w:val="00F86387"/>
    <w:rsid w:val="00F92729"/>
    <w:rsid w:val="00F96348"/>
    <w:rsid w:val="00FA2EF8"/>
    <w:rsid w:val="00FA3B3C"/>
    <w:rsid w:val="00FA4AED"/>
    <w:rsid w:val="00FA5448"/>
    <w:rsid w:val="00FC0AD2"/>
    <w:rsid w:val="00FE44D2"/>
    <w:rsid w:val="00FE6C3F"/>
    <w:rsid w:val="00FF2F04"/>
    <w:rsid w:val="00FF49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A5E165-D26A-4FDC-89B5-B40025E0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A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96E4F"/>
  </w:style>
  <w:style w:type="paragraph" w:styleId="ListeParagraf">
    <w:name w:val="List Paragraph"/>
    <w:basedOn w:val="Normal"/>
    <w:uiPriority w:val="34"/>
    <w:qFormat/>
    <w:rsid w:val="002C4A6B"/>
    <w:pPr>
      <w:ind w:left="720"/>
      <w:contextualSpacing/>
    </w:pPr>
  </w:style>
  <w:style w:type="paragraph" w:styleId="NormalWeb">
    <w:name w:val="Normal (Web)"/>
    <w:basedOn w:val="Normal"/>
    <w:uiPriority w:val="99"/>
    <w:unhideWhenUsed/>
    <w:rsid w:val="000331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36E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6ED3"/>
    <w:rPr>
      <w:rFonts w:ascii="Tahoma" w:hAnsi="Tahoma" w:cs="Tahoma"/>
      <w:sz w:val="16"/>
      <w:szCs w:val="16"/>
    </w:rPr>
  </w:style>
  <w:style w:type="paragraph" w:styleId="stbilgi">
    <w:name w:val="header"/>
    <w:basedOn w:val="Normal"/>
    <w:link w:val="stbilgiChar"/>
    <w:uiPriority w:val="99"/>
    <w:unhideWhenUsed/>
    <w:rsid w:val="00736E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ED3"/>
  </w:style>
  <w:style w:type="paragraph" w:styleId="Altbilgi">
    <w:name w:val="footer"/>
    <w:basedOn w:val="Normal"/>
    <w:link w:val="AltbilgiChar"/>
    <w:uiPriority w:val="99"/>
    <w:unhideWhenUsed/>
    <w:rsid w:val="00736E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6ED3"/>
  </w:style>
  <w:style w:type="character" w:styleId="Kpr">
    <w:name w:val="Hyperlink"/>
    <w:basedOn w:val="VarsaylanParagrafYazTipi"/>
    <w:uiPriority w:val="99"/>
    <w:unhideWhenUsed/>
    <w:rsid w:val="00DF78F2"/>
    <w:rPr>
      <w:color w:val="0000FF" w:themeColor="hyperlink"/>
      <w:u w:val="single"/>
    </w:rPr>
  </w:style>
  <w:style w:type="table" w:styleId="TabloKlavuzu">
    <w:name w:val="Table Grid"/>
    <w:basedOn w:val="NormalTablo"/>
    <w:uiPriority w:val="59"/>
    <w:rsid w:val="00A751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92729"/>
    <w:pPr>
      <w:autoSpaceDE w:val="0"/>
      <w:autoSpaceDN w:val="0"/>
      <w:adjustRightInd w:val="0"/>
      <w:spacing w:after="0" w:line="240" w:lineRule="auto"/>
    </w:pPr>
    <w:rPr>
      <w:rFonts w:ascii="Calibri" w:hAnsi="Calibri" w:cs="Calibri"/>
      <w:color w:val="000000"/>
      <w:sz w:val="24"/>
      <w:szCs w:val="24"/>
    </w:rPr>
  </w:style>
  <w:style w:type="paragraph" w:styleId="KonuBal">
    <w:name w:val="Title"/>
    <w:basedOn w:val="Normal"/>
    <w:next w:val="Normal"/>
    <w:link w:val="KonuBalChar"/>
    <w:qFormat/>
    <w:rsid w:val="003A4F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3A4F44"/>
    <w:rPr>
      <w:rFonts w:asciiTheme="majorHAnsi" w:eastAsiaTheme="majorEastAsia" w:hAnsiTheme="majorHAnsi" w:cstheme="majorBidi"/>
      <w:spacing w:val="-10"/>
      <w:kern w:val="28"/>
      <w:sz w:val="56"/>
      <w:szCs w:val="56"/>
    </w:rPr>
  </w:style>
  <w:style w:type="paragraph" w:styleId="T1">
    <w:name w:val="toc 1"/>
    <w:basedOn w:val="Normal"/>
    <w:next w:val="Normal"/>
    <w:autoRedefine/>
    <w:uiPriority w:val="39"/>
    <w:unhideWhenUsed/>
    <w:qFormat/>
    <w:rsid w:val="003A4F44"/>
    <w:pPr>
      <w:tabs>
        <w:tab w:val="right" w:leader="dot" w:pos="9062"/>
      </w:tabs>
      <w:spacing w:after="100" w:line="259" w:lineRule="auto"/>
    </w:pPr>
    <w:rPr>
      <w:rFonts w:ascii="Times New Roman" w:eastAsia="Times New Roman" w:hAnsi="Times New Roman" w:cs="Times New Roman"/>
      <w:b/>
      <w:noProof/>
      <w:sz w:val="24"/>
      <w:szCs w:val="24"/>
      <w:lang w:eastAsia="tr-TR"/>
    </w:rPr>
  </w:style>
  <w:style w:type="table" w:customStyle="1" w:styleId="TabloKlavuzuAk1">
    <w:name w:val="Tablo Kılavuzu Açık1"/>
    <w:basedOn w:val="NormalTablo"/>
    <w:uiPriority w:val="40"/>
    <w:rsid w:val="00B740E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GvdeMetni">
    <w:name w:val="Body Text"/>
    <w:basedOn w:val="Normal"/>
    <w:link w:val="GvdeMetniChar"/>
    <w:rsid w:val="001466DE"/>
    <w:pPr>
      <w:spacing w:after="120" w:line="240" w:lineRule="auto"/>
    </w:pPr>
    <w:rPr>
      <w:rFonts w:ascii="Times New Roman" w:eastAsia="Times New Roman" w:hAnsi="Times New Roman" w:cs="Times New Roman"/>
      <w:sz w:val="24"/>
      <w:szCs w:val="20"/>
      <w:lang w:val="en-GB" w:eastAsia="ko-KR"/>
    </w:rPr>
  </w:style>
  <w:style w:type="character" w:customStyle="1" w:styleId="GvdeMetniChar">
    <w:name w:val="Gövde Metni Char"/>
    <w:basedOn w:val="VarsaylanParagrafYazTipi"/>
    <w:link w:val="GvdeMetni"/>
    <w:rsid w:val="001466DE"/>
    <w:rPr>
      <w:rFonts w:ascii="Times New Roman" w:eastAsia="Times New Roman" w:hAnsi="Times New Roman" w:cs="Times New Roman"/>
      <w:sz w:val="24"/>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85795">
      <w:bodyDiv w:val="1"/>
      <w:marLeft w:val="0"/>
      <w:marRight w:val="0"/>
      <w:marTop w:val="0"/>
      <w:marBottom w:val="0"/>
      <w:divBdr>
        <w:top w:val="none" w:sz="0" w:space="0" w:color="auto"/>
        <w:left w:val="none" w:sz="0" w:space="0" w:color="auto"/>
        <w:bottom w:val="none" w:sz="0" w:space="0" w:color="auto"/>
        <w:right w:val="none" w:sz="0" w:space="0" w:color="auto"/>
      </w:divBdr>
    </w:div>
    <w:div w:id="605504493">
      <w:bodyDiv w:val="1"/>
      <w:marLeft w:val="0"/>
      <w:marRight w:val="0"/>
      <w:marTop w:val="0"/>
      <w:marBottom w:val="0"/>
      <w:divBdr>
        <w:top w:val="none" w:sz="0" w:space="0" w:color="auto"/>
        <w:left w:val="none" w:sz="0" w:space="0" w:color="auto"/>
        <w:bottom w:val="none" w:sz="0" w:space="0" w:color="auto"/>
        <w:right w:val="none" w:sz="0" w:space="0" w:color="auto"/>
      </w:divBdr>
    </w:div>
    <w:div w:id="209311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vendogluoya@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459C0-6B77-419E-9DAE-280EA2C5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6641</Words>
  <Characters>37854</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Dönüş</cp:lastModifiedBy>
  <cp:revision>3</cp:revision>
  <cp:lastPrinted>2017-03-16T08:02:00Z</cp:lastPrinted>
  <dcterms:created xsi:type="dcterms:W3CDTF">2017-03-17T08:38:00Z</dcterms:created>
  <dcterms:modified xsi:type="dcterms:W3CDTF">2017-03-17T08:38:00Z</dcterms:modified>
</cp:coreProperties>
</file>